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F8" w:rsidRDefault="00BD3FF8" w:rsidP="00BD3FF8">
      <w:pPr>
        <w:pStyle w:val="ListParagraph"/>
        <w:spacing w:after="120"/>
        <w:ind w:left="0" w:firstLine="567"/>
        <w:jc w:val="center"/>
        <w:rPr>
          <w:rFonts w:ascii="Times New Roman" w:hAnsi="Times New Roman"/>
          <w:b/>
          <w:sz w:val="24"/>
          <w:szCs w:val="24"/>
        </w:rPr>
      </w:pPr>
      <w:r>
        <w:rPr>
          <w:rFonts w:ascii="Times New Roman" w:hAnsi="Times New Roman"/>
          <w:b/>
          <w:sz w:val="24"/>
          <w:szCs w:val="24"/>
        </w:rPr>
        <w:t>K</w:t>
      </w:r>
      <w:r w:rsidRPr="009950B6">
        <w:rPr>
          <w:rFonts w:ascii="Times New Roman" w:hAnsi="Times New Roman"/>
          <w:b/>
          <w:sz w:val="24"/>
          <w:szCs w:val="24"/>
        </w:rPr>
        <w:t>arjeras attīstības atbalsta pasākumu plān</w:t>
      </w:r>
      <w:r w:rsidR="00954C0D">
        <w:rPr>
          <w:rFonts w:ascii="Times New Roman" w:hAnsi="Times New Roman"/>
          <w:b/>
          <w:sz w:val="24"/>
          <w:szCs w:val="24"/>
        </w:rPr>
        <w:t>a izmaiņas/papildinājumi</w:t>
      </w:r>
      <w:r w:rsidRPr="009950B6">
        <w:rPr>
          <w:rFonts w:ascii="Times New Roman" w:hAnsi="Times New Roman"/>
          <w:b/>
          <w:sz w:val="24"/>
          <w:szCs w:val="24"/>
        </w:rPr>
        <w:t xml:space="preserve"> </w:t>
      </w:r>
    </w:p>
    <w:p w:rsidR="000B2556" w:rsidRPr="001362FF" w:rsidRDefault="001362FF" w:rsidP="000B2556">
      <w:pPr>
        <w:jc w:val="center"/>
        <w:rPr>
          <w:rFonts w:ascii="Times New Roman" w:hAnsi="Times New Roman"/>
          <w:b/>
          <w:sz w:val="24"/>
          <w:szCs w:val="24"/>
          <w:u w:val="single"/>
        </w:rPr>
      </w:pPr>
      <w:r w:rsidRPr="001362FF">
        <w:rPr>
          <w:rFonts w:ascii="Times New Roman" w:hAnsi="Times New Roman"/>
          <w:b/>
          <w:sz w:val="24"/>
          <w:szCs w:val="24"/>
          <w:u w:val="single"/>
        </w:rPr>
        <w:t>Kārsavas novada pašvaldība</w:t>
      </w:r>
    </w:p>
    <w:p w:rsidR="000B2556" w:rsidRDefault="000B2556" w:rsidP="000B2556">
      <w:pPr>
        <w:jc w:val="center"/>
        <w:rPr>
          <w:rFonts w:ascii="Times New Roman" w:hAnsi="Times New Roman"/>
          <w:b/>
          <w:sz w:val="24"/>
          <w:szCs w:val="24"/>
          <w:vertAlign w:val="superscript"/>
        </w:rPr>
      </w:pPr>
      <w:r w:rsidRPr="00DB4975">
        <w:rPr>
          <w:rFonts w:ascii="Times New Roman" w:hAnsi="Times New Roman"/>
          <w:b/>
          <w:sz w:val="24"/>
          <w:szCs w:val="24"/>
          <w:vertAlign w:val="superscript"/>
        </w:rPr>
        <w:t>(sadarbības partnera nosaukums)</w:t>
      </w:r>
    </w:p>
    <w:p w:rsidR="00BA0556" w:rsidRDefault="00BA0556" w:rsidP="00BA0556">
      <w:pPr>
        <w:rPr>
          <w:rFonts w:ascii="Times New Roman" w:hAnsi="Times New Roman"/>
          <w:b/>
          <w:sz w:val="24"/>
          <w:szCs w:val="24"/>
        </w:rPr>
      </w:pPr>
      <w:r w:rsidRPr="00560290">
        <w:rPr>
          <w:rFonts w:ascii="Times New Roman" w:hAnsi="Times New Roman"/>
          <w:b/>
          <w:sz w:val="24"/>
          <w:szCs w:val="24"/>
        </w:rPr>
        <w:t>Karjeras attīstības atbalsta pasākumi sadarbības partnera pārziņā esošo vispārējās izglītības iestāžu izglītojamiem</w:t>
      </w:r>
    </w:p>
    <w:p w:rsidR="00BA0556" w:rsidRPr="006A321A" w:rsidRDefault="00BA0556" w:rsidP="00BA0556">
      <w:pPr>
        <w:rPr>
          <w:rFonts w:ascii="Times New Roman" w:hAnsi="Times New Roman"/>
          <w:b/>
          <w:sz w:val="24"/>
          <w:szCs w:val="24"/>
          <w:vertAlign w:val="superscript"/>
        </w:rPr>
      </w:pPr>
    </w:p>
    <w:tbl>
      <w:tblPr>
        <w:tblStyle w:val="GridTable1Light"/>
        <w:tblW w:w="14952" w:type="dxa"/>
        <w:tblLayout w:type="fixed"/>
        <w:tblLook w:val="04A0"/>
      </w:tblPr>
      <w:tblGrid>
        <w:gridCol w:w="765"/>
        <w:gridCol w:w="1599"/>
        <w:gridCol w:w="2081"/>
        <w:gridCol w:w="4010"/>
        <w:gridCol w:w="2393"/>
        <w:gridCol w:w="1281"/>
        <w:gridCol w:w="2823"/>
      </w:tblGrid>
      <w:tr w:rsidR="00592620" w:rsidRPr="001C28D7" w:rsidTr="00592620">
        <w:trPr>
          <w:cnfStyle w:val="100000000000"/>
          <w:trHeight w:val="893"/>
          <w:tblHeader/>
        </w:trPr>
        <w:tc>
          <w:tcPr>
            <w:cnfStyle w:val="001000000000"/>
            <w:tcW w:w="765" w:type="dxa"/>
            <w:shd w:val="clear" w:color="auto" w:fill="BFBFBF" w:themeFill="background1" w:themeFillShade="BF"/>
            <w:vAlign w:val="center"/>
          </w:tcPr>
          <w:p w:rsidR="00592620" w:rsidRPr="001C28D7" w:rsidRDefault="00592620" w:rsidP="00BA0556">
            <w:pPr>
              <w:jc w:val="center"/>
              <w:rPr>
                <w:rFonts w:ascii="Times New Roman" w:hAnsi="Times New Roman"/>
              </w:rPr>
            </w:pPr>
            <w:r>
              <w:rPr>
                <w:rFonts w:ascii="Times New Roman" w:hAnsi="Times New Roman"/>
              </w:rPr>
              <w:t>N.p.k.</w:t>
            </w:r>
          </w:p>
        </w:tc>
        <w:tc>
          <w:tcPr>
            <w:tcW w:w="1599" w:type="dxa"/>
            <w:shd w:val="clear" w:color="auto" w:fill="BFBFBF" w:themeFill="background1" w:themeFillShade="BF"/>
            <w:vAlign w:val="center"/>
          </w:tcPr>
          <w:p w:rsidR="00592620" w:rsidRPr="001C28D7" w:rsidRDefault="00592620" w:rsidP="00BA0556">
            <w:pPr>
              <w:jc w:val="center"/>
              <w:cnfStyle w:val="100000000000"/>
              <w:rPr>
                <w:rFonts w:ascii="Times New Roman" w:hAnsi="Times New Roman"/>
                <w:b w:val="0"/>
              </w:rPr>
            </w:pPr>
            <w:r w:rsidRPr="001C28D7">
              <w:rPr>
                <w:rFonts w:ascii="Times New Roman" w:hAnsi="Times New Roman"/>
              </w:rPr>
              <w:t>Karjeras plānošanas tēma</w:t>
            </w:r>
          </w:p>
        </w:tc>
        <w:tc>
          <w:tcPr>
            <w:tcW w:w="2081" w:type="dxa"/>
            <w:shd w:val="clear" w:color="auto" w:fill="BFBFBF" w:themeFill="background1" w:themeFillShade="BF"/>
            <w:vAlign w:val="center"/>
          </w:tcPr>
          <w:p w:rsidR="00592620" w:rsidRPr="001C28D7" w:rsidRDefault="00592620" w:rsidP="00BA0556">
            <w:pPr>
              <w:jc w:val="center"/>
              <w:cnfStyle w:val="100000000000"/>
              <w:rPr>
                <w:rFonts w:ascii="Times New Roman" w:hAnsi="Times New Roman"/>
                <w:b w:val="0"/>
              </w:rPr>
            </w:pPr>
            <w:r w:rsidRPr="001C28D7">
              <w:rPr>
                <w:rFonts w:ascii="Times New Roman" w:hAnsi="Times New Roman"/>
              </w:rPr>
              <w:t>Pasākuma nosaukums</w:t>
            </w:r>
          </w:p>
        </w:tc>
        <w:tc>
          <w:tcPr>
            <w:tcW w:w="4010" w:type="dxa"/>
            <w:shd w:val="clear" w:color="auto" w:fill="BFBFBF" w:themeFill="background1" w:themeFillShade="BF"/>
            <w:vAlign w:val="center"/>
          </w:tcPr>
          <w:p w:rsidR="00592620" w:rsidRPr="001C28D7" w:rsidRDefault="00592620" w:rsidP="00BA0556">
            <w:pPr>
              <w:jc w:val="center"/>
              <w:cnfStyle w:val="100000000000"/>
              <w:rPr>
                <w:rFonts w:ascii="Times New Roman" w:hAnsi="Times New Roman"/>
                <w:b w:val="0"/>
              </w:rPr>
            </w:pPr>
            <w:r w:rsidRPr="001C28D7">
              <w:rPr>
                <w:rFonts w:ascii="Times New Roman" w:hAnsi="Times New Roman"/>
              </w:rPr>
              <w:t>Pasākuma apraksts</w:t>
            </w:r>
          </w:p>
        </w:tc>
        <w:tc>
          <w:tcPr>
            <w:tcW w:w="2393" w:type="dxa"/>
            <w:shd w:val="clear" w:color="auto" w:fill="BFBFBF" w:themeFill="background1" w:themeFillShade="BF"/>
            <w:vAlign w:val="center"/>
          </w:tcPr>
          <w:p w:rsidR="00592620" w:rsidRPr="001C28D7" w:rsidRDefault="00592620" w:rsidP="00BA0556">
            <w:pPr>
              <w:jc w:val="center"/>
              <w:cnfStyle w:val="100000000000"/>
              <w:rPr>
                <w:rFonts w:ascii="Times New Roman" w:hAnsi="Times New Roman"/>
                <w:b w:val="0"/>
              </w:rPr>
            </w:pPr>
            <w:r w:rsidRPr="001C28D7">
              <w:rPr>
                <w:rFonts w:ascii="Times New Roman" w:hAnsi="Times New Roman"/>
              </w:rPr>
              <w:t>Dalībnieki</w:t>
            </w:r>
          </w:p>
        </w:tc>
        <w:tc>
          <w:tcPr>
            <w:tcW w:w="1281" w:type="dxa"/>
            <w:shd w:val="clear" w:color="auto" w:fill="BFBFBF" w:themeFill="background1" w:themeFillShade="BF"/>
            <w:vAlign w:val="center"/>
          </w:tcPr>
          <w:p w:rsidR="00592620" w:rsidRPr="001C28D7" w:rsidRDefault="00592620" w:rsidP="00BA0556">
            <w:pPr>
              <w:jc w:val="center"/>
              <w:cnfStyle w:val="100000000000"/>
              <w:rPr>
                <w:rFonts w:ascii="Times New Roman" w:hAnsi="Times New Roman"/>
                <w:b w:val="0"/>
              </w:rPr>
            </w:pPr>
            <w:r w:rsidRPr="001C28D7">
              <w:rPr>
                <w:rFonts w:ascii="Times New Roman" w:hAnsi="Times New Roman"/>
              </w:rPr>
              <w:t>Norises laiks</w:t>
            </w:r>
          </w:p>
        </w:tc>
        <w:tc>
          <w:tcPr>
            <w:tcW w:w="2823" w:type="dxa"/>
            <w:shd w:val="clear" w:color="auto" w:fill="BFBFBF" w:themeFill="background1" w:themeFillShade="BF"/>
            <w:vAlign w:val="center"/>
          </w:tcPr>
          <w:p w:rsidR="00592620" w:rsidRPr="001C28D7" w:rsidRDefault="00592620" w:rsidP="00BA0556">
            <w:pPr>
              <w:jc w:val="center"/>
              <w:cnfStyle w:val="100000000000"/>
              <w:rPr>
                <w:rFonts w:ascii="Times New Roman" w:hAnsi="Times New Roman"/>
              </w:rPr>
            </w:pPr>
            <w:r>
              <w:rPr>
                <w:rFonts w:ascii="Times New Roman" w:hAnsi="Times New Roman"/>
              </w:rPr>
              <w:t>Izmaiņas*</w:t>
            </w:r>
          </w:p>
        </w:tc>
      </w:tr>
      <w:tr w:rsidR="00592620" w:rsidRPr="001C28D7" w:rsidTr="00592620">
        <w:trPr>
          <w:trHeight w:val="667"/>
        </w:trPr>
        <w:tc>
          <w:tcPr>
            <w:cnfStyle w:val="001000000000"/>
            <w:tcW w:w="765" w:type="dxa"/>
          </w:tcPr>
          <w:p w:rsidR="00592620" w:rsidRPr="001C28D7" w:rsidRDefault="00592620" w:rsidP="00107863">
            <w:pPr>
              <w:spacing w:before="60" w:after="60"/>
              <w:rPr>
                <w:rFonts w:ascii="Times New Roman" w:hAnsi="Times New Roman"/>
                <w:bCs w:val="0"/>
              </w:rPr>
            </w:pPr>
            <w:r>
              <w:rPr>
                <w:rFonts w:ascii="Times New Roman" w:hAnsi="Times New Roman"/>
                <w:bCs w:val="0"/>
              </w:rPr>
              <w:t>1.</w:t>
            </w:r>
          </w:p>
        </w:tc>
        <w:tc>
          <w:tcPr>
            <w:tcW w:w="1599" w:type="dxa"/>
          </w:tcPr>
          <w:p w:rsidR="00592620" w:rsidRPr="001C28D7" w:rsidRDefault="00592620" w:rsidP="001362FF">
            <w:pPr>
              <w:spacing w:before="60" w:after="60"/>
              <w:cnfStyle w:val="000000000000"/>
              <w:rPr>
                <w:rFonts w:ascii="Times New Roman" w:hAnsi="Times New Roman"/>
                <w:bCs/>
              </w:rPr>
            </w:pPr>
            <w:r>
              <w:rPr>
                <w:rFonts w:ascii="Times New Roman" w:hAnsi="Times New Roman"/>
                <w:bCs/>
              </w:rPr>
              <w:t>Izglītības iespēju izpēte</w:t>
            </w:r>
          </w:p>
        </w:tc>
        <w:tc>
          <w:tcPr>
            <w:tcW w:w="2081" w:type="dxa"/>
          </w:tcPr>
          <w:p w:rsidR="00592620" w:rsidRPr="001C28D7" w:rsidRDefault="00592620" w:rsidP="00107863">
            <w:pPr>
              <w:spacing w:before="60" w:after="60"/>
              <w:cnfStyle w:val="000000000000"/>
              <w:rPr>
                <w:rFonts w:ascii="Times New Roman" w:hAnsi="Times New Roman"/>
              </w:rPr>
            </w:pPr>
            <w:r>
              <w:rPr>
                <w:rFonts w:ascii="Times New Roman" w:hAnsi="Times New Roman"/>
              </w:rPr>
              <w:t>Atvērto durvju diena Malnavas koledžā, Valsts robežsardzes koledžas apmeklējums un izglītības iespēju izstāde „Izglītība un karjera 2018” Rēzeknē</w:t>
            </w:r>
          </w:p>
        </w:tc>
        <w:tc>
          <w:tcPr>
            <w:tcW w:w="4010" w:type="dxa"/>
          </w:tcPr>
          <w:p w:rsidR="00592620" w:rsidRPr="001C28D7" w:rsidRDefault="00592620" w:rsidP="00107863">
            <w:pPr>
              <w:spacing w:before="60" w:after="60"/>
              <w:jc w:val="both"/>
              <w:cnfStyle w:val="000000000000"/>
              <w:rPr>
                <w:rFonts w:ascii="Times New Roman" w:hAnsi="Times New Roman"/>
              </w:rPr>
            </w:pPr>
            <w:r>
              <w:rPr>
                <w:rFonts w:ascii="Times New Roman" w:hAnsi="Times New Roman"/>
              </w:rPr>
              <w:t>Informācijas ieguve par izglītības iespējām, lai izvēlētos piemērotāko izglītības ceļu.</w:t>
            </w:r>
          </w:p>
        </w:tc>
        <w:tc>
          <w:tcPr>
            <w:tcW w:w="2393" w:type="dxa"/>
          </w:tcPr>
          <w:p w:rsidR="00592620" w:rsidRDefault="00592620" w:rsidP="00107863">
            <w:pPr>
              <w:spacing w:before="60" w:after="60"/>
              <w:cnfStyle w:val="000000000000"/>
              <w:rPr>
                <w:rFonts w:ascii="Times New Roman" w:hAnsi="Times New Roman"/>
              </w:rPr>
            </w:pPr>
            <w:r>
              <w:rPr>
                <w:rFonts w:ascii="Times New Roman" w:hAnsi="Times New Roman"/>
              </w:rPr>
              <w:t>Izmēģinājumskolas-</w:t>
            </w:r>
          </w:p>
          <w:p w:rsidR="00592620" w:rsidRDefault="00592620" w:rsidP="00107863">
            <w:pPr>
              <w:spacing w:before="60" w:after="60"/>
              <w:cnfStyle w:val="000000000000"/>
              <w:rPr>
                <w:rFonts w:ascii="Times New Roman" w:hAnsi="Times New Roman"/>
              </w:rPr>
            </w:pPr>
            <w:r>
              <w:rPr>
                <w:rFonts w:ascii="Times New Roman" w:hAnsi="Times New Roman"/>
              </w:rPr>
              <w:t>Mežvidu pamatskolas 9.kl. 9 skolēni un 1 audzinātāja;</w:t>
            </w:r>
          </w:p>
          <w:p w:rsidR="00592620" w:rsidRPr="001C28D7" w:rsidRDefault="00592620" w:rsidP="001F4947">
            <w:pPr>
              <w:spacing w:before="60" w:after="60"/>
              <w:cnfStyle w:val="000000000000"/>
              <w:rPr>
                <w:rFonts w:ascii="Times New Roman" w:hAnsi="Times New Roman"/>
              </w:rPr>
            </w:pPr>
            <w:r>
              <w:rPr>
                <w:rFonts w:ascii="Times New Roman" w:hAnsi="Times New Roman"/>
              </w:rPr>
              <w:t>Kārsavas vidusskolas 8.a, 8.b , 10.a kl. 36 skolēni un 3 audzinātājas</w:t>
            </w:r>
          </w:p>
        </w:tc>
        <w:tc>
          <w:tcPr>
            <w:tcW w:w="1281" w:type="dxa"/>
          </w:tcPr>
          <w:p w:rsidR="00592620" w:rsidRPr="001C28D7" w:rsidRDefault="00592620" w:rsidP="00107863">
            <w:pPr>
              <w:spacing w:before="60" w:after="60"/>
              <w:cnfStyle w:val="000000000000"/>
              <w:rPr>
                <w:rFonts w:ascii="Times New Roman" w:hAnsi="Times New Roman"/>
              </w:rPr>
            </w:pPr>
            <w:r>
              <w:rPr>
                <w:rFonts w:ascii="Times New Roman" w:hAnsi="Times New Roman"/>
              </w:rPr>
              <w:t>2018.gada marts, aprīlis</w:t>
            </w:r>
          </w:p>
        </w:tc>
        <w:tc>
          <w:tcPr>
            <w:tcW w:w="2823" w:type="dxa"/>
          </w:tcPr>
          <w:p w:rsidR="00592620" w:rsidRPr="001C28D7" w:rsidRDefault="00592620" w:rsidP="00766751">
            <w:pPr>
              <w:spacing w:before="60" w:after="60"/>
              <w:ind w:right="176"/>
              <w:jc w:val="both"/>
              <w:cnfStyle w:val="000000000000"/>
              <w:rPr>
                <w:rFonts w:ascii="Times New Roman" w:hAnsi="Times New Roman"/>
              </w:rPr>
            </w:pPr>
            <w:r>
              <w:rPr>
                <w:rFonts w:ascii="Times New Roman" w:hAnsi="Times New Roman"/>
              </w:rPr>
              <w:t>Papildināti pasākumi (Valsts robežsardzes koledžas apmeklējums), dalībnieki (Kārsavas vidusskolas 8.a,8.b,10.a klašu  skolēnu) , finansējums (transporta biļetēm)</w:t>
            </w:r>
          </w:p>
        </w:tc>
      </w:tr>
      <w:tr w:rsidR="00592620" w:rsidRPr="001C28D7" w:rsidTr="00592620">
        <w:trPr>
          <w:trHeight w:val="667"/>
        </w:trPr>
        <w:tc>
          <w:tcPr>
            <w:cnfStyle w:val="001000000000"/>
            <w:tcW w:w="765" w:type="dxa"/>
          </w:tcPr>
          <w:p w:rsidR="00592620" w:rsidRDefault="00592620" w:rsidP="00107863">
            <w:pPr>
              <w:spacing w:before="60" w:after="60"/>
              <w:rPr>
                <w:rFonts w:ascii="Times New Roman" w:hAnsi="Times New Roman"/>
                <w:bCs w:val="0"/>
              </w:rPr>
            </w:pPr>
            <w:r>
              <w:rPr>
                <w:rFonts w:ascii="Times New Roman" w:hAnsi="Times New Roman"/>
                <w:bCs w:val="0"/>
              </w:rPr>
              <w:t>2.</w:t>
            </w:r>
          </w:p>
        </w:tc>
        <w:tc>
          <w:tcPr>
            <w:tcW w:w="1599" w:type="dxa"/>
          </w:tcPr>
          <w:p w:rsidR="00592620" w:rsidRDefault="00592620" w:rsidP="001362FF">
            <w:pPr>
              <w:spacing w:before="60" w:after="60"/>
              <w:cnfStyle w:val="000000000000"/>
              <w:rPr>
                <w:rFonts w:ascii="Times New Roman" w:hAnsi="Times New Roman"/>
                <w:bCs/>
              </w:rPr>
            </w:pPr>
            <w:r>
              <w:rPr>
                <w:rFonts w:ascii="Times New Roman" w:hAnsi="Times New Roman"/>
                <w:bCs/>
              </w:rPr>
              <w:t>Karjeras lēmuma pieņemšana</w:t>
            </w:r>
          </w:p>
        </w:tc>
        <w:tc>
          <w:tcPr>
            <w:tcW w:w="2081" w:type="dxa"/>
          </w:tcPr>
          <w:p w:rsidR="00592620" w:rsidRDefault="00592620" w:rsidP="00107863">
            <w:pPr>
              <w:spacing w:before="60" w:after="60"/>
              <w:cnfStyle w:val="000000000000"/>
              <w:rPr>
                <w:rFonts w:ascii="Times New Roman" w:hAnsi="Times New Roman"/>
              </w:rPr>
            </w:pPr>
            <w:r>
              <w:rPr>
                <w:rFonts w:ascii="Times New Roman" w:hAnsi="Times New Roman"/>
              </w:rPr>
              <w:t>„Ceļš uz karjeru: Mērķis. Izaicinājumi. Kompotences.”</w:t>
            </w:r>
          </w:p>
        </w:tc>
        <w:tc>
          <w:tcPr>
            <w:tcW w:w="4010" w:type="dxa"/>
          </w:tcPr>
          <w:p w:rsidR="00592620" w:rsidRDefault="00592620" w:rsidP="00107863">
            <w:pPr>
              <w:spacing w:before="60" w:after="60"/>
              <w:jc w:val="both"/>
              <w:cnfStyle w:val="000000000000"/>
              <w:rPr>
                <w:rFonts w:ascii="Times New Roman" w:hAnsi="Times New Roman"/>
              </w:rPr>
            </w:pPr>
            <w:r>
              <w:rPr>
                <w:rFonts w:ascii="Times New Roman" w:hAnsi="Times New Roman"/>
              </w:rPr>
              <w:t>Diskusija par karjeras virzību un izvēles ceļiem. Kā izvirzīt mērķus? Kādas kompotences ir aktuālasmūsdienu darba tirgū? Kā atrast pareizo izvēli? Vai ir „pareizas” un „nepareizas” profesijas?</w:t>
            </w:r>
          </w:p>
        </w:tc>
        <w:tc>
          <w:tcPr>
            <w:tcW w:w="2393" w:type="dxa"/>
          </w:tcPr>
          <w:p w:rsidR="00592620" w:rsidRDefault="00592620" w:rsidP="00107863">
            <w:pPr>
              <w:spacing w:before="60" w:after="60"/>
              <w:cnfStyle w:val="000000000000"/>
              <w:rPr>
                <w:rFonts w:ascii="Times New Roman" w:hAnsi="Times New Roman"/>
              </w:rPr>
            </w:pPr>
            <w:r>
              <w:rPr>
                <w:rFonts w:ascii="Times New Roman" w:hAnsi="Times New Roman"/>
              </w:rPr>
              <w:t>Izmēģinājumskolas Kārsavas vidusskola, Mežvidu pamatskola, Mērdzenes pamatskola- 7.-8.klases 70 skolēni. Neiesaistītās skolas-Salnavas pamatskolas 7.,8.klases 14 skolēni Kopā 84 skolēni</w:t>
            </w:r>
          </w:p>
        </w:tc>
        <w:tc>
          <w:tcPr>
            <w:tcW w:w="1281" w:type="dxa"/>
          </w:tcPr>
          <w:p w:rsidR="00592620" w:rsidRDefault="00592620" w:rsidP="00107863">
            <w:pPr>
              <w:spacing w:before="60" w:after="60"/>
              <w:cnfStyle w:val="000000000000"/>
              <w:rPr>
                <w:rFonts w:ascii="Times New Roman" w:hAnsi="Times New Roman"/>
              </w:rPr>
            </w:pPr>
            <w:r>
              <w:rPr>
                <w:rFonts w:ascii="Times New Roman" w:hAnsi="Times New Roman"/>
              </w:rPr>
              <w:t>2018.gada maijs</w:t>
            </w:r>
          </w:p>
        </w:tc>
        <w:tc>
          <w:tcPr>
            <w:tcW w:w="2823" w:type="dxa"/>
          </w:tcPr>
          <w:p w:rsidR="00592620" w:rsidRDefault="00592620" w:rsidP="00766751">
            <w:pPr>
              <w:spacing w:before="60" w:after="60"/>
              <w:ind w:right="176"/>
              <w:jc w:val="both"/>
              <w:cnfStyle w:val="000000000000"/>
              <w:rPr>
                <w:rFonts w:ascii="Times New Roman" w:hAnsi="Times New Roman"/>
              </w:rPr>
            </w:pPr>
            <w:r>
              <w:rPr>
                <w:rFonts w:ascii="Times New Roman" w:hAnsi="Times New Roman"/>
              </w:rPr>
              <w:t>Pasākums atcelts</w:t>
            </w:r>
          </w:p>
        </w:tc>
      </w:tr>
      <w:tr w:rsidR="00592620" w:rsidRPr="001C28D7" w:rsidTr="00592620">
        <w:trPr>
          <w:trHeight w:val="667"/>
        </w:trPr>
        <w:tc>
          <w:tcPr>
            <w:cnfStyle w:val="001000000000"/>
            <w:tcW w:w="765" w:type="dxa"/>
          </w:tcPr>
          <w:p w:rsidR="00592620" w:rsidRDefault="00592620" w:rsidP="00107863">
            <w:pPr>
              <w:spacing w:before="60" w:after="60"/>
              <w:rPr>
                <w:rFonts w:ascii="Times New Roman" w:hAnsi="Times New Roman"/>
                <w:bCs w:val="0"/>
              </w:rPr>
            </w:pPr>
            <w:r>
              <w:rPr>
                <w:rFonts w:ascii="Times New Roman" w:hAnsi="Times New Roman"/>
                <w:bCs w:val="0"/>
              </w:rPr>
              <w:t>3.</w:t>
            </w:r>
          </w:p>
        </w:tc>
        <w:tc>
          <w:tcPr>
            <w:tcW w:w="1599" w:type="dxa"/>
          </w:tcPr>
          <w:p w:rsidR="00592620" w:rsidRDefault="00592620" w:rsidP="001362FF">
            <w:pPr>
              <w:spacing w:before="60" w:after="60"/>
              <w:cnfStyle w:val="000000000000"/>
              <w:rPr>
                <w:rFonts w:ascii="Times New Roman" w:hAnsi="Times New Roman"/>
                <w:bCs/>
              </w:rPr>
            </w:pPr>
            <w:r>
              <w:rPr>
                <w:rFonts w:ascii="Times New Roman" w:hAnsi="Times New Roman"/>
                <w:bCs/>
              </w:rPr>
              <w:t xml:space="preserve">Karjeras lēmuma pieņemšana, </w:t>
            </w:r>
            <w:r>
              <w:rPr>
                <w:rFonts w:ascii="Times New Roman" w:hAnsi="Times New Roman"/>
                <w:bCs/>
              </w:rPr>
              <w:lastRenderedPageBreak/>
              <w:t>darba pasaules iepazīšana</w:t>
            </w:r>
          </w:p>
        </w:tc>
        <w:tc>
          <w:tcPr>
            <w:tcW w:w="2081" w:type="dxa"/>
          </w:tcPr>
          <w:p w:rsidR="00592620" w:rsidRDefault="00592620" w:rsidP="00107863">
            <w:pPr>
              <w:spacing w:before="60" w:after="60"/>
              <w:cnfStyle w:val="000000000000"/>
              <w:rPr>
                <w:rFonts w:ascii="Times New Roman" w:hAnsi="Times New Roman"/>
              </w:rPr>
            </w:pPr>
            <w:r>
              <w:rPr>
                <w:rFonts w:ascii="Times New Roman" w:hAnsi="Times New Roman"/>
              </w:rPr>
              <w:lastRenderedPageBreak/>
              <w:t>Karjeras diena.</w:t>
            </w:r>
          </w:p>
          <w:p w:rsidR="00592620" w:rsidRDefault="00592620" w:rsidP="00107863">
            <w:pPr>
              <w:spacing w:before="60" w:after="60"/>
              <w:cnfStyle w:val="000000000000"/>
              <w:rPr>
                <w:rFonts w:ascii="Times New Roman" w:hAnsi="Times New Roman"/>
              </w:rPr>
            </w:pPr>
            <w:r>
              <w:rPr>
                <w:rFonts w:ascii="Times New Roman" w:hAnsi="Times New Roman"/>
              </w:rPr>
              <w:t xml:space="preserve">„Veiksmīga karjera- </w:t>
            </w:r>
            <w:r>
              <w:rPr>
                <w:rFonts w:ascii="Times New Roman" w:hAnsi="Times New Roman"/>
              </w:rPr>
              <w:lastRenderedPageBreak/>
              <w:t>tā ir Tava izvēle!”</w:t>
            </w:r>
          </w:p>
          <w:p w:rsidR="00592620" w:rsidRDefault="00592620" w:rsidP="00107863">
            <w:pPr>
              <w:spacing w:before="60" w:after="60"/>
              <w:cnfStyle w:val="000000000000"/>
              <w:rPr>
                <w:rFonts w:ascii="Times New Roman" w:hAnsi="Times New Roman"/>
              </w:rPr>
            </w:pPr>
          </w:p>
        </w:tc>
        <w:tc>
          <w:tcPr>
            <w:tcW w:w="4010" w:type="dxa"/>
          </w:tcPr>
          <w:p w:rsidR="00592620" w:rsidRDefault="00592620" w:rsidP="00255A2B">
            <w:pPr>
              <w:spacing w:before="60" w:after="60"/>
              <w:jc w:val="both"/>
              <w:cnfStyle w:val="000000000000"/>
              <w:rPr>
                <w:rFonts w:ascii="Times New Roman" w:hAnsi="Times New Roman"/>
              </w:rPr>
            </w:pPr>
            <w:r>
              <w:rPr>
                <w:rFonts w:ascii="Times New Roman" w:hAnsi="Times New Roman"/>
              </w:rPr>
              <w:lastRenderedPageBreak/>
              <w:t xml:space="preserve">Visas dienas garumā paredzētas izstādes, prezentācijas, viktorīnas, meistardarbnīcas, nodarbības u.c aktivitātes, kurās </w:t>
            </w:r>
            <w:r>
              <w:rPr>
                <w:rFonts w:ascii="Times New Roman" w:hAnsi="Times New Roman"/>
              </w:rPr>
              <w:lastRenderedPageBreak/>
              <w:t xml:space="preserve">izglītojamiem būs iespēja iepazīties ar dažādām darba tirgū nepieciešamajām profesijām, pašiem izmēģināt savus spēkus dažādās nozaru nodarbību darbnīcās. Tiek plānotas fotogrāfa, šuvēja, pavārmākslas (ēdienu noformēšana), kinologa, bitenieka, mediķa, kokapstrādes u.c. amata meistara, lauksaimnieka, robežsarga, ugunsdzēsēja, mūziķa, aktiera, policista, uzņēmēja, mežziņa u. c.  profesiju pārstāvju vadītās izglītojošās nodarbības ,meistardarbnīcas un paraugdemonstrējumi, kurās skolēni tiks iesaistīti diskusijās par konkrētās profesijas apguves iespējām, amatam nepieciešamajām zināšanām, prasmēm un personības īpašībām. </w:t>
            </w:r>
          </w:p>
        </w:tc>
        <w:tc>
          <w:tcPr>
            <w:tcW w:w="2393" w:type="dxa"/>
          </w:tcPr>
          <w:p w:rsidR="00592620" w:rsidRDefault="00592620" w:rsidP="00107863">
            <w:pPr>
              <w:spacing w:before="60" w:after="60"/>
              <w:cnfStyle w:val="000000000000"/>
              <w:rPr>
                <w:rFonts w:ascii="Times New Roman" w:hAnsi="Times New Roman"/>
              </w:rPr>
            </w:pPr>
            <w:r>
              <w:rPr>
                <w:rFonts w:ascii="Times New Roman" w:hAnsi="Times New Roman"/>
              </w:rPr>
              <w:lastRenderedPageBreak/>
              <w:t>Izmēģinājumskolas-</w:t>
            </w:r>
          </w:p>
          <w:p w:rsidR="00592620" w:rsidRDefault="00592620" w:rsidP="00107863">
            <w:pPr>
              <w:spacing w:before="60" w:after="60"/>
              <w:cnfStyle w:val="000000000000"/>
              <w:rPr>
                <w:rFonts w:ascii="Times New Roman" w:hAnsi="Times New Roman"/>
              </w:rPr>
            </w:pPr>
            <w:r>
              <w:rPr>
                <w:rFonts w:ascii="Times New Roman" w:hAnsi="Times New Roman"/>
              </w:rPr>
              <w:t xml:space="preserve">Kārsavas vidusskolas </w:t>
            </w:r>
            <w:r>
              <w:rPr>
                <w:rFonts w:ascii="Times New Roman" w:hAnsi="Times New Roman"/>
              </w:rPr>
              <w:lastRenderedPageBreak/>
              <w:t>1.-8.kl. (196 skolēni) un 10.-11.kl. (31 skolēns), Mērdzenes un Mežvidu pamatskolas 1.-8.kl. (101 skolēns).</w:t>
            </w:r>
          </w:p>
          <w:p w:rsidR="00592620" w:rsidRDefault="00592620" w:rsidP="00107863">
            <w:pPr>
              <w:spacing w:before="60" w:after="60"/>
              <w:cnfStyle w:val="000000000000"/>
              <w:rPr>
                <w:rFonts w:ascii="Times New Roman" w:hAnsi="Times New Roman"/>
              </w:rPr>
            </w:pPr>
            <w:r>
              <w:rPr>
                <w:rFonts w:ascii="Times New Roman" w:hAnsi="Times New Roman"/>
              </w:rPr>
              <w:t>Neiesaistītās skolas-</w:t>
            </w:r>
          </w:p>
          <w:p w:rsidR="00592620" w:rsidRDefault="00592620" w:rsidP="00107863">
            <w:pPr>
              <w:spacing w:before="60" w:after="60"/>
              <w:cnfStyle w:val="000000000000"/>
              <w:rPr>
                <w:rFonts w:ascii="Times New Roman" w:hAnsi="Times New Roman"/>
              </w:rPr>
            </w:pPr>
            <w:r>
              <w:rPr>
                <w:rFonts w:ascii="Times New Roman" w:hAnsi="Times New Roman"/>
              </w:rPr>
              <w:t xml:space="preserve">Salnavas pamatskolas 7.-8.kl (14 skolēni). </w:t>
            </w:r>
          </w:p>
          <w:p w:rsidR="00592620" w:rsidRDefault="00592620" w:rsidP="00107863">
            <w:pPr>
              <w:spacing w:before="60" w:after="60"/>
              <w:cnfStyle w:val="000000000000"/>
              <w:rPr>
                <w:rFonts w:ascii="Times New Roman" w:hAnsi="Times New Roman"/>
              </w:rPr>
            </w:pPr>
            <w:r>
              <w:rPr>
                <w:rFonts w:ascii="Times New Roman" w:hAnsi="Times New Roman"/>
              </w:rPr>
              <w:t xml:space="preserve">Kopā </w:t>
            </w:r>
            <w:r w:rsidRPr="002A2B18">
              <w:rPr>
                <w:rFonts w:ascii="Times New Roman" w:hAnsi="Times New Roman"/>
                <w:u w:val="single"/>
              </w:rPr>
              <w:t>342 skolēni</w:t>
            </w:r>
            <w:r>
              <w:rPr>
                <w:rFonts w:ascii="Times New Roman" w:hAnsi="Times New Roman"/>
              </w:rPr>
              <w:t>.</w:t>
            </w:r>
          </w:p>
        </w:tc>
        <w:tc>
          <w:tcPr>
            <w:tcW w:w="1281" w:type="dxa"/>
          </w:tcPr>
          <w:p w:rsidR="00592620" w:rsidRDefault="00592620" w:rsidP="00107863">
            <w:pPr>
              <w:spacing w:before="60" w:after="60"/>
              <w:cnfStyle w:val="000000000000"/>
              <w:rPr>
                <w:rFonts w:ascii="Times New Roman" w:hAnsi="Times New Roman"/>
              </w:rPr>
            </w:pPr>
            <w:r>
              <w:rPr>
                <w:rFonts w:ascii="Times New Roman" w:hAnsi="Times New Roman"/>
              </w:rPr>
              <w:lastRenderedPageBreak/>
              <w:t>2018.gada 28.maijs</w:t>
            </w:r>
          </w:p>
        </w:tc>
        <w:tc>
          <w:tcPr>
            <w:tcW w:w="2823" w:type="dxa"/>
          </w:tcPr>
          <w:p w:rsidR="00592620" w:rsidRDefault="00592620" w:rsidP="00766751">
            <w:pPr>
              <w:spacing w:before="60" w:after="60"/>
              <w:ind w:right="176"/>
              <w:jc w:val="both"/>
              <w:cnfStyle w:val="000000000000"/>
              <w:rPr>
                <w:rFonts w:ascii="Times New Roman" w:hAnsi="Times New Roman"/>
              </w:rPr>
            </w:pPr>
            <w:r>
              <w:rPr>
                <w:rFonts w:ascii="Times New Roman" w:hAnsi="Times New Roman"/>
              </w:rPr>
              <w:t xml:space="preserve">Jauns pasākums </w:t>
            </w:r>
          </w:p>
          <w:p w:rsidR="00592620" w:rsidRDefault="00592620" w:rsidP="00766751">
            <w:pPr>
              <w:spacing w:before="60" w:after="60"/>
              <w:ind w:right="176"/>
              <w:jc w:val="both"/>
              <w:cnfStyle w:val="000000000000"/>
              <w:rPr>
                <w:rFonts w:ascii="Times New Roman" w:hAnsi="Times New Roman"/>
              </w:rPr>
            </w:pPr>
          </w:p>
        </w:tc>
      </w:tr>
    </w:tbl>
    <w:p w:rsidR="005D0210" w:rsidRDefault="005D0210">
      <w:pPr>
        <w:pStyle w:val="ListParagraph"/>
        <w:spacing w:after="120"/>
        <w:ind w:left="0" w:firstLine="567"/>
        <w:jc w:val="both"/>
        <w:rPr>
          <w:rFonts w:ascii="Times New Roman" w:hAnsi="Times New Roman"/>
          <w:sz w:val="24"/>
          <w:szCs w:val="24"/>
        </w:rPr>
      </w:pPr>
    </w:p>
    <w:p w:rsidR="00401C19" w:rsidRDefault="00401C19" w:rsidP="00401C19">
      <w:pPr>
        <w:pStyle w:val="ListParagraph"/>
        <w:spacing w:after="120"/>
        <w:ind w:left="0"/>
        <w:jc w:val="both"/>
        <w:rPr>
          <w:rFonts w:ascii="Times New Roman" w:hAnsi="Times New Roman"/>
          <w:sz w:val="24"/>
          <w:szCs w:val="24"/>
        </w:rPr>
      </w:pPr>
      <w:r>
        <w:rPr>
          <w:rFonts w:ascii="Times New Roman" w:hAnsi="Times New Roman"/>
          <w:sz w:val="24"/>
          <w:szCs w:val="24"/>
        </w:rPr>
        <w:t>Sagatavoja:</w:t>
      </w:r>
    </w:p>
    <w:p w:rsidR="00BA2E4C" w:rsidRPr="006A321A" w:rsidRDefault="00766751" w:rsidP="00766751">
      <w:pPr>
        <w:rPr>
          <w:rFonts w:ascii="Times New Roman" w:hAnsi="Times New Roman"/>
          <w:b/>
          <w:sz w:val="24"/>
          <w:szCs w:val="24"/>
          <w:vertAlign w:val="superscript"/>
        </w:rPr>
      </w:pPr>
      <w:r>
        <w:rPr>
          <w:rFonts w:ascii="Times New Roman" w:hAnsi="Times New Roman"/>
          <w:b/>
          <w:sz w:val="24"/>
          <w:szCs w:val="24"/>
        </w:rPr>
        <w:t>Projekta koordinators Vaira Šicāne</w:t>
      </w:r>
    </w:p>
    <w:sectPr w:rsidR="00BA2E4C" w:rsidRPr="006A321A" w:rsidSect="00954C0D">
      <w:headerReference w:type="default" r:id="rId8"/>
      <w:footerReference w:type="default" r:id="rId9"/>
      <w:pgSz w:w="16838" w:h="11906" w:orient="landscape"/>
      <w:pgMar w:top="1134" w:right="873" w:bottom="1134" w:left="87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3BD" w:rsidRDefault="00AF23BD" w:rsidP="00432887">
      <w:r>
        <w:separator/>
      </w:r>
    </w:p>
  </w:endnote>
  <w:endnote w:type="continuationSeparator" w:id="0">
    <w:p w:rsidR="00AF23BD" w:rsidRDefault="00AF23BD" w:rsidP="00432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252075"/>
      <w:docPartObj>
        <w:docPartGallery w:val="Page Numbers (Bottom of Page)"/>
        <w:docPartUnique/>
      </w:docPartObj>
    </w:sdtPr>
    <w:sdtEndPr>
      <w:rPr>
        <w:rFonts w:ascii="Times New Roman" w:hAnsi="Times New Roman"/>
        <w:noProof/>
      </w:rPr>
    </w:sdtEndPr>
    <w:sdtContent>
      <w:p w:rsidR="001A4C0E" w:rsidRPr="00432887" w:rsidRDefault="00DD0737">
        <w:pPr>
          <w:pStyle w:val="Footer"/>
          <w:jc w:val="center"/>
          <w:rPr>
            <w:rFonts w:ascii="Times New Roman" w:hAnsi="Times New Roman"/>
          </w:rPr>
        </w:pPr>
        <w:r w:rsidRPr="00432887">
          <w:rPr>
            <w:rFonts w:ascii="Times New Roman" w:hAnsi="Times New Roman"/>
          </w:rPr>
          <w:fldChar w:fldCharType="begin"/>
        </w:r>
        <w:r w:rsidR="001A4C0E" w:rsidRPr="00432887">
          <w:rPr>
            <w:rFonts w:ascii="Times New Roman" w:hAnsi="Times New Roman"/>
          </w:rPr>
          <w:instrText xml:space="preserve"> PAGE   \* MERGEFORMAT </w:instrText>
        </w:r>
        <w:r w:rsidRPr="00432887">
          <w:rPr>
            <w:rFonts w:ascii="Times New Roman" w:hAnsi="Times New Roman"/>
          </w:rPr>
          <w:fldChar w:fldCharType="separate"/>
        </w:r>
        <w:r w:rsidR="00592620">
          <w:rPr>
            <w:rFonts w:ascii="Times New Roman" w:hAnsi="Times New Roman"/>
            <w:noProof/>
          </w:rPr>
          <w:t>1</w:t>
        </w:r>
        <w:r w:rsidRPr="00432887">
          <w:rPr>
            <w:rFonts w:ascii="Times New Roman" w:hAnsi="Times New Roman"/>
            <w:noProof/>
          </w:rPr>
          <w:fldChar w:fldCharType="end"/>
        </w:r>
      </w:p>
    </w:sdtContent>
  </w:sdt>
  <w:p w:rsidR="001A4C0E" w:rsidRPr="003260EF" w:rsidRDefault="001A4C0E" w:rsidP="003260EF">
    <w:pPr>
      <w:tabs>
        <w:tab w:val="center" w:pos="4153"/>
        <w:tab w:val="right" w:pos="8306"/>
      </w:tabs>
      <w:jc w:val="center"/>
      <w:rPr>
        <w:rFonts w:ascii="Times New Roman" w:hAnsi="Times New Roman"/>
        <w:i/>
        <w:color w:val="808080" w:themeColor="background1" w:themeShade="80"/>
        <w:sz w:val="20"/>
        <w:szCs w:val="20"/>
        <w:lang w:eastAsia="en-US"/>
      </w:rPr>
    </w:pPr>
    <w:r w:rsidRPr="003260EF">
      <w:rPr>
        <w:rFonts w:ascii="Times New Roman" w:eastAsia="Calibri" w:hAnsi="Times New Roman"/>
        <w:i/>
        <w:color w:val="808080"/>
        <w:sz w:val="20"/>
        <w:szCs w:val="20"/>
        <w:lang w:eastAsia="en-US"/>
      </w:rPr>
      <w:t>Eiropas Savienību fondu d</w:t>
    </w:r>
    <w:r w:rsidRPr="003260EF">
      <w:rPr>
        <w:rFonts w:ascii="Times New Roman" w:hAnsi="Times New Roman"/>
        <w:i/>
        <w:color w:val="808080"/>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3BD" w:rsidRDefault="00AF23BD" w:rsidP="00432887">
      <w:r>
        <w:separator/>
      </w:r>
    </w:p>
  </w:footnote>
  <w:footnote w:type="continuationSeparator" w:id="0">
    <w:p w:rsidR="00AF23BD" w:rsidRDefault="00AF23BD" w:rsidP="00432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C0E" w:rsidRPr="00314B18" w:rsidRDefault="001A4C0E" w:rsidP="003260EF">
    <w:pPr>
      <w:pStyle w:val="Header"/>
      <w:tabs>
        <w:tab w:val="left" w:pos="4395"/>
        <w:tab w:val="left" w:pos="4536"/>
      </w:tabs>
      <w:jc w:val="center"/>
      <w:rPr>
        <w:rFonts w:ascii="Times New Roman" w:hAnsi="Times New Roman"/>
        <w:sz w:val="18"/>
        <w:szCs w:val="18"/>
      </w:rPr>
    </w:pPr>
    <w:r w:rsidRPr="00AD0353">
      <w:rPr>
        <w:noProof/>
      </w:rPr>
      <w:drawing>
        <wp:inline distT="0" distB="0" distL="0" distR="0">
          <wp:extent cx="5286375" cy="884988"/>
          <wp:effectExtent l="0" t="0" r="0" b="0"/>
          <wp:docPr id="2" name="Picture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p w:rsidR="001A4C0E" w:rsidRPr="003C0843" w:rsidRDefault="001A4C0E" w:rsidP="00BA0556">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visibility:visible" o:bullet="t">
        <v:imagedata r:id="rId1" o:title=""/>
      </v:shape>
    </w:pict>
  </w:numPicBullet>
  <w:abstractNum w:abstractNumId="0">
    <w:nsid w:val="00851B57"/>
    <w:multiLevelType w:val="hybridMultilevel"/>
    <w:tmpl w:val="7884EAA8"/>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9172C2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09506CB"/>
    <w:multiLevelType w:val="hybridMultilevel"/>
    <w:tmpl w:val="A17EEE00"/>
    <w:lvl w:ilvl="0" w:tplc="148A73B6">
      <w:start w:val="1"/>
      <w:numFmt w:val="bullet"/>
      <w:lvlText w:val=""/>
      <w:lvlJc w:val="left"/>
      <w:pPr>
        <w:tabs>
          <w:tab w:val="num" w:pos="720"/>
        </w:tabs>
        <w:ind w:left="720" w:hanging="360"/>
      </w:pPr>
      <w:rPr>
        <w:rFonts w:ascii="Wingdings" w:hAnsi="Wingdings" w:hint="default"/>
      </w:rPr>
    </w:lvl>
    <w:lvl w:ilvl="1" w:tplc="81588628">
      <w:start w:val="1"/>
      <w:numFmt w:val="bullet"/>
      <w:lvlText w:val=""/>
      <w:lvlJc w:val="left"/>
      <w:pPr>
        <w:tabs>
          <w:tab w:val="num" w:pos="1440"/>
        </w:tabs>
        <w:ind w:left="1440" w:hanging="360"/>
      </w:pPr>
      <w:rPr>
        <w:rFonts w:ascii="Wingdings" w:hAnsi="Wingdings" w:hint="default"/>
      </w:rPr>
    </w:lvl>
    <w:lvl w:ilvl="2" w:tplc="381618E8" w:tentative="1">
      <w:start w:val="1"/>
      <w:numFmt w:val="bullet"/>
      <w:lvlText w:val=""/>
      <w:lvlJc w:val="left"/>
      <w:pPr>
        <w:tabs>
          <w:tab w:val="num" w:pos="2160"/>
        </w:tabs>
        <w:ind w:left="2160" w:hanging="360"/>
      </w:pPr>
      <w:rPr>
        <w:rFonts w:ascii="Wingdings" w:hAnsi="Wingdings" w:hint="default"/>
      </w:rPr>
    </w:lvl>
    <w:lvl w:ilvl="3" w:tplc="BCF8157A" w:tentative="1">
      <w:start w:val="1"/>
      <w:numFmt w:val="bullet"/>
      <w:lvlText w:val=""/>
      <w:lvlJc w:val="left"/>
      <w:pPr>
        <w:tabs>
          <w:tab w:val="num" w:pos="2880"/>
        </w:tabs>
        <w:ind w:left="2880" w:hanging="360"/>
      </w:pPr>
      <w:rPr>
        <w:rFonts w:ascii="Wingdings" w:hAnsi="Wingdings" w:hint="default"/>
      </w:rPr>
    </w:lvl>
    <w:lvl w:ilvl="4" w:tplc="2A9C06AC" w:tentative="1">
      <w:start w:val="1"/>
      <w:numFmt w:val="bullet"/>
      <w:lvlText w:val=""/>
      <w:lvlJc w:val="left"/>
      <w:pPr>
        <w:tabs>
          <w:tab w:val="num" w:pos="3600"/>
        </w:tabs>
        <w:ind w:left="3600" w:hanging="360"/>
      </w:pPr>
      <w:rPr>
        <w:rFonts w:ascii="Wingdings" w:hAnsi="Wingdings" w:hint="default"/>
      </w:rPr>
    </w:lvl>
    <w:lvl w:ilvl="5" w:tplc="43E869FC" w:tentative="1">
      <w:start w:val="1"/>
      <w:numFmt w:val="bullet"/>
      <w:lvlText w:val=""/>
      <w:lvlJc w:val="left"/>
      <w:pPr>
        <w:tabs>
          <w:tab w:val="num" w:pos="4320"/>
        </w:tabs>
        <w:ind w:left="4320" w:hanging="360"/>
      </w:pPr>
      <w:rPr>
        <w:rFonts w:ascii="Wingdings" w:hAnsi="Wingdings" w:hint="default"/>
      </w:rPr>
    </w:lvl>
    <w:lvl w:ilvl="6" w:tplc="7D489558" w:tentative="1">
      <w:start w:val="1"/>
      <w:numFmt w:val="bullet"/>
      <w:lvlText w:val=""/>
      <w:lvlJc w:val="left"/>
      <w:pPr>
        <w:tabs>
          <w:tab w:val="num" w:pos="5040"/>
        </w:tabs>
        <w:ind w:left="5040" w:hanging="360"/>
      </w:pPr>
      <w:rPr>
        <w:rFonts w:ascii="Wingdings" w:hAnsi="Wingdings" w:hint="default"/>
      </w:rPr>
    </w:lvl>
    <w:lvl w:ilvl="7" w:tplc="FB463F24" w:tentative="1">
      <w:start w:val="1"/>
      <w:numFmt w:val="bullet"/>
      <w:lvlText w:val=""/>
      <w:lvlJc w:val="left"/>
      <w:pPr>
        <w:tabs>
          <w:tab w:val="num" w:pos="5760"/>
        </w:tabs>
        <w:ind w:left="5760" w:hanging="360"/>
      </w:pPr>
      <w:rPr>
        <w:rFonts w:ascii="Wingdings" w:hAnsi="Wingdings" w:hint="default"/>
      </w:rPr>
    </w:lvl>
    <w:lvl w:ilvl="8" w:tplc="B3E4C478" w:tentative="1">
      <w:start w:val="1"/>
      <w:numFmt w:val="bullet"/>
      <w:lvlText w:val=""/>
      <w:lvlJc w:val="left"/>
      <w:pPr>
        <w:tabs>
          <w:tab w:val="num" w:pos="6480"/>
        </w:tabs>
        <w:ind w:left="6480" w:hanging="360"/>
      </w:pPr>
      <w:rPr>
        <w:rFonts w:ascii="Wingdings" w:hAnsi="Wingdings" w:hint="default"/>
      </w:rPr>
    </w:lvl>
  </w:abstractNum>
  <w:abstractNum w:abstractNumId="4">
    <w:nsid w:val="31F672B2"/>
    <w:multiLevelType w:val="hybridMultilevel"/>
    <w:tmpl w:val="AAFE5E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nsid w:val="396A5183"/>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412D10AD"/>
    <w:multiLevelType w:val="hybridMultilevel"/>
    <w:tmpl w:val="D3B8E5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43B52B9A"/>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A682A7E"/>
    <w:multiLevelType w:val="hybridMultilevel"/>
    <w:tmpl w:val="B20E67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09352C6"/>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5236E6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6DB6858"/>
    <w:multiLevelType w:val="hybridMultilevel"/>
    <w:tmpl w:val="E884D38C"/>
    <w:lvl w:ilvl="0" w:tplc="0426000F">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58447744"/>
    <w:multiLevelType w:val="hybridMultilevel"/>
    <w:tmpl w:val="FA041FF6"/>
    <w:lvl w:ilvl="0" w:tplc="9C70FC1E">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59AD142C"/>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59EE44E3"/>
    <w:multiLevelType w:val="hybridMultilevel"/>
    <w:tmpl w:val="EE76AA46"/>
    <w:lvl w:ilvl="0" w:tplc="B32E7042">
      <w:start w:val="1"/>
      <w:numFmt w:val="bullet"/>
      <w:lvlText w:val=""/>
      <w:lvlPicBulletId w:val="0"/>
      <w:lvlJc w:val="left"/>
      <w:pPr>
        <w:tabs>
          <w:tab w:val="num" w:pos="720"/>
        </w:tabs>
        <w:ind w:left="720" w:hanging="360"/>
      </w:pPr>
      <w:rPr>
        <w:rFonts w:ascii="Symbol" w:hAnsi="Symbol" w:hint="default"/>
      </w:rPr>
    </w:lvl>
    <w:lvl w:ilvl="1" w:tplc="F1E690CE" w:tentative="1">
      <w:start w:val="1"/>
      <w:numFmt w:val="bullet"/>
      <w:lvlText w:val=""/>
      <w:lvlJc w:val="left"/>
      <w:pPr>
        <w:tabs>
          <w:tab w:val="num" w:pos="1440"/>
        </w:tabs>
        <w:ind w:left="1440" w:hanging="360"/>
      </w:pPr>
      <w:rPr>
        <w:rFonts w:ascii="Symbol" w:hAnsi="Symbol" w:hint="default"/>
      </w:rPr>
    </w:lvl>
    <w:lvl w:ilvl="2" w:tplc="DA0EE522" w:tentative="1">
      <w:start w:val="1"/>
      <w:numFmt w:val="bullet"/>
      <w:lvlText w:val=""/>
      <w:lvlJc w:val="left"/>
      <w:pPr>
        <w:tabs>
          <w:tab w:val="num" w:pos="2160"/>
        </w:tabs>
        <w:ind w:left="2160" w:hanging="360"/>
      </w:pPr>
      <w:rPr>
        <w:rFonts w:ascii="Symbol" w:hAnsi="Symbol" w:hint="default"/>
      </w:rPr>
    </w:lvl>
    <w:lvl w:ilvl="3" w:tplc="C9C4E002" w:tentative="1">
      <w:start w:val="1"/>
      <w:numFmt w:val="bullet"/>
      <w:lvlText w:val=""/>
      <w:lvlJc w:val="left"/>
      <w:pPr>
        <w:tabs>
          <w:tab w:val="num" w:pos="2880"/>
        </w:tabs>
        <w:ind w:left="2880" w:hanging="360"/>
      </w:pPr>
      <w:rPr>
        <w:rFonts w:ascii="Symbol" w:hAnsi="Symbol" w:hint="default"/>
      </w:rPr>
    </w:lvl>
    <w:lvl w:ilvl="4" w:tplc="26283D8E" w:tentative="1">
      <w:start w:val="1"/>
      <w:numFmt w:val="bullet"/>
      <w:lvlText w:val=""/>
      <w:lvlJc w:val="left"/>
      <w:pPr>
        <w:tabs>
          <w:tab w:val="num" w:pos="3600"/>
        </w:tabs>
        <w:ind w:left="3600" w:hanging="360"/>
      </w:pPr>
      <w:rPr>
        <w:rFonts w:ascii="Symbol" w:hAnsi="Symbol" w:hint="default"/>
      </w:rPr>
    </w:lvl>
    <w:lvl w:ilvl="5" w:tplc="BC92BC6C" w:tentative="1">
      <w:start w:val="1"/>
      <w:numFmt w:val="bullet"/>
      <w:lvlText w:val=""/>
      <w:lvlJc w:val="left"/>
      <w:pPr>
        <w:tabs>
          <w:tab w:val="num" w:pos="4320"/>
        </w:tabs>
        <w:ind w:left="4320" w:hanging="360"/>
      </w:pPr>
      <w:rPr>
        <w:rFonts w:ascii="Symbol" w:hAnsi="Symbol" w:hint="default"/>
      </w:rPr>
    </w:lvl>
    <w:lvl w:ilvl="6" w:tplc="0EAACCAC" w:tentative="1">
      <w:start w:val="1"/>
      <w:numFmt w:val="bullet"/>
      <w:lvlText w:val=""/>
      <w:lvlJc w:val="left"/>
      <w:pPr>
        <w:tabs>
          <w:tab w:val="num" w:pos="5040"/>
        </w:tabs>
        <w:ind w:left="5040" w:hanging="360"/>
      </w:pPr>
      <w:rPr>
        <w:rFonts w:ascii="Symbol" w:hAnsi="Symbol" w:hint="default"/>
      </w:rPr>
    </w:lvl>
    <w:lvl w:ilvl="7" w:tplc="92E8413C" w:tentative="1">
      <w:start w:val="1"/>
      <w:numFmt w:val="bullet"/>
      <w:lvlText w:val=""/>
      <w:lvlJc w:val="left"/>
      <w:pPr>
        <w:tabs>
          <w:tab w:val="num" w:pos="5760"/>
        </w:tabs>
        <w:ind w:left="5760" w:hanging="360"/>
      </w:pPr>
      <w:rPr>
        <w:rFonts w:ascii="Symbol" w:hAnsi="Symbol" w:hint="default"/>
      </w:rPr>
    </w:lvl>
    <w:lvl w:ilvl="8" w:tplc="1A90839E" w:tentative="1">
      <w:start w:val="1"/>
      <w:numFmt w:val="bullet"/>
      <w:lvlText w:val=""/>
      <w:lvlJc w:val="left"/>
      <w:pPr>
        <w:tabs>
          <w:tab w:val="num" w:pos="6480"/>
        </w:tabs>
        <w:ind w:left="6480" w:hanging="360"/>
      </w:pPr>
      <w:rPr>
        <w:rFonts w:ascii="Symbol" w:hAnsi="Symbol" w:hint="default"/>
      </w:rPr>
    </w:lvl>
  </w:abstractNum>
  <w:abstractNum w:abstractNumId="15">
    <w:nsid w:val="696A5E75"/>
    <w:multiLevelType w:val="hybridMultilevel"/>
    <w:tmpl w:val="02DAB3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nsid w:val="7827531C"/>
    <w:multiLevelType w:val="hybridMultilevel"/>
    <w:tmpl w:val="267CCD8C"/>
    <w:lvl w:ilvl="0" w:tplc="0848FAB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78552815"/>
    <w:multiLevelType w:val="hybridMultilevel"/>
    <w:tmpl w:val="2C008516"/>
    <w:lvl w:ilvl="0" w:tplc="3B9ACB6C">
      <w:start w:val="1"/>
      <w:numFmt w:val="decimal"/>
      <w:lvlText w:val="%1."/>
      <w:lvlJc w:val="left"/>
      <w:pPr>
        <w:ind w:left="1440" w:hanging="360"/>
      </w:pPr>
      <w:rPr>
        <w:rFonts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nsid w:val="79FB597D"/>
    <w:multiLevelType w:val="hybridMultilevel"/>
    <w:tmpl w:val="C7861E1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9">
    <w:nsid w:val="7B971E32"/>
    <w:multiLevelType w:val="hybridMultilevel"/>
    <w:tmpl w:val="2EC20E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11"/>
  </w:num>
  <w:num w:numId="9">
    <w:abstractNumId w:val="14"/>
  </w:num>
  <w:num w:numId="10">
    <w:abstractNumId w:val="15"/>
  </w:num>
  <w:num w:numId="11">
    <w:abstractNumId w:val="2"/>
  </w:num>
  <w:num w:numId="12">
    <w:abstractNumId w:val="0"/>
  </w:num>
  <w:num w:numId="13">
    <w:abstractNumId w:val="4"/>
  </w:num>
  <w:num w:numId="14">
    <w:abstractNumId w:val="3"/>
  </w:num>
  <w:num w:numId="15">
    <w:abstractNumId w:val="19"/>
  </w:num>
  <w:num w:numId="16">
    <w:abstractNumId w:val="10"/>
  </w:num>
  <w:num w:numId="17">
    <w:abstractNumId w:val="1"/>
  </w:num>
  <w:num w:numId="18">
    <w:abstractNumId w:val="9"/>
  </w:num>
  <w:num w:numId="19">
    <w:abstractNumId w:val="5"/>
  </w:num>
  <w:num w:numId="20">
    <w:abstractNumId w:val="8"/>
  </w:num>
  <w:num w:numId="21">
    <w:abstractNumId w:val="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237D"/>
    <w:rsid w:val="000156D9"/>
    <w:rsid w:val="00016ED7"/>
    <w:rsid w:val="00026CBC"/>
    <w:rsid w:val="00027E03"/>
    <w:rsid w:val="00042CDA"/>
    <w:rsid w:val="00054A23"/>
    <w:rsid w:val="000553E2"/>
    <w:rsid w:val="000574DA"/>
    <w:rsid w:val="00071486"/>
    <w:rsid w:val="0008024D"/>
    <w:rsid w:val="00095401"/>
    <w:rsid w:val="000A0720"/>
    <w:rsid w:val="000A07AF"/>
    <w:rsid w:val="000B2556"/>
    <w:rsid w:val="000B47C6"/>
    <w:rsid w:val="000B5663"/>
    <w:rsid w:val="000B7F2E"/>
    <w:rsid w:val="000C4A51"/>
    <w:rsid w:val="000C761E"/>
    <w:rsid w:val="000D3E34"/>
    <w:rsid w:val="000D7C32"/>
    <w:rsid w:val="000E057E"/>
    <w:rsid w:val="00107863"/>
    <w:rsid w:val="00115149"/>
    <w:rsid w:val="00127C9C"/>
    <w:rsid w:val="00134CEB"/>
    <w:rsid w:val="001362FF"/>
    <w:rsid w:val="00142217"/>
    <w:rsid w:val="00151EA1"/>
    <w:rsid w:val="00163203"/>
    <w:rsid w:val="00164696"/>
    <w:rsid w:val="00174221"/>
    <w:rsid w:val="0018505F"/>
    <w:rsid w:val="00192D61"/>
    <w:rsid w:val="001A4C0E"/>
    <w:rsid w:val="001C0EC9"/>
    <w:rsid w:val="001C156B"/>
    <w:rsid w:val="001D02AB"/>
    <w:rsid w:val="001E10CD"/>
    <w:rsid w:val="001E3079"/>
    <w:rsid w:val="001F4947"/>
    <w:rsid w:val="00210B9B"/>
    <w:rsid w:val="00212679"/>
    <w:rsid w:val="00212DC3"/>
    <w:rsid w:val="00225D09"/>
    <w:rsid w:val="002268DC"/>
    <w:rsid w:val="0023706B"/>
    <w:rsid w:val="00240220"/>
    <w:rsid w:val="002410AC"/>
    <w:rsid w:val="00241D0B"/>
    <w:rsid w:val="00243B72"/>
    <w:rsid w:val="00243E95"/>
    <w:rsid w:val="00253FDE"/>
    <w:rsid w:val="00255A2B"/>
    <w:rsid w:val="0025768B"/>
    <w:rsid w:val="00273EE6"/>
    <w:rsid w:val="002823F5"/>
    <w:rsid w:val="002833DE"/>
    <w:rsid w:val="002A2B18"/>
    <w:rsid w:val="002A6F72"/>
    <w:rsid w:val="002A7B80"/>
    <w:rsid w:val="002B237D"/>
    <w:rsid w:val="002B7670"/>
    <w:rsid w:val="002B7864"/>
    <w:rsid w:val="002C0BCC"/>
    <w:rsid w:val="002C2026"/>
    <w:rsid w:val="002D3FB8"/>
    <w:rsid w:val="002E1FC0"/>
    <w:rsid w:val="002E78A8"/>
    <w:rsid w:val="002F0272"/>
    <w:rsid w:val="002F2FCF"/>
    <w:rsid w:val="00301ECA"/>
    <w:rsid w:val="00304AA6"/>
    <w:rsid w:val="00304DD2"/>
    <w:rsid w:val="00305701"/>
    <w:rsid w:val="0031539D"/>
    <w:rsid w:val="003209EA"/>
    <w:rsid w:val="00320C33"/>
    <w:rsid w:val="003260EF"/>
    <w:rsid w:val="003268DD"/>
    <w:rsid w:val="00331873"/>
    <w:rsid w:val="00340CEA"/>
    <w:rsid w:val="003439D5"/>
    <w:rsid w:val="00370335"/>
    <w:rsid w:val="00375228"/>
    <w:rsid w:val="00380CEE"/>
    <w:rsid w:val="0039312A"/>
    <w:rsid w:val="003B0746"/>
    <w:rsid w:val="003E60D7"/>
    <w:rsid w:val="003F3FD5"/>
    <w:rsid w:val="00401C19"/>
    <w:rsid w:val="00404B5C"/>
    <w:rsid w:val="0040645F"/>
    <w:rsid w:val="004109E3"/>
    <w:rsid w:val="0041738B"/>
    <w:rsid w:val="004174E4"/>
    <w:rsid w:val="00420C6A"/>
    <w:rsid w:val="0042470A"/>
    <w:rsid w:val="0042625C"/>
    <w:rsid w:val="00432887"/>
    <w:rsid w:val="004760AF"/>
    <w:rsid w:val="004A31D9"/>
    <w:rsid w:val="004D365F"/>
    <w:rsid w:val="004F4352"/>
    <w:rsid w:val="00501F5F"/>
    <w:rsid w:val="00503DCE"/>
    <w:rsid w:val="005160DE"/>
    <w:rsid w:val="00547C69"/>
    <w:rsid w:val="00551E81"/>
    <w:rsid w:val="005552DF"/>
    <w:rsid w:val="00560987"/>
    <w:rsid w:val="00561C4A"/>
    <w:rsid w:val="005671B9"/>
    <w:rsid w:val="00576A5C"/>
    <w:rsid w:val="00586DA8"/>
    <w:rsid w:val="00592620"/>
    <w:rsid w:val="00597960"/>
    <w:rsid w:val="00597EB7"/>
    <w:rsid w:val="005A3214"/>
    <w:rsid w:val="005B0A8F"/>
    <w:rsid w:val="005C3B6A"/>
    <w:rsid w:val="005C3DD8"/>
    <w:rsid w:val="005D0210"/>
    <w:rsid w:val="00612AEF"/>
    <w:rsid w:val="0063552C"/>
    <w:rsid w:val="00674697"/>
    <w:rsid w:val="00690C0C"/>
    <w:rsid w:val="00692E97"/>
    <w:rsid w:val="00696051"/>
    <w:rsid w:val="00696438"/>
    <w:rsid w:val="00697E1F"/>
    <w:rsid w:val="006A1C6D"/>
    <w:rsid w:val="006A294F"/>
    <w:rsid w:val="006B2115"/>
    <w:rsid w:val="006B38A5"/>
    <w:rsid w:val="006C1768"/>
    <w:rsid w:val="006E281C"/>
    <w:rsid w:val="006F7687"/>
    <w:rsid w:val="007062FA"/>
    <w:rsid w:val="00720380"/>
    <w:rsid w:val="00726B04"/>
    <w:rsid w:val="00730069"/>
    <w:rsid w:val="00737C0F"/>
    <w:rsid w:val="00737E28"/>
    <w:rsid w:val="00740B87"/>
    <w:rsid w:val="00756D28"/>
    <w:rsid w:val="00766751"/>
    <w:rsid w:val="00776A6C"/>
    <w:rsid w:val="007778C8"/>
    <w:rsid w:val="00783FC9"/>
    <w:rsid w:val="007B46F6"/>
    <w:rsid w:val="007C67E2"/>
    <w:rsid w:val="007D0B21"/>
    <w:rsid w:val="007E1730"/>
    <w:rsid w:val="007E574C"/>
    <w:rsid w:val="007E6CC9"/>
    <w:rsid w:val="008052C0"/>
    <w:rsid w:val="00812F03"/>
    <w:rsid w:val="0081368D"/>
    <w:rsid w:val="00817F4E"/>
    <w:rsid w:val="00826667"/>
    <w:rsid w:val="00835633"/>
    <w:rsid w:val="00837D09"/>
    <w:rsid w:val="008427BB"/>
    <w:rsid w:val="008520A6"/>
    <w:rsid w:val="0085250C"/>
    <w:rsid w:val="00853A88"/>
    <w:rsid w:val="008710C2"/>
    <w:rsid w:val="00880C0B"/>
    <w:rsid w:val="008868E5"/>
    <w:rsid w:val="008870BC"/>
    <w:rsid w:val="008946F7"/>
    <w:rsid w:val="0089699B"/>
    <w:rsid w:val="00896AB0"/>
    <w:rsid w:val="008B2603"/>
    <w:rsid w:val="008B3002"/>
    <w:rsid w:val="008B5AC2"/>
    <w:rsid w:val="0090199F"/>
    <w:rsid w:val="00923DED"/>
    <w:rsid w:val="00935799"/>
    <w:rsid w:val="00943FBC"/>
    <w:rsid w:val="00944AB4"/>
    <w:rsid w:val="00954C0D"/>
    <w:rsid w:val="009566FA"/>
    <w:rsid w:val="00975462"/>
    <w:rsid w:val="009950B6"/>
    <w:rsid w:val="009D2CD3"/>
    <w:rsid w:val="009D5283"/>
    <w:rsid w:val="009E1282"/>
    <w:rsid w:val="00A02A91"/>
    <w:rsid w:val="00A115AB"/>
    <w:rsid w:val="00A12F5E"/>
    <w:rsid w:val="00A20612"/>
    <w:rsid w:val="00A26740"/>
    <w:rsid w:val="00A32ABC"/>
    <w:rsid w:val="00A36207"/>
    <w:rsid w:val="00A463E2"/>
    <w:rsid w:val="00A55B13"/>
    <w:rsid w:val="00A93450"/>
    <w:rsid w:val="00AA17F5"/>
    <w:rsid w:val="00AC6D4F"/>
    <w:rsid w:val="00AE0278"/>
    <w:rsid w:val="00AE341B"/>
    <w:rsid w:val="00AF23BD"/>
    <w:rsid w:val="00AF6286"/>
    <w:rsid w:val="00B07343"/>
    <w:rsid w:val="00B134BD"/>
    <w:rsid w:val="00B26E21"/>
    <w:rsid w:val="00B40D0F"/>
    <w:rsid w:val="00B464D3"/>
    <w:rsid w:val="00B57CAF"/>
    <w:rsid w:val="00B66692"/>
    <w:rsid w:val="00B73021"/>
    <w:rsid w:val="00B7358E"/>
    <w:rsid w:val="00B762CF"/>
    <w:rsid w:val="00B76D83"/>
    <w:rsid w:val="00B83D14"/>
    <w:rsid w:val="00B90F2C"/>
    <w:rsid w:val="00B94223"/>
    <w:rsid w:val="00B94616"/>
    <w:rsid w:val="00B94CAB"/>
    <w:rsid w:val="00B96E9D"/>
    <w:rsid w:val="00BA0556"/>
    <w:rsid w:val="00BA2E4C"/>
    <w:rsid w:val="00BA5485"/>
    <w:rsid w:val="00BB67D3"/>
    <w:rsid w:val="00BC57C1"/>
    <w:rsid w:val="00BD3FF8"/>
    <w:rsid w:val="00BD7773"/>
    <w:rsid w:val="00BF32D8"/>
    <w:rsid w:val="00BF3C2B"/>
    <w:rsid w:val="00BF7AC6"/>
    <w:rsid w:val="00C2316E"/>
    <w:rsid w:val="00C3527C"/>
    <w:rsid w:val="00C41664"/>
    <w:rsid w:val="00C46687"/>
    <w:rsid w:val="00C509F7"/>
    <w:rsid w:val="00C6161E"/>
    <w:rsid w:val="00C76F84"/>
    <w:rsid w:val="00C96AE8"/>
    <w:rsid w:val="00C970B1"/>
    <w:rsid w:val="00CC17A3"/>
    <w:rsid w:val="00CC2B18"/>
    <w:rsid w:val="00CC41B3"/>
    <w:rsid w:val="00CC7104"/>
    <w:rsid w:val="00CE486A"/>
    <w:rsid w:val="00CE6209"/>
    <w:rsid w:val="00CE6CF7"/>
    <w:rsid w:val="00CE72F8"/>
    <w:rsid w:val="00CF472B"/>
    <w:rsid w:val="00CF4D25"/>
    <w:rsid w:val="00D02FD8"/>
    <w:rsid w:val="00D116F0"/>
    <w:rsid w:val="00D2760F"/>
    <w:rsid w:val="00D31B41"/>
    <w:rsid w:val="00D36F32"/>
    <w:rsid w:val="00D37C5D"/>
    <w:rsid w:val="00D43475"/>
    <w:rsid w:val="00D639C5"/>
    <w:rsid w:val="00D65BB0"/>
    <w:rsid w:val="00DA38F0"/>
    <w:rsid w:val="00DA69BC"/>
    <w:rsid w:val="00DB255B"/>
    <w:rsid w:val="00DB4975"/>
    <w:rsid w:val="00DB6C6A"/>
    <w:rsid w:val="00DC44D9"/>
    <w:rsid w:val="00DD0737"/>
    <w:rsid w:val="00DD4CA9"/>
    <w:rsid w:val="00DE12C1"/>
    <w:rsid w:val="00DE33D3"/>
    <w:rsid w:val="00DF2968"/>
    <w:rsid w:val="00E24694"/>
    <w:rsid w:val="00E41852"/>
    <w:rsid w:val="00E664DA"/>
    <w:rsid w:val="00E75DBD"/>
    <w:rsid w:val="00E8583B"/>
    <w:rsid w:val="00EB0BF2"/>
    <w:rsid w:val="00ED09B4"/>
    <w:rsid w:val="00EE0754"/>
    <w:rsid w:val="00EE1774"/>
    <w:rsid w:val="00EE5A3C"/>
    <w:rsid w:val="00EF1CD7"/>
    <w:rsid w:val="00EF3D05"/>
    <w:rsid w:val="00EF4559"/>
    <w:rsid w:val="00EF7B50"/>
    <w:rsid w:val="00F06FE7"/>
    <w:rsid w:val="00F1604B"/>
    <w:rsid w:val="00F171A1"/>
    <w:rsid w:val="00F25527"/>
    <w:rsid w:val="00F261C5"/>
    <w:rsid w:val="00F31E71"/>
    <w:rsid w:val="00F40E5F"/>
    <w:rsid w:val="00F42FB3"/>
    <w:rsid w:val="00FD22C1"/>
    <w:rsid w:val="00FD64C6"/>
    <w:rsid w:val="00FE1436"/>
    <w:rsid w:val="00FF467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37D"/>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2B237D"/>
    <w:pPr>
      <w:ind w:left="720"/>
    </w:pPr>
  </w:style>
  <w:style w:type="paragraph" w:styleId="BalloonText">
    <w:name w:val="Balloon Text"/>
    <w:basedOn w:val="Normal"/>
    <w:link w:val="BalloonTextChar"/>
    <w:uiPriority w:val="99"/>
    <w:semiHidden/>
    <w:unhideWhenUsed/>
    <w:rsid w:val="00FE1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36"/>
    <w:rPr>
      <w:rFonts w:ascii="Segoe UI" w:hAnsi="Segoe UI" w:cs="Segoe UI"/>
      <w:sz w:val="18"/>
      <w:szCs w:val="18"/>
      <w:lang w:eastAsia="lv-LV"/>
    </w:rPr>
  </w:style>
  <w:style w:type="character" w:customStyle="1" w:styleId="ListParagraphChar">
    <w:name w:val="List Paragraph Char"/>
    <w:aliases w:val="H&amp;P List Paragraph Char,2 Char,Strip Char"/>
    <w:link w:val="ListParagraph"/>
    <w:uiPriority w:val="34"/>
    <w:locked/>
    <w:rsid w:val="00FE1436"/>
    <w:rPr>
      <w:rFonts w:ascii="Calibri" w:hAnsi="Calibri" w:cs="Times New Roman"/>
      <w:lang w:eastAsia="lv-LV"/>
    </w:rPr>
  </w:style>
  <w:style w:type="character" w:styleId="CommentReference">
    <w:name w:val="annotation reference"/>
    <w:basedOn w:val="DefaultParagraphFont"/>
    <w:uiPriority w:val="99"/>
    <w:semiHidden/>
    <w:unhideWhenUsed/>
    <w:rsid w:val="000C761E"/>
    <w:rPr>
      <w:sz w:val="16"/>
      <w:szCs w:val="16"/>
    </w:rPr>
  </w:style>
  <w:style w:type="paragraph" w:styleId="CommentText">
    <w:name w:val="annotation text"/>
    <w:basedOn w:val="Normal"/>
    <w:link w:val="CommentTextChar"/>
    <w:uiPriority w:val="99"/>
    <w:semiHidden/>
    <w:unhideWhenUsed/>
    <w:rsid w:val="000C761E"/>
    <w:rPr>
      <w:sz w:val="20"/>
      <w:szCs w:val="20"/>
    </w:rPr>
  </w:style>
  <w:style w:type="character" w:customStyle="1" w:styleId="CommentTextChar">
    <w:name w:val="Comment Text Char"/>
    <w:basedOn w:val="DefaultParagraphFont"/>
    <w:link w:val="CommentText"/>
    <w:uiPriority w:val="99"/>
    <w:semiHidden/>
    <w:rsid w:val="000C761E"/>
    <w:rPr>
      <w:rFonts w:ascii="Calibri"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C761E"/>
    <w:rPr>
      <w:b/>
      <w:bCs/>
    </w:rPr>
  </w:style>
  <w:style w:type="character" w:customStyle="1" w:styleId="CommentSubjectChar">
    <w:name w:val="Comment Subject Char"/>
    <w:basedOn w:val="CommentTextChar"/>
    <w:link w:val="CommentSubject"/>
    <w:uiPriority w:val="99"/>
    <w:semiHidden/>
    <w:rsid w:val="000C761E"/>
    <w:rPr>
      <w:rFonts w:ascii="Calibri" w:hAnsi="Calibri" w:cs="Times New Roman"/>
      <w:b/>
      <w:bCs/>
      <w:sz w:val="20"/>
      <w:szCs w:val="20"/>
      <w:lang w:eastAsia="lv-LV"/>
    </w:rPr>
  </w:style>
  <w:style w:type="table" w:styleId="TableGrid">
    <w:name w:val="Table Grid"/>
    <w:basedOn w:val="TableNormal"/>
    <w:uiPriority w:val="39"/>
    <w:rsid w:val="00426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887"/>
    <w:pPr>
      <w:tabs>
        <w:tab w:val="center" w:pos="4153"/>
        <w:tab w:val="right" w:pos="8306"/>
      </w:tabs>
    </w:pPr>
  </w:style>
  <w:style w:type="character" w:customStyle="1" w:styleId="HeaderChar">
    <w:name w:val="Header Char"/>
    <w:basedOn w:val="DefaultParagraphFont"/>
    <w:link w:val="Header"/>
    <w:uiPriority w:val="99"/>
    <w:rsid w:val="00432887"/>
    <w:rPr>
      <w:rFonts w:ascii="Calibri" w:hAnsi="Calibri" w:cs="Times New Roman"/>
      <w:lang w:eastAsia="lv-LV"/>
    </w:rPr>
  </w:style>
  <w:style w:type="paragraph" w:styleId="Footer">
    <w:name w:val="footer"/>
    <w:basedOn w:val="Normal"/>
    <w:link w:val="FooterChar"/>
    <w:uiPriority w:val="99"/>
    <w:unhideWhenUsed/>
    <w:rsid w:val="00432887"/>
    <w:pPr>
      <w:tabs>
        <w:tab w:val="center" w:pos="4153"/>
        <w:tab w:val="right" w:pos="8306"/>
      </w:tabs>
    </w:pPr>
  </w:style>
  <w:style w:type="character" w:customStyle="1" w:styleId="FooterChar">
    <w:name w:val="Footer Char"/>
    <w:basedOn w:val="DefaultParagraphFont"/>
    <w:link w:val="Footer"/>
    <w:uiPriority w:val="99"/>
    <w:rsid w:val="00432887"/>
    <w:rPr>
      <w:rFonts w:ascii="Calibri" w:hAnsi="Calibri" w:cs="Times New Roman"/>
      <w:lang w:eastAsia="lv-LV"/>
    </w:rPr>
  </w:style>
  <w:style w:type="character" w:styleId="Strong">
    <w:name w:val="Strong"/>
    <w:uiPriority w:val="22"/>
    <w:qFormat/>
    <w:rsid w:val="00756D28"/>
    <w:rPr>
      <w:rFonts w:ascii="Times New Roman" w:hAnsi="Times New Roman" w:cs="Times New Roman" w:hint="default"/>
      <w:b/>
      <w:bCs/>
    </w:rPr>
  </w:style>
  <w:style w:type="paragraph" w:styleId="FootnoteText">
    <w:name w:val="footnote text"/>
    <w:basedOn w:val="Normal"/>
    <w:link w:val="FootnoteTextChar"/>
    <w:uiPriority w:val="99"/>
    <w:semiHidden/>
    <w:unhideWhenUsed/>
    <w:rsid w:val="00756D28"/>
    <w:rPr>
      <w:sz w:val="20"/>
      <w:szCs w:val="20"/>
    </w:rPr>
  </w:style>
  <w:style w:type="character" w:customStyle="1" w:styleId="FootnoteTextChar">
    <w:name w:val="Footnote Text Char"/>
    <w:basedOn w:val="DefaultParagraphFont"/>
    <w:link w:val="FootnoteText"/>
    <w:uiPriority w:val="99"/>
    <w:semiHidden/>
    <w:rsid w:val="00756D28"/>
    <w:rPr>
      <w:rFonts w:ascii="Calibri" w:hAnsi="Calibri" w:cs="Times New Roman"/>
      <w:sz w:val="20"/>
      <w:szCs w:val="20"/>
      <w:lang w:eastAsia="lv-LV"/>
    </w:rPr>
  </w:style>
  <w:style w:type="character" w:styleId="FootnoteReference">
    <w:name w:val="footnote reference"/>
    <w:basedOn w:val="DefaultParagraphFont"/>
    <w:uiPriority w:val="99"/>
    <w:semiHidden/>
    <w:unhideWhenUsed/>
    <w:rsid w:val="00756D28"/>
    <w:rPr>
      <w:vertAlign w:val="superscript"/>
    </w:rPr>
  </w:style>
  <w:style w:type="paragraph" w:customStyle="1" w:styleId="tv213">
    <w:name w:val="tv213"/>
    <w:basedOn w:val="Normal"/>
    <w:rsid w:val="00944AB4"/>
    <w:pPr>
      <w:spacing w:before="100" w:beforeAutospacing="1" w:after="100" w:afterAutospacing="1"/>
    </w:pPr>
    <w:rPr>
      <w:rFonts w:ascii="Times New Roman" w:eastAsia="Times New Roman" w:hAnsi="Times New Roman"/>
      <w:sz w:val="24"/>
      <w:szCs w:val="24"/>
    </w:rPr>
  </w:style>
  <w:style w:type="table" w:customStyle="1" w:styleId="GridTable1Light">
    <w:name w:val="Grid Table 1 Light"/>
    <w:basedOn w:val="TableNormal"/>
    <w:uiPriority w:val="46"/>
    <w:rsid w:val="00954C0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30768808">
      <w:bodyDiv w:val="1"/>
      <w:marLeft w:val="0"/>
      <w:marRight w:val="0"/>
      <w:marTop w:val="0"/>
      <w:marBottom w:val="0"/>
      <w:divBdr>
        <w:top w:val="none" w:sz="0" w:space="0" w:color="auto"/>
        <w:left w:val="none" w:sz="0" w:space="0" w:color="auto"/>
        <w:bottom w:val="none" w:sz="0" w:space="0" w:color="auto"/>
        <w:right w:val="none" w:sz="0" w:space="0" w:color="auto"/>
      </w:divBdr>
    </w:div>
    <w:div w:id="260727122">
      <w:bodyDiv w:val="1"/>
      <w:marLeft w:val="0"/>
      <w:marRight w:val="0"/>
      <w:marTop w:val="0"/>
      <w:marBottom w:val="0"/>
      <w:divBdr>
        <w:top w:val="none" w:sz="0" w:space="0" w:color="auto"/>
        <w:left w:val="none" w:sz="0" w:space="0" w:color="auto"/>
        <w:bottom w:val="none" w:sz="0" w:space="0" w:color="auto"/>
        <w:right w:val="none" w:sz="0" w:space="0" w:color="auto"/>
      </w:divBdr>
    </w:div>
    <w:div w:id="304818940">
      <w:bodyDiv w:val="1"/>
      <w:marLeft w:val="0"/>
      <w:marRight w:val="0"/>
      <w:marTop w:val="0"/>
      <w:marBottom w:val="0"/>
      <w:divBdr>
        <w:top w:val="none" w:sz="0" w:space="0" w:color="auto"/>
        <w:left w:val="none" w:sz="0" w:space="0" w:color="auto"/>
        <w:bottom w:val="none" w:sz="0" w:space="0" w:color="auto"/>
        <w:right w:val="none" w:sz="0" w:space="0" w:color="auto"/>
      </w:divBdr>
    </w:div>
    <w:div w:id="436797942">
      <w:bodyDiv w:val="1"/>
      <w:marLeft w:val="0"/>
      <w:marRight w:val="0"/>
      <w:marTop w:val="0"/>
      <w:marBottom w:val="0"/>
      <w:divBdr>
        <w:top w:val="none" w:sz="0" w:space="0" w:color="auto"/>
        <w:left w:val="none" w:sz="0" w:space="0" w:color="auto"/>
        <w:bottom w:val="none" w:sz="0" w:space="0" w:color="auto"/>
        <w:right w:val="none" w:sz="0" w:space="0" w:color="auto"/>
      </w:divBdr>
    </w:div>
    <w:div w:id="525405725">
      <w:bodyDiv w:val="1"/>
      <w:marLeft w:val="0"/>
      <w:marRight w:val="0"/>
      <w:marTop w:val="0"/>
      <w:marBottom w:val="0"/>
      <w:divBdr>
        <w:top w:val="none" w:sz="0" w:space="0" w:color="auto"/>
        <w:left w:val="none" w:sz="0" w:space="0" w:color="auto"/>
        <w:bottom w:val="none" w:sz="0" w:space="0" w:color="auto"/>
        <w:right w:val="none" w:sz="0" w:space="0" w:color="auto"/>
      </w:divBdr>
    </w:div>
    <w:div w:id="700863318">
      <w:bodyDiv w:val="1"/>
      <w:marLeft w:val="0"/>
      <w:marRight w:val="0"/>
      <w:marTop w:val="0"/>
      <w:marBottom w:val="0"/>
      <w:divBdr>
        <w:top w:val="none" w:sz="0" w:space="0" w:color="auto"/>
        <w:left w:val="none" w:sz="0" w:space="0" w:color="auto"/>
        <w:bottom w:val="none" w:sz="0" w:space="0" w:color="auto"/>
        <w:right w:val="none" w:sz="0" w:space="0" w:color="auto"/>
      </w:divBdr>
      <w:divsChild>
        <w:div w:id="438179319">
          <w:marLeft w:val="979"/>
          <w:marRight w:val="0"/>
          <w:marTop w:val="91"/>
          <w:marBottom w:val="0"/>
          <w:divBdr>
            <w:top w:val="none" w:sz="0" w:space="0" w:color="auto"/>
            <w:left w:val="none" w:sz="0" w:space="0" w:color="auto"/>
            <w:bottom w:val="none" w:sz="0" w:space="0" w:color="auto"/>
            <w:right w:val="none" w:sz="0" w:space="0" w:color="auto"/>
          </w:divBdr>
        </w:div>
        <w:div w:id="532574310">
          <w:marLeft w:val="979"/>
          <w:marRight w:val="0"/>
          <w:marTop w:val="91"/>
          <w:marBottom w:val="0"/>
          <w:divBdr>
            <w:top w:val="none" w:sz="0" w:space="0" w:color="auto"/>
            <w:left w:val="none" w:sz="0" w:space="0" w:color="auto"/>
            <w:bottom w:val="none" w:sz="0" w:space="0" w:color="auto"/>
            <w:right w:val="none" w:sz="0" w:space="0" w:color="auto"/>
          </w:divBdr>
        </w:div>
        <w:div w:id="1526400402">
          <w:marLeft w:val="979"/>
          <w:marRight w:val="0"/>
          <w:marTop w:val="91"/>
          <w:marBottom w:val="0"/>
          <w:divBdr>
            <w:top w:val="none" w:sz="0" w:space="0" w:color="auto"/>
            <w:left w:val="none" w:sz="0" w:space="0" w:color="auto"/>
            <w:bottom w:val="none" w:sz="0" w:space="0" w:color="auto"/>
            <w:right w:val="none" w:sz="0" w:space="0" w:color="auto"/>
          </w:divBdr>
        </w:div>
        <w:div w:id="1877154787">
          <w:marLeft w:val="979"/>
          <w:marRight w:val="0"/>
          <w:marTop w:val="91"/>
          <w:marBottom w:val="0"/>
          <w:divBdr>
            <w:top w:val="none" w:sz="0" w:space="0" w:color="auto"/>
            <w:left w:val="none" w:sz="0" w:space="0" w:color="auto"/>
            <w:bottom w:val="none" w:sz="0" w:space="0" w:color="auto"/>
            <w:right w:val="none" w:sz="0" w:space="0" w:color="auto"/>
          </w:divBdr>
        </w:div>
      </w:divsChild>
    </w:div>
    <w:div w:id="831527787">
      <w:bodyDiv w:val="1"/>
      <w:marLeft w:val="0"/>
      <w:marRight w:val="0"/>
      <w:marTop w:val="0"/>
      <w:marBottom w:val="0"/>
      <w:divBdr>
        <w:top w:val="none" w:sz="0" w:space="0" w:color="auto"/>
        <w:left w:val="none" w:sz="0" w:space="0" w:color="auto"/>
        <w:bottom w:val="none" w:sz="0" w:space="0" w:color="auto"/>
        <w:right w:val="none" w:sz="0" w:space="0" w:color="auto"/>
      </w:divBdr>
    </w:div>
    <w:div w:id="925966929">
      <w:bodyDiv w:val="1"/>
      <w:marLeft w:val="0"/>
      <w:marRight w:val="0"/>
      <w:marTop w:val="0"/>
      <w:marBottom w:val="0"/>
      <w:divBdr>
        <w:top w:val="none" w:sz="0" w:space="0" w:color="auto"/>
        <w:left w:val="none" w:sz="0" w:space="0" w:color="auto"/>
        <w:bottom w:val="none" w:sz="0" w:space="0" w:color="auto"/>
        <w:right w:val="none" w:sz="0" w:space="0" w:color="auto"/>
      </w:divBdr>
    </w:div>
    <w:div w:id="1072387077">
      <w:bodyDiv w:val="1"/>
      <w:marLeft w:val="0"/>
      <w:marRight w:val="0"/>
      <w:marTop w:val="0"/>
      <w:marBottom w:val="0"/>
      <w:divBdr>
        <w:top w:val="none" w:sz="0" w:space="0" w:color="auto"/>
        <w:left w:val="none" w:sz="0" w:space="0" w:color="auto"/>
        <w:bottom w:val="none" w:sz="0" w:space="0" w:color="auto"/>
        <w:right w:val="none" w:sz="0" w:space="0" w:color="auto"/>
      </w:divBdr>
      <w:divsChild>
        <w:div w:id="603463183">
          <w:marLeft w:val="547"/>
          <w:marRight w:val="0"/>
          <w:marTop w:val="0"/>
          <w:marBottom w:val="0"/>
          <w:divBdr>
            <w:top w:val="none" w:sz="0" w:space="0" w:color="auto"/>
            <w:left w:val="none" w:sz="0" w:space="0" w:color="auto"/>
            <w:bottom w:val="none" w:sz="0" w:space="0" w:color="auto"/>
            <w:right w:val="none" w:sz="0" w:space="0" w:color="auto"/>
          </w:divBdr>
        </w:div>
      </w:divsChild>
    </w:div>
    <w:div w:id="1254164374">
      <w:bodyDiv w:val="1"/>
      <w:marLeft w:val="0"/>
      <w:marRight w:val="0"/>
      <w:marTop w:val="0"/>
      <w:marBottom w:val="0"/>
      <w:divBdr>
        <w:top w:val="none" w:sz="0" w:space="0" w:color="auto"/>
        <w:left w:val="none" w:sz="0" w:space="0" w:color="auto"/>
        <w:bottom w:val="none" w:sz="0" w:space="0" w:color="auto"/>
        <w:right w:val="none" w:sz="0" w:space="0" w:color="auto"/>
      </w:divBdr>
    </w:div>
    <w:div w:id="1474054739">
      <w:bodyDiv w:val="1"/>
      <w:marLeft w:val="0"/>
      <w:marRight w:val="0"/>
      <w:marTop w:val="0"/>
      <w:marBottom w:val="0"/>
      <w:divBdr>
        <w:top w:val="none" w:sz="0" w:space="0" w:color="auto"/>
        <w:left w:val="none" w:sz="0" w:space="0" w:color="auto"/>
        <w:bottom w:val="none" w:sz="0" w:space="0" w:color="auto"/>
        <w:right w:val="none" w:sz="0" w:space="0" w:color="auto"/>
      </w:divBdr>
    </w:div>
    <w:div w:id="1624382715">
      <w:bodyDiv w:val="1"/>
      <w:marLeft w:val="0"/>
      <w:marRight w:val="0"/>
      <w:marTop w:val="0"/>
      <w:marBottom w:val="0"/>
      <w:divBdr>
        <w:top w:val="none" w:sz="0" w:space="0" w:color="auto"/>
        <w:left w:val="none" w:sz="0" w:space="0" w:color="auto"/>
        <w:bottom w:val="none" w:sz="0" w:space="0" w:color="auto"/>
        <w:right w:val="none" w:sz="0" w:space="0" w:color="auto"/>
      </w:divBdr>
    </w:div>
    <w:div w:id="1961183907">
      <w:bodyDiv w:val="1"/>
      <w:marLeft w:val="0"/>
      <w:marRight w:val="0"/>
      <w:marTop w:val="0"/>
      <w:marBottom w:val="0"/>
      <w:divBdr>
        <w:top w:val="none" w:sz="0" w:space="0" w:color="auto"/>
        <w:left w:val="none" w:sz="0" w:space="0" w:color="auto"/>
        <w:bottom w:val="none" w:sz="0" w:space="0" w:color="auto"/>
        <w:right w:val="none" w:sz="0" w:space="0" w:color="auto"/>
      </w:divBdr>
    </w:div>
    <w:div w:id="20538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38E2D-8F0E-471D-9A96-14805D86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1665</Words>
  <Characters>950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Kalēja</dc:creator>
  <cp:lastModifiedBy>user</cp:lastModifiedBy>
  <cp:revision>2</cp:revision>
  <cp:lastPrinted>2018-01-15T08:03:00Z</cp:lastPrinted>
  <dcterms:created xsi:type="dcterms:W3CDTF">2018-03-01T10:25:00Z</dcterms:created>
  <dcterms:modified xsi:type="dcterms:W3CDTF">2018-03-01T10:25:00Z</dcterms:modified>
</cp:coreProperties>
</file>