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F8" w:rsidRPr="006D4E75" w:rsidRDefault="00E958F8" w:rsidP="00E958F8">
      <w:pPr>
        <w:spacing w:line="200" w:lineRule="exact"/>
        <w:rPr>
          <w:sz w:val="24"/>
          <w:szCs w:val="24"/>
        </w:rPr>
      </w:pPr>
      <w:r w:rsidRPr="002F3E7E">
        <w:rPr>
          <w:noProof/>
          <w:sz w:val="24"/>
          <w:szCs w:val="24"/>
          <w:lang w:val="en-US" w:eastAsia="en-US"/>
        </w:rPr>
        <w:drawing>
          <wp:anchor distT="0" distB="0" distL="114300" distR="114300" simplePos="0" relativeHeight="251681792" behindDoc="1" locked="0" layoutInCell="0" allowOverlap="1" wp14:anchorId="7350E416" wp14:editId="014B09B8">
            <wp:simplePos x="0" y="0"/>
            <wp:positionH relativeFrom="margin">
              <wp:align>center</wp:align>
            </wp:positionH>
            <wp:positionV relativeFrom="margin">
              <wp:posOffset>10160</wp:posOffset>
            </wp:positionV>
            <wp:extent cx="571500" cy="6858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571500" cy="685800"/>
                    </a:xfrm>
                    <a:prstGeom prst="rect">
                      <a:avLst/>
                    </a:prstGeom>
                    <a:noFill/>
                  </pic:spPr>
                </pic:pic>
              </a:graphicData>
            </a:graphic>
          </wp:anchor>
        </w:drawing>
      </w:r>
    </w:p>
    <w:p w:rsidR="00E958F8" w:rsidRPr="006D4E75" w:rsidRDefault="00E958F8" w:rsidP="00E958F8">
      <w:pPr>
        <w:spacing w:line="200" w:lineRule="exact"/>
        <w:rPr>
          <w:sz w:val="24"/>
          <w:szCs w:val="24"/>
        </w:rPr>
      </w:pPr>
      <w:r>
        <w:rPr>
          <w:sz w:val="24"/>
          <w:szCs w:val="24"/>
        </w:rPr>
        <w:t xml:space="preserve">         </w:t>
      </w:r>
    </w:p>
    <w:p w:rsidR="00E958F8" w:rsidRPr="006D4E75" w:rsidRDefault="00E958F8" w:rsidP="00E958F8">
      <w:pPr>
        <w:spacing w:line="200" w:lineRule="exact"/>
        <w:rPr>
          <w:sz w:val="24"/>
          <w:szCs w:val="24"/>
        </w:rPr>
      </w:pPr>
      <w:r>
        <w:rPr>
          <w:sz w:val="24"/>
          <w:szCs w:val="24"/>
        </w:rPr>
        <w:t xml:space="preserve">     </w:t>
      </w:r>
    </w:p>
    <w:p w:rsidR="00E958F8" w:rsidRPr="00E958F8" w:rsidRDefault="00E958F8" w:rsidP="00E958F8">
      <w:pPr>
        <w:pStyle w:val="Bezatstarpm"/>
        <w:jc w:val="center"/>
        <w:rPr>
          <w:b/>
          <w:lang w:val="lv-LV"/>
        </w:rPr>
      </w:pPr>
      <w:r w:rsidRPr="00E958F8">
        <w:rPr>
          <w:b/>
          <w:lang w:val="lv-LV"/>
        </w:rPr>
        <w:t>LATVIJAS REPUBLIKA</w:t>
      </w:r>
    </w:p>
    <w:p w:rsidR="00E958F8" w:rsidRPr="00E958F8" w:rsidRDefault="00E958F8" w:rsidP="00E958F8">
      <w:pPr>
        <w:pStyle w:val="Bezatstarpm"/>
        <w:jc w:val="center"/>
        <w:rPr>
          <w:b/>
          <w:lang w:val="lv-LV"/>
        </w:rPr>
      </w:pPr>
      <w:r w:rsidRPr="00E958F8">
        <w:rPr>
          <w:b/>
          <w:lang w:val="lv-LV"/>
        </w:rPr>
        <w:t>LUDZAS NOVADA PAŠVALDĪBA</w:t>
      </w:r>
    </w:p>
    <w:p w:rsidR="00E958F8" w:rsidRPr="00E958F8" w:rsidRDefault="00E958F8" w:rsidP="00E958F8">
      <w:pPr>
        <w:pStyle w:val="Bezatstarpm"/>
        <w:jc w:val="center"/>
        <w:rPr>
          <w:sz w:val="22"/>
          <w:szCs w:val="22"/>
          <w:lang w:val="lv-LV"/>
        </w:rPr>
      </w:pPr>
      <w:r w:rsidRPr="00E958F8">
        <w:rPr>
          <w:sz w:val="22"/>
          <w:szCs w:val="22"/>
          <w:lang w:val="lv-LV"/>
        </w:rPr>
        <w:t>Reģistrācijas Nr.90000017453, Raiņa iela 16, Ludza, Ludzas novads, LV–5701</w:t>
      </w:r>
    </w:p>
    <w:p w:rsidR="00E958F8" w:rsidRPr="00B93AF6" w:rsidRDefault="00E958F8" w:rsidP="00E958F8">
      <w:pPr>
        <w:pStyle w:val="Bezatstarpm"/>
        <w:jc w:val="center"/>
        <w:rPr>
          <w:sz w:val="22"/>
          <w:szCs w:val="22"/>
          <w:lang w:val="en-US"/>
        </w:rPr>
      </w:pPr>
      <w:r w:rsidRPr="00B93AF6">
        <w:rPr>
          <w:noProof/>
          <w:sz w:val="22"/>
          <w:szCs w:val="22"/>
          <w:lang w:val="en-US" w:eastAsia="en-US"/>
        </w:rPr>
        <mc:AlternateContent>
          <mc:Choice Requires="wps">
            <w:drawing>
              <wp:anchor distT="0" distB="0" distL="114300" distR="114300" simplePos="0" relativeHeight="251678720" behindDoc="1" locked="0" layoutInCell="0" allowOverlap="1" wp14:anchorId="789590FC" wp14:editId="1CE7FD0C">
                <wp:simplePos x="0" y="0"/>
                <wp:positionH relativeFrom="column">
                  <wp:posOffset>121285</wp:posOffset>
                </wp:positionH>
                <wp:positionV relativeFrom="paragraph">
                  <wp:posOffset>-131445</wp:posOffset>
                </wp:positionV>
                <wp:extent cx="5578475" cy="0"/>
                <wp:effectExtent l="0" t="0" r="0" b="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8475" cy="4763"/>
                        </a:xfrm>
                        <a:prstGeom prst="line">
                          <a:avLst/>
                        </a:prstGeom>
                        <a:solidFill>
                          <a:srgbClr val="FFFFFF"/>
                        </a:solidFill>
                        <a:ln w="9525">
                          <a:solidFill>
                            <a:srgbClr val="0038A6"/>
                          </a:solidFill>
                          <a:miter lim="800000"/>
                          <a:headEnd/>
                          <a:tailEnd/>
                        </a:ln>
                      </wps:spPr>
                      <wps:bodyPr/>
                    </wps:wsp>
                  </a:graphicData>
                </a:graphic>
              </wp:anchor>
            </w:drawing>
          </mc:Choice>
          <mc:Fallback>
            <w:pict>
              <v:line w14:anchorId="6929E10C" id="Shape 2"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55pt,-10.35pt" to="448.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" o:allowincell="f" filled="t" strokecolor="#0038a6">
                <v:stroke joinstyle="miter"/>
                <o:lock v:ext="edit" shapetype="f"/>
              </v:line>
            </w:pict>
          </mc:Fallback>
        </mc:AlternateContent>
      </w:r>
      <w:proofErr w:type="spellStart"/>
      <w:r w:rsidRPr="00B93AF6">
        <w:rPr>
          <w:sz w:val="22"/>
          <w:szCs w:val="22"/>
          <w:lang w:val="en-US"/>
        </w:rPr>
        <w:t>Tālrunis</w:t>
      </w:r>
      <w:proofErr w:type="spellEnd"/>
      <w:r w:rsidRPr="00B93AF6">
        <w:rPr>
          <w:sz w:val="22"/>
          <w:szCs w:val="22"/>
          <w:lang w:val="en-US"/>
        </w:rPr>
        <w:t xml:space="preserve"> (+371) 65707400, e-pasts: </w:t>
      </w:r>
      <w:hyperlink r:id="rId6" w:history="1">
        <w:r w:rsidRPr="00B93AF6">
          <w:rPr>
            <w:rStyle w:val="Hipersaite"/>
            <w:color w:val="0000FF"/>
            <w:sz w:val="22"/>
            <w:szCs w:val="22"/>
            <w:lang w:val="lv-LV"/>
          </w:rPr>
          <w:t>pasts@ludzasnovads.lv</w:t>
        </w:r>
      </w:hyperlink>
    </w:p>
    <w:p w:rsidR="00E958F8" w:rsidRPr="002C07A7" w:rsidRDefault="00E958F8" w:rsidP="00E958F8">
      <w:pPr>
        <w:pStyle w:val="Bezatstarpm"/>
        <w:jc w:val="center"/>
        <w:rPr>
          <w:lang w:val="en-US"/>
        </w:rPr>
      </w:pPr>
      <w:proofErr w:type="spellStart"/>
      <w:r w:rsidRPr="002C07A7">
        <w:rPr>
          <w:lang w:val="en-US"/>
        </w:rPr>
        <w:t>Ludzā</w:t>
      </w:r>
      <w:proofErr w:type="spellEnd"/>
    </w:p>
    <w:p w:rsidR="00E958F8" w:rsidRPr="004576DA" w:rsidRDefault="00E958F8" w:rsidP="00E958F8">
      <w:pPr>
        <w:spacing w:line="256" w:lineRule="exact"/>
        <w:rPr>
          <w:sz w:val="24"/>
          <w:szCs w:val="24"/>
        </w:rPr>
      </w:pPr>
    </w:p>
    <w:p w:rsidR="00E958F8" w:rsidRDefault="00E958F8" w:rsidP="00E958F8">
      <w:pPr>
        <w:pStyle w:val="Nosaukums"/>
        <w:ind w:left="6480"/>
        <w:jc w:val="right"/>
        <w:rPr>
          <w:b/>
          <w:bCs/>
          <w:spacing w:val="0"/>
          <w:sz w:val="22"/>
        </w:rPr>
      </w:pPr>
      <w:r>
        <w:rPr>
          <w:b/>
          <w:bCs/>
          <w:spacing w:val="0"/>
          <w:sz w:val="22"/>
        </w:rPr>
        <w:t xml:space="preserve"> APSTIPRINĀTI</w:t>
      </w:r>
    </w:p>
    <w:p w:rsidR="00E958F8" w:rsidRDefault="00E958F8" w:rsidP="00E958F8">
      <w:pPr>
        <w:pStyle w:val="Nosaukums"/>
        <w:ind w:left="6480"/>
        <w:jc w:val="right"/>
        <w:rPr>
          <w:spacing w:val="0"/>
          <w:sz w:val="22"/>
          <w:szCs w:val="22"/>
        </w:rPr>
      </w:pPr>
      <w:r>
        <w:rPr>
          <w:spacing w:val="0"/>
          <w:sz w:val="22"/>
          <w:szCs w:val="22"/>
        </w:rPr>
        <w:t>Ludzas</w:t>
      </w:r>
      <w:r w:rsidRPr="00A85B2E">
        <w:rPr>
          <w:spacing w:val="0"/>
          <w:sz w:val="22"/>
          <w:szCs w:val="22"/>
        </w:rPr>
        <w:t xml:space="preserve"> novada domes</w:t>
      </w:r>
    </w:p>
    <w:p w:rsidR="00E958F8" w:rsidRPr="00A85B2E" w:rsidRDefault="00E958F8" w:rsidP="00E958F8">
      <w:pPr>
        <w:pStyle w:val="Nosaukums"/>
        <w:ind w:left="6480"/>
        <w:jc w:val="right"/>
        <w:rPr>
          <w:spacing w:val="0"/>
          <w:sz w:val="22"/>
          <w:szCs w:val="22"/>
        </w:rPr>
      </w:pPr>
      <w:r>
        <w:rPr>
          <w:spacing w:val="0"/>
          <w:sz w:val="22"/>
          <w:szCs w:val="22"/>
        </w:rPr>
        <w:t xml:space="preserve">2021.gada 13.decembra </w:t>
      </w:r>
      <w:r w:rsidRPr="00A85B2E">
        <w:rPr>
          <w:spacing w:val="0"/>
          <w:sz w:val="22"/>
          <w:szCs w:val="22"/>
        </w:rPr>
        <w:t>sēdē</w:t>
      </w:r>
    </w:p>
    <w:p w:rsidR="00E958F8" w:rsidRDefault="00E958F8" w:rsidP="00E958F8">
      <w:pPr>
        <w:pStyle w:val="Nosaukums"/>
        <w:ind w:left="6480"/>
        <w:jc w:val="right"/>
        <w:rPr>
          <w:spacing w:val="0"/>
          <w:sz w:val="22"/>
          <w:szCs w:val="22"/>
        </w:rPr>
      </w:pPr>
      <w:r w:rsidRPr="00A85B2E">
        <w:rPr>
          <w:spacing w:val="0"/>
          <w:sz w:val="22"/>
          <w:szCs w:val="22"/>
        </w:rPr>
        <w:t>(</w:t>
      </w:r>
      <w:smartTag w:uri="schemas-tilde-lv/tildestengine" w:element="veidnes">
        <w:smartTagPr>
          <w:attr w:name="text" w:val="protokols"/>
          <w:attr w:name="baseform" w:val="protokols"/>
          <w:attr w:name="id" w:val="-1"/>
        </w:smartTagPr>
        <w:r w:rsidRPr="00A85B2E">
          <w:rPr>
            <w:spacing w:val="0"/>
            <w:sz w:val="22"/>
            <w:szCs w:val="22"/>
          </w:rPr>
          <w:t>protokols</w:t>
        </w:r>
      </w:smartTag>
      <w:r w:rsidRPr="00A85B2E">
        <w:rPr>
          <w:spacing w:val="0"/>
          <w:sz w:val="22"/>
          <w:szCs w:val="22"/>
        </w:rPr>
        <w:t xml:space="preserve"> Nr.</w:t>
      </w:r>
      <w:r>
        <w:rPr>
          <w:spacing w:val="0"/>
          <w:sz w:val="22"/>
          <w:szCs w:val="22"/>
        </w:rPr>
        <w:t>12</w:t>
      </w:r>
      <w:r w:rsidRPr="00A85B2E">
        <w:rPr>
          <w:spacing w:val="0"/>
          <w:sz w:val="22"/>
          <w:szCs w:val="22"/>
        </w:rPr>
        <w:t>,</w:t>
      </w:r>
      <w:r>
        <w:rPr>
          <w:spacing w:val="0"/>
          <w:sz w:val="22"/>
          <w:szCs w:val="22"/>
        </w:rPr>
        <w:t xml:space="preserve"> 6</w:t>
      </w:r>
      <w:r w:rsidRPr="00A85B2E">
        <w:rPr>
          <w:spacing w:val="0"/>
          <w:sz w:val="22"/>
          <w:szCs w:val="22"/>
        </w:rPr>
        <w:t>.</w:t>
      </w:r>
      <w:r w:rsidRPr="00A85B2E">
        <w:rPr>
          <w:sz w:val="22"/>
          <w:szCs w:val="22"/>
        </w:rPr>
        <w:t>§</w:t>
      </w:r>
      <w:r>
        <w:rPr>
          <w:sz w:val="22"/>
          <w:szCs w:val="22"/>
        </w:rPr>
        <w:t>,</w:t>
      </w:r>
      <w:r w:rsidRPr="00A85B2E">
        <w:rPr>
          <w:spacing w:val="0"/>
          <w:sz w:val="22"/>
          <w:szCs w:val="22"/>
        </w:rPr>
        <w:t>)</w:t>
      </w:r>
    </w:p>
    <w:p w:rsidR="00E958F8" w:rsidRPr="00A85B2E" w:rsidRDefault="00E958F8" w:rsidP="00E958F8">
      <w:pPr>
        <w:pStyle w:val="Nosaukums"/>
        <w:ind w:left="6480"/>
        <w:rPr>
          <w:spacing w:val="0"/>
          <w:sz w:val="22"/>
          <w:szCs w:val="22"/>
        </w:rPr>
      </w:pPr>
    </w:p>
    <w:p w:rsidR="00E958F8" w:rsidRDefault="00E958F8" w:rsidP="00E958F8">
      <w:pPr>
        <w:shd w:val="clear" w:color="auto" w:fill="FFFFFF"/>
        <w:spacing w:after="0" w:line="20" w:lineRule="atLeast"/>
        <w:jc w:val="center"/>
        <w:rPr>
          <w:rFonts w:ascii="Times New Roman" w:hAnsi="Times New Roman"/>
          <w:b/>
          <w:bCs/>
          <w:sz w:val="24"/>
          <w:szCs w:val="24"/>
        </w:rPr>
      </w:pPr>
    </w:p>
    <w:p w:rsidR="00E958F8" w:rsidRDefault="00E958F8" w:rsidP="00E958F8">
      <w:pPr>
        <w:shd w:val="clear" w:color="auto" w:fill="FFFFFF"/>
        <w:spacing w:after="0" w:line="20" w:lineRule="atLeast"/>
        <w:jc w:val="center"/>
        <w:rPr>
          <w:rFonts w:ascii="Times New Roman" w:hAnsi="Times New Roman"/>
          <w:b/>
          <w:bCs/>
          <w:sz w:val="24"/>
          <w:szCs w:val="24"/>
        </w:rPr>
      </w:pPr>
      <w:r>
        <w:rPr>
          <w:rStyle w:val="fontstyle01"/>
        </w:rPr>
        <w:t>„Nomas objekta - nekustamā īpašuma/telpu</w:t>
      </w:r>
      <w:r>
        <w:rPr>
          <w:rFonts w:ascii="TimesNewRomanPS-BoldMT" w:hAnsi="TimesNewRomanPS-BoldMT"/>
          <w:b/>
          <w:bCs/>
          <w:color w:val="000000"/>
          <w:sz w:val="28"/>
          <w:szCs w:val="28"/>
        </w:rPr>
        <w:br/>
      </w:r>
      <w:r>
        <w:rPr>
          <w:rStyle w:val="fontstyle01"/>
        </w:rPr>
        <w:t>Ludzas novada Tūrisma centra darbības nodrošināšanai</w:t>
      </w:r>
      <w:r>
        <w:rPr>
          <w:rFonts w:ascii="TimesNewRomanPS-BoldMT" w:hAnsi="TimesNewRomanPS-BoldMT"/>
          <w:b/>
          <w:bCs/>
          <w:color w:val="000000"/>
          <w:sz w:val="28"/>
          <w:szCs w:val="28"/>
        </w:rPr>
        <w:br/>
      </w:r>
      <w:r>
        <w:rPr>
          <w:rStyle w:val="fontstyle01"/>
        </w:rPr>
        <w:t>– piedāvājumu atlases noteikumi”</w:t>
      </w:r>
    </w:p>
    <w:p w:rsidR="00E958F8" w:rsidRDefault="00E958F8" w:rsidP="00E958F8">
      <w:pPr>
        <w:shd w:val="clear" w:color="auto" w:fill="FFFFFF"/>
        <w:spacing w:after="0" w:line="20" w:lineRule="atLeast"/>
        <w:jc w:val="right"/>
        <w:rPr>
          <w:rStyle w:val="fontstyle01"/>
          <w:b w:val="0"/>
        </w:rPr>
      </w:pPr>
    </w:p>
    <w:p w:rsidR="00E958F8" w:rsidRPr="00646668" w:rsidRDefault="00E958F8" w:rsidP="00E958F8">
      <w:pPr>
        <w:shd w:val="clear" w:color="auto" w:fill="FFFFFF"/>
        <w:spacing w:after="0" w:line="20" w:lineRule="atLeast"/>
        <w:jc w:val="right"/>
        <w:rPr>
          <w:rStyle w:val="fontstyle01"/>
          <w:b w:val="0"/>
          <w:i/>
        </w:rPr>
      </w:pPr>
      <w:r w:rsidRPr="00646668">
        <w:rPr>
          <w:rStyle w:val="fontstyle01"/>
          <w:b w:val="0"/>
          <w:i/>
        </w:rPr>
        <w:t xml:space="preserve">Izdoti saskaņā ar </w:t>
      </w:r>
    </w:p>
    <w:p w:rsidR="00E958F8" w:rsidRPr="00646668" w:rsidRDefault="00E958F8" w:rsidP="00E958F8">
      <w:pPr>
        <w:shd w:val="clear" w:color="auto" w:fill="FFFFFF"/>
        <w:spacing w:after="0" w:line="20" w:lineRule="atLeast"/>
        <w:jc w:val="right"/>
        <w:rPr>
          <w:rStyle w:val="fontstyle01"/>
          <w:b w:val="0"/>
          <w:i/>
        </w:rPr>
      </w:pPr>
      <w:r w:rsidRPr="00646668">
        <w:rPr>
          <w:rStyle w:val="fontstyle01"/>
          <w:b w:val="0"/>
          <w:i/>
        </w:rPr>
        <w:t>likuma „Par pašvaldībām” 41.panta pirmās daļas 2.punktu,</w:t>
      </w:r>
    </w:p>
    <w:p w:rsidR="00E958F8" w:rsidRPr="00646668" w:rsidRDefault="00E958F8" w:rsidP="00E958F8">
      <w:pPr>
        <w:shd w:val="clear" w:color="auto" w:fill="FFFFFF"/>
        <w:spacing w:after="0" w:line="20" w:lineRule="atLeast"/>
        <w:jc w:val="right"/>
        <w:rPr>
          <w:rStyle w:val="fontstyle01"/>
          <w:b w:val="0"/>
          <w:i/>
        </w:rPr>
      </w:pPr>
      <w:r w:rsidRPr="00646668">
        <w:rPr>
          <w:rFonts w:ascii="Times New Roman" w:hAnsi="Times New Roman"/>
          <w:i/>
          <w:sz w:val="24"/>
          <w:szCs w:val="24"/>
        </w:rPr>
        <w:t>Publiskas personas finanšu līdzekļu izšķērdēšanas novēršanas likuma 6.³ pantu</w:t>
      </w:r>
      <w:r w:rsidRPr="00646668">
        <w:rPr>
          <w:rFonts w:ascii="TimesNewRomanPSMT" w:hAnsi="TimesNewRomanPSMT"/>
          <w:i/>
          <w:color w:val="000000"/>
        </w:rPr>
        <w:br/>
      </w:r>
      <w:r w:rsidRPr="00646668">
        <w:rPr>
          <w:rStyle w:val="fontstyle01"/>
          <w:b w:val="0"/>
          <w:i/>
        </w:rPr>
        <w:t>Ministru kabineta 29.10.2013. noteikumu Nr. 1191</w:t>
      </w:r>
      <w:r w:rsidRPr="00646668">
        <w:rPr>
          <w:rFonts w:ascii="TimesNewRomanPSMT" w:hAnsi="TimesNewRomanPSMT"/>
          <w:i/>
          <w:color w:val="000000"/>
        </w:rPr>
        <w:t xml:space="preserve"> </w:t>
      </w:r>
      <w:r w:rsidRPr="00646668">
        <w:rPr>
          <w:rStyle w:val="fontstyle01"/>
          <w:b w:val="0"/>
          <w:i/>
        </w:rPr>
        <w:t xml:space="preserve">„Kārtība, </w:t>
      </w:r>
    </w:p>
    <w:p w:rsidR="00E958F8" w:rsidRPr="00646668" w:rsidRDefault="00E958F8" w:rsidP="00E958F8">
      <w:pPr>
        <w:shd w:val="clear" w:color="auto" w:fill="FFFFFF"/>
        <w:spacing w:after="0" w:line="20" w:lineRule="atLeast"/>
        <w:jc w:val="right"/>
        <w:rPr>
          <w:rStyle w:val="fontstyle01"/>
          <w:b w:val="0"/>
          <w:i/>
        </w:rPr>
      </w:pPr>
      <w:r w:rsidRPr="00646668">
        <w:rPr>
          <w:rStyle w:val="fontstyle01"/>
          <w:b w:val="0"/>
          <w:i/>
        </w:rPr>
        <w:t>kādā publiska persona nomā nekustamo</w:t>
      </w:r>
      <w:r w:rsidRPr="00646668">
        <w:rPr>
          <w:rFonts w:ascii="TimesNewRomanPSMT" w:hAnsi="TimesNewRomanPSMT"/>
          <w:i/>
          <w:color w:val="000000"/>
        </w:rPr>
        <w:t xml:space="preserve"> </w:t>
      </w:r>
      <w:r w:rsidRPr="00646668">
        <w:rPr>
          <w:rStyle w:val="fontstyle01"/>
          <w:b w:val="0"/>
          <w:i/>
        </w:rPr>
        <w:t xml:space="preserve">īpašumu no </w:t>
      </w:r>
    </w:p>
    <w:p w:rsidR="00E958F8" w:rsidRPr="00646668" w:rsidRDefault="00E958F8" w:rsidP="00E958F8">
      <w:pPr>
        <w:shd w:val="clear" w:color="auto" w:fill="FFFFFF"/>
        <w:spacing w:after="0" w:line="20" w:lineRule="atLeast"/>
        <w:jc w:val="right"/>
        <w:rPr>
          <w:rStyle w:val="fontstyle01"/>
          <w:b w:val="0"/>
          <w:i/>
        </w:rPr>
      </w:pPr>
      <w:r w:rsidRPr="00646668">
        <w:rPr>
          <w:rStyle w:val="fontstyle01"/>
          <w:b w:val="0"/>
          <w:i/>
        </w:rPr>
        <w:t>privātpersonas vai kapitālsabiedrības un</w:t>
      </w:r>
      <w:r w:rsidRPr="00646668">
        <w:rPr>
          <w:rFonts w:ascii="TimesNewRomanPSMT" w:hAnsi="TimesNewRomanPSMT"/>
          <w:i/>
          <w:color w:val="000000"/>
        </w:rPr>
        <w:t xml:space="preserve"> </w:t>
      </w:r>
      <w:r w:rsidRPr="00646668">
        <w:rPr>
          <w:rStyle w:val="fontstyle01"/>
          <w:b w:val="0"/>
          <w:i/>
        </w:rPr>
        <w:t xml:space="preserve">publicē informāciju </w:t>
      </w:r>
    </w:p>
    <w:p w:rsidR="00E958F8" w:rsidRPr="00646668" w:rsidRDefault="00E958F8" w:rsidP="00E958F8">
      <w:pPr>
        <w:shd w:val="clear" w:color="auto" w:fill="FFFFFF"/>
        <w:spacing w:after="0" w:line="20" w:lineRule="atLeast"/>
        <w:jc w:val="right"/>
        <w:rPr>
          <w:rStyle w:val="fontstyle01"/>
          <w:b w:val="0"/>
          <w:i/>
        </w:rPr>
      </w:pPr>
      <w:r w:rsidRPr="00646668">
        <w:rPr>
          <w:rStyle w:val="fontstyle01"/>
          <w:b w:val="0"/>
          <w:i/>
        </w:rPr>
        <w:t>par nomātajiem un nomāt</w:t>
      </w:r>
      <w:r w:rsidRPr="00646668">
        <w:rPr>
          <w:rFonts w:ascii="TimesNewRomanPSMT" w:hAnsi="TimesNewRomanPSMT"/>
          <w:i/>
          <w:color w:val="000000"/>
        </w:rPr>
        <w:t xml:space="preserve"> </w:t>
      </w:r>
      <w:r w:rsidRPr="00646668">
        <w:rPr>
          <w:rStyle w:val="fontstyle01"/>
          <w:b w:val="0"/>
          <w:i/>
        </w:rPr>
        <w:t>paredzētajiem nekustamajiem īpašumiem” 4.punktu</w:t>
      </w:r>
    </w:p>
    <w:p w:rsidR="00E958F8" w:rsidRDefault="00E958F8" w:rsidP="00E958F8">
      <w:pPr>
        <w:shd w:val="clear" w:color="auto" w:fill="FFFFFF"/>
        <w:spacing w:after="0" w:line="20" w:lineRule="atLeast"/>
        <w:jc w:val="right"/>
        <w:rPr>
          <w:rStyle w:val="fontstyle01"/>
          <w:b w:val="0"/>
        </w:rPr>
      </w:pPr>
    </w:p>
    <w:p w:rsidR="00E958F8" w:rsidRPr="00D9602B" w:rsidRDefault="00E958F8" w:rsidP="00E958F8">
      <w:pPr>
        <w:shd w:val="clear" w:color="auto" w:fill="FFFFFF"/>
        <w:spacing w:after="0" w:line="20" w:lineRule="atLeast"/>
        <w:jc w:val="right"/>
        <w:rPr>
          <w:rFonts w:ascii="Times New Roman" w:hAnsi="Times New Roman"/>
          <w:b/>
          <w:bCs/>
          <w:sz w:val="24"/>
          <w:szCs w:val="24"/>
        </w:rPr>
      </w:pPr>
      <w:r>
        <w:rPr>
          <w:rStyle w:val="fontstyle01"/>
        </w:rPr>
        <w:t xml:space="preserve"> </w:t>
      </w:r>
    </w:p>
    <w:p w:rsidR="00E958F8" w:rsidRPr="00646668" w:rsidRDefault="00E958F8" w:rsidP="00E958F8">
      <w:pPr>
        <w:pStyle w:val="Sarakstarindkopa"/>
        <w:numPr>
          <w:ilvl w:val="1"/>
          <w:numId w:val="1"/>
        </w:numPr>
        <w:shd w:val="clear" w:color="auto" w:fill="FFFFFF"/>
        <w:spacing w:after="0" w:line="240" w:lineRule="auto"/>
        <w:jc w:val="both"/>
        <w:rPr>
          <w:rFonts w:ascii="Times New Roman" w:hAnsi="Times New Roman"/>
          <w:b/>
          <w:sz w:val="24"/>
          <w:szCs w:val="24"/>
        </w:rPr>
      </w:pPr>
      <w:r w:rsidRPr="00646668">
        <w:rPr>
          <w:rStyle w:val="fontstyle01"/>
          <w:b w:val="0"/>
        </w:rPr>
        <w:t>Šie noteikumi (turpmāk – Noteikumi) nosaka kārtību, kādā notiek nomas piedāvājumu</w:t>
      </w:r>
      <w:r w:rsidRPr="00646668">
        <w:rPr>
          <w:rFonts w:ascii="TimesNewRomanPSMT" w:hAnsi="TimesNewRomanPSMT"/>
          <w:b/>
          <w:color w:val="000000"/>
          <w:sz w:val="26"/>
          <w:szCs w:val="26"/>
        </w:rPr>
        <w:br/>
      </w:r>
      <w:r w:rsidRPr="00646668">
        <w:rPr>
          <w:rStyle w:val="fontstyle01"/>
          <w:b w:val="0"/>
        </w:rPr>
        <w:t>atlase nekustamam īpašumam/telpām, kas nepieciešamas Ludzas novada Tūrisma darbības nodrošināšanai.</w:t>
      </w:r>
    </w:p>
    <w:p w:rsidR="00E958F8" w:rsidRPr="000022AA" w:rsidRDefault="00E958F8" w:rsidP="00E958F8">
      <w:pPr>
        <w:pStyle w:val="Sarakstarindkopa"/>
        <w:numPr>
          <w:ilvl w:val="1"/>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Telpu nomas piedāvājumu atlase notiek </w:t>
      </w:r>
      <w:r w:rsidRPr="002E30C7">
        <w:rPr>
          <w:rFonts w:ascii="Times New Roman" w:hAnsi="Times New Roman"/>
          <w:sz w:val="24"/>
          <w:szCs w:val="24"/>
        </w:rPr>
        <w:t>atbilstoši Ministru kabineta 201</w:t>
      </w:r>
      <w:r>
        <w:rPr>
          <w:rFonts w:ascii="Times New Roman" w:hAnsi="Times New Roman"/>
          <w:sz w:val="24"/>
          <w:szCs w:val="24"/>
        </w:rPr>
        <w:t>3</w:t>
      </w:r>
      <w:r w:rsidRPr="002E30C7">
        <w:rPr>
          <w:rFonts w:ascii="Times New Roman" w:hAnsi="Times New Roman"/>
          <w:sz w:val="24"/>
          <w:szCs w:val="24"/>
        </w:rPr>
        <w:t xml:space="preserve">.gada </w:t>
      </w:r>
      <w:r>
        <w:rPr>
          <w:rFonts w:ascii="Times New Roman" w:hAnsi="Times New Roman"/>
          <w:sz w:val="24"/>
          <w:szCs w:val="24"/>
        </w:rPr>
        <w:t>29.oktobra</w:t>
      </w:r>
      <w:r w:rsidRPr="002E30C7">
        <w:rPr>
          <w:rFonts w:ascii="Times New Roman" w:hAnsi="Times New Roman"/>
          <w:sz w:val="24"/>
          <w:szCs w:val="24"/>
        </w:rPr>
        <w:t xml:space="preserve"> noteikum</w:t>
      </w:r>
      <w:r>
        <w:rPr>
          <w:rFonts w:ascii="Times New Roman" w:hAnsi="Times New Roman"/>
          <w:sz w:val="24"/>
          <w:szCs w:val="24"/>
        </w:rPr>
        <w:t>iem</w:t>
      </w:r>
      <w:r w:rsidRPr="002E30C7">
        <w:rPr>
          <w:rFonts w:ascii="Times New Roman" w:hAnsi="Times New Roman"/>
          <w:sz w:val="24"/>
          <w:szCs w:val="24"/>
        </w:rPr>
        <w:t xml:space="preserve"> Nr.</w:t>
      </w:r>
      <w:r>
        <w:rPr>
          <w:rFonts w:ascii="Times New Roman" w:hAnsi="Times New Roman"/>
          <w:sz w:val="24"/>
          <w:szCs w:val="24"/>
        </w:rPr>
        <w:t>1191</w:t>
      </w:r>
      <w:r w:rsidRPr="002E30C7">
        <w:rPr>
          <w:rFonts w:ascii="Times New Roman" w:hAnsi="Times New Roman"/>
          <w:sz w:val="24"/>
          <w:szCs w:val="24"/>
        </w:rPr>
        <w:t xml:space="preserve"> „</w:t>
      </w:r>
      <w:r>
        <w:rPr>
          <w:rFonts w:ascii="Times New Roman" w:hAnsi="Times New Roman"/>
          <w:sz w:val="24"/>
          <w:szCs w:val="24"/>
        </w:rPr>
        <w:t xml:space="preserve">Kārtība, kādā publiska persona nomā nekustamo īpašumu no privātpersonas vai kapitālsabiedrības un publicē informāciju par </w:t>
      </w:r>
      <w:r w:rsidRPr="000022AA">
        <w:rPr>
          <w:rFonts w:ascii="Times New Roman" w:hAnsi="Times New Roman"/>
          <w:sz w:val="24"/>
          <w:szCs w:val="24"/>
        </w:rPr>
        <w:t>nomātajiem un nomāt paredzē</w:t>
      </w:r>
      <w:r>
        <w:rPr>
          <w:rFonts w:ascii="Times New Roman" w:hAnsi="Times New Roman"/>
          <w:sz w:val="24"/>
          <w:szCs w:val="24"/>
        </w:rPr>
        <w:t>tajiem nekustamajiem īpašumiem”</w:t>
      </w:r>
      <w:r w:rsidRPr="000022AA">
        <w:rPr>
          <w:rFonts w:ascii="Times New Roman" w:hAnsi="Times New Roman"/>
          <w:sz w:val="24"/>
          <w:szCs w:val="24"/>
        </w:rPr>
        <w:t>.</w:t>
      </w:r>
    </w:p>
    <w:p w:rsidR="00E958F8" w:rsidRPr="00646668" w:rsidRDefault="00E958F8" w:rsidP="00E958F8">
      <w:pPr>
        <w:pStyle w:val="Sarakstarindkopa"/>
        <w:numPr>
          <w:ilvl w:val="1"/>
          <w:numId w:val="1"/>
        </w:numPr>
        <w:shd w:val="clear" w:color="auto" w:fill="FFFFFF"/>
        <w:spacing w:after="0" w:line="240" w:lineRule="auto"/>
        <w:jc w:val="both"/>
        <w:rPr>
          <w:rFonts w:ascii="Times New Roman" w:hAnsi="Times New Roman"/>
          <w:b/>
          <w:sz w:val="24"/>
          <w:szCs w:val="24"/>
        </w:rPr>
      </w:pPr>
      <w:r w:rsidRPr="00646668">
        <w:rPr>
          <w:rStyle w:val="fontstyle01"/>
          <w:b w:val="0"/>
        </w:rPr>
        <w:t xml:space="preserve">Noteikumi publicējami pašvaldības mājaslapā internetā </w:t>
      </w:r>
      <w:r w:rsidRPr="00646668">
        <w:rPr>
          <w:rStyle w:val="fontstyle01"/>
          <w:b w:val="0"/>
          <w:color w:val="0000FF"/>
        </w:rPr>
        <w:t xml:space="preserve">www.ludzasnovads.lv </w:t>
      </w:r>
      <w:r w:rsidRPr="00646668">
        <w:rPr>
          <w:rStyle w:val="fontstyle01"/>
          <w:b w:val="0"/>
        </w:rPr>
        <w:t>un</w:t>
      </w:r>
      <w:r w:rsidRPr="00646668">
        <w:rPr>
          <w:rFonts w:ascii="TimesNewRomanPSMT" w:hAnsi="TimesNewRomanPSMT"/>
          <w:b/>
          <w:color w:val="000000"/>
          <w:sz w:val="26"/>
          <w:szCs w:val="26"/>
        </w:rPr>
        <w:br/>
      </w:r>
      <w:r w:rsidRPr="00646668">
        <w:rPr>
          <w:rStyle w:val="fontstyle01"/>
          <w:b w:val="0"/>
        </w:rPr>
        <w:t>izvietojami redzamā vietā pašvaldības administrācijas ēkā Raiņa ielā 16, Ludzā, Ludzas novadā.</w:t>
      </w:r>
    </w:p>
    <w:p w:rsidR="00E958F8" w:rsidRPr="001D5411" w:rsidRDefault="00E958F8" w:rsidP="00E958F8">
      <w:pPr>
        <w:pStyle w:val="Sarakstarindkopa"/>
        <w:numPr>
          <w:ilvl w:val="1"/>
          <w:numId w:val="1"/>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N</w:t>
      </w:r>
      <w:r w:rsidRPr="001D5411">
        <w:rPr>
          <w:rFonts w:ascii="Times New Roman" w:hAnsi="Times New Roman"/>
          <w:sz w:val="24"/>
          <w:szCs w:val="24"/>
        </w:rPr>
        <w:t>omas</w:t>
      </w:r>
      <w:r>
        <w:rPr>
          <w:rFonts w:ascii="Times New Roman" w:hAnsi="Times New Roman"/>
          <w:sz w:val="24"/>
          <w:szCs w:val="24"/>
        </w:rPr>
        <w:t xml:space="preserve"> telpu</w:t>
      </w:r>
      <w:r w:rsidRPr="001D5411">
        <w:rPr>
          <w:rFonts w:ascii="Times New Roman" w:hAnsi="Times New Roman"/>
          <w:sz w:val="24"/>
          <w:szCs w:val="24"/>
        </w:rPr>
        <w:t xml:space="preserve"> piedāvājumu atlas</w:t>
      </w:r>
      <w:r>
        <w:rPr>
          <w:rFonts w:ascii="Times New Roman" w:hAnsi="Times New Roman"/>
          <w:sz w:val="24"/>
          <w:szCs w:val="24"/>
        </w:rPr>
        <w:t>i</w:t>
      </w:r>
      <w:r w:rsidRPr="001D5411">
        <w:rPr>
          <w:rFonts w:ascii="Times New Roman" w:hAnsi="Times New Roman"/>
          <w:sz w:val="24"/>
          <w:szCs w:val="24"/>
        </w:rPr>
        <w:t xml:space="preserve"> organizē </w:t>
      </w:r>
      <w:r>
        <w:rPr>
          <w:rFonts w:ascii="Times New Roman" w:hAnsi="Times New Roman"/>
          <w:sz w:val="24"/>
          <w:szCs w:val="24"/>
        </w:rPr>
        <w:t>un uzvarētāju nosaka telpu nomas</w:t>
      </w:r>
      <w:r w:rsidRPr="001D5411">
        <w:rPr>
          <w:rFonts w:ascii="Times New Roman" w:hAnsi="Times New Roman"/>
          <w:sz w:val="24"/>
          <w:szCs w:val="24"/>
        </w:rPr>
        <w:t xml:space="preserve"> piedāvājumu atlases komisija</w:t>
      </w:r>
      <w:r>
        <w:rPr>
          <w:rFonts w:ascii="Times New Roman" w:hAnsi="Times New Roman"/>
          <w:sz w:val="24"/>
          <w:szCs w:val="24"/>
        </w:rPr>
        <w:t xml:space="preserve">, turpmāk tekstā – komisija, kas tiek izveidota ar pašvaldības izpilddirektora rīkojumu. </w:t>
      </w:r>
    </w:p>
    <w:p w:rsidR="00E958F8" w:rsidRDefault="00E958F8" w:rsidP="00E958F8">
      <w:pPr>
        <w:pStyle w:val="Sarakstarindkopa"/>
        <w:numPr>
          <w:ilvl w:val="1"/>
          <w:numId w:val="1"/>
        </w:numPr>
        <w:shd w:val="clear" w:color="auto" w:fill="FFFFFF"/>
        <w:spacing w:after="0" w:line="240" w:lineRule="auto"/>
        <w:jc w:val="both"/>
        <w:rPr>
          <w:rFonts w:ascii="Times New Roman" w:hAnsi="Times New Roman"/>
          <w:sz w:val="24"/>
          <w:szCs w:val="24"/>
        </w:rPr>
      </w:pPr>
      <w:r w:rsidRPr="001D5411">
        <w:rPr>
          <w:rFonts w:ascii="Times New Roman" w:hAnsi="Times New Roman"/>
          <w:sz w:val="24"/>
          <w:szCs w:val="24"/>
        </w:rPr>
        <w:t xml:space="preserve">Informācija par </w:t>
      </w:r>
      <w:r>
        <w:rPr>
          <w:rFonts w:ascii="Times New Roman" w:hAnsi="Times New Roman"/>
          <w:sz w:val="24"/>
          <w:szCs w:val="24"/>
        </w:rPr>
        <w:t>paredzēto nomas objektu</w:t>
      </w:r>
      <w:r w:rsidRPr="001D5411">
        <w:rPr>
          <w:rFonts w:ascii="Times New Roman" w:hAnsi="Times New Roman"/>
          <w:sz w:val="24"/>
          <w:szCs w:val="24"/>
        </w:rPr>
        <w:t>:</w:t>
      </w:r>
      <w:r>
        <w:rPr>
          <w:rFonts w:ascii="Times New Roman" w:hAnsi="Times New Roman"/>
          <w:sz w:val="24"/>
          <w:szCs w:val="24"/>
        </w:rPr>
        <w:t xml:space="preserve"> </w:t>
      </w:r>
    </w:p>
    <w:p w:rsidR="00E958F8" w:rsidRPr="0032114A" w:rsidRDefault="00E958F8" w:rsidP="00E958F8">
      <w:pPr>
        <w:shd w:val="clear" w:color="auto" w:fill="FFFFFF"/>
        <w:spacing w:after="0" w:line="240" w:lineRule="auto"/>
        <w:ind w:left="851" w:hanging="491"/>
        <w:jc w:val="both"/>
        <w:rPr>
          <w:rFonts w:ascii="Times New Roman" w:hAnsi="Times New Roman"/>
          <w:sz w:val="24"/>
          <w:szCs w:val="24"/>
        </w:rPr>
      </w:pPr>
      <w:r>
        <w:rPr>
          <w:rFonts w:ascii="Times New Roman" w:hAnsi="Times New Roman"/>
          <w:sz w:val="24"/>
          <w:szCs w:val="24"/>
        </w:rPr>
        <w:t xml:space="preserve">5.1. </w:t>
      </w:r>
      <w:r w:rsidRPr="0032114A">
        <w:rPr>
          <w:rFonts w:ascii="Times New Roman" w:hAnsi="Times New Roman"/>
          <w:sz w:val="24"/>
          <w:szCs w:val="24"/>
        </w:rPr>
        <w:t xml:space="preserve">Nomas telpu lietošanas mērķis - biroja telpas </w:t>
      </w:r>
      <w:r>
        <w:rPr>
          <w:rFonts w:ascii="Times New Roman" w:hAnsi="Times New Roman"/>
          <w:sz w:val="24"/>
          <w:szCs w:val="24"/>
        </w:rPr>
        <w:t>Ludzas novada Tūrisma</w:t>
      </w:r>
      <w:r w:rsidRPr="0032114A">
        <w:rPr>
          <w:rFonts w:ascii="Times New Roman" w:hAnsi="Times New Roman"/>
          <w:sz w:val="24"/>
          <w:szCs w:val="24"/>
        </w:rPr>
        <w:t xml:space="preserve"> centra vajadzībām (</w:t>
      </w:r>
      <w:r>
        <w:rPr>
          <w:rFonts w:ascii="Times New Roman" w:hAnsi="Times New Roman"/>
          <w:sz w:val="24"/>
          <w:szCs w:val="24"/>
        </w:rPr>
        <w:t>tūrisma nozares attīstības novadā</w:t>
      </w:r>
      <w:r w:rsidRPr="0032114A">
        <w:rPr>
          <w:rFonts w:ascii="Times New Roman" w:hAnsi="Times New Roman"/>
          <w:sz w:val="24"/>
          <w:szCs w:val="24"/>
        </w:rPr>
        <w:t xml:space="preserve"> īstenošanai);</w:t>
      </w:r>
    </w:p>
    <w:p w:rsidR="00E958F8" w:rsidRPr="0032114A" w:rsidRDefault="00E958F8" w:rsidP="00E958F8">
      <w:pPr>
        <w:shd w:val="clear" w:color="auto" w:fill="FFFFFF"/>
        <w:spacing w:after="0" w:line="240" w:lineRule="auto"/>
        <w:ind w:firstLine="284"/>
        <w:jc w:val="both"/>
        <w:rPr>
          <w:rFonts w:ascii="Times New Roman" w:hAnsi="Times New Roman"/>
          <w:sz w:val="24"/>
          <w:szCs w:val="24"/>
        </w:rPr>
      </w:pPr>
      <w:r>
        <w:rPr>
          <w:rFonts w:ascii="Times New Roman" w:hAnsi="Times New Roman"/>
          <w:sz w:val="24"/>
          <w:szCs w:val="24"/>
        </w:rPr>
        <w:t xml:space="preserve">5.2. </w:t>
      </w:r>
      <w:r w:rsidRPr="0032114A">
        <w:rPr>
          <w:rFonts w:ascii="Times New Roman" w:hAnsi="Times New Roman"/>
          <w:sz w:val="24"/>
          <w:szCs w:val="24"/>
        </w:rPr>
        <w:t>Maksimālais telpu nomas termiņš līdz 12 gadiem;</w:t>
      </w:r>
    </w:p>
    <w:p w:rsidR="00E958F8" w:rsidRPr="0032114A" w:rsidRDefault="00E958F8" w:rsidP="00E958F8">
      <w:pPr>
        <w:shd w:val="clear" w:color="auto" w:fill="FFFFFF"/>
        <w:spacing w:after="0" w:line="240" w:lineRule="auto"/>
        <w:ind w:left="709" w:hanging="425"/>
        <w:jc w:val="both"/>
        <w:rPr>
          <w:rFonts w:ascii="Times New Roman" w:hAnsi="Times New Roman"/>
          <w:sz w:val="24"/>
          <w:szCs w:val="24"/>
        </w:rPr>
      </w:pPr>
      <w:r>
        <w:rPr>
          <w:rFonts w:ascii="Times New Roman" w:hAnsi="Times New Roman"/>
          <w:sz w:val="24"/>
          <w:szCs w:val="24"/>
        </w:rPr>
        <w:t xml:space="preserve">5.3. </w:t>
      </w:r>
      <w:r w:rsidRPr="0032114A">
        <w:rPr>
          <w:rFonts w:ascii="Times New Roman" w:hAnsi="Times New Roman"/>
          <w:sz w:val="24"/>
          <w:szCs w:val="24"/>
        </w:rPr>
        <w:t xml:space="preserve">Nomas objekts - telpas no </w:t>
      </w:r>
      <w:r>
        <w:rPr>
          <w:rFonts w:ascii="Times New Roman" w:hAnsi="Times New Roman"/>
          <w:sz w:val="24"/>
          <w:szCs w:val="24"/>
        </w:rPr>
        <w:t>80</w:t>
      </w:r>
      <w:r w:rsidRPr="0032114A">
        <w:rPr>
          <w:rFonts w:ascii="Times New Roman" w:hAnsi="Times New Roman"/>
          <w:sz w:val="24"/>
          <w:szCs w:val="24"/>
        </w:rPr>
        <w:t xml:space="preserve"> m</w:t>
      </w:r>
      <w:r w:rsidRPr="0032114A">
        <w:rPr>
          <w:rFonts w:ascii="Times New Roman" w:hAnsi="Times New Roman"/>
          <w:sz w:val="24"/>
          <w:szCs w:val="24"/>
          <w:vertAlign w:val="superscript"/>
        </w:rPr>
        <w:t xml:space="preserve">2 </w:t>
      </w:r>
      <w:r w:rsidRPr="0032114A">
        <w:rPr>
          <w:rFonts w:ascii="Times New Roman" w:hAnsi="Times New Roman"/>
          <w:sz w:val="24"/>
          <w:szCs w:val="24"/>
        </w:rPr>
        <w:t xml:space="preserve">līdz </w:t>
      </w:r>
      <w:r>
        <w:rPr>
          <w:rFonts w:ascii="Times New Roman" w:hAnsi="Times New Roman"/>
          <w:sz w:val="24"/>
          <w:szCs w:val="24"/>
        </w:rPr>
        <w:t>10</w:t>
      </w:r>
      <w:r w:rsidRPr="0032114A">
        <w:rPr>
          <w:rFonts w:ascii="Times New Roman" w:hAnsi="Times New Roman"/>
          <w:sz w:val="24"/>
          <w:szCs w:val="24"/>
        </w:rPr>
        <w:t>0 m</w:t>
      </w:r>
      <w:r w:rsidRPr="0032114A">
        <w:rPr>
          <w:rFonts w:ascii="Times New Roman" w:hAnsi="Times New Roman"/>
          <w:sz w:val="24"/>
          <w:szCs w:val="24"/>
          <w:vertAlign w:val="superscript"/>
        </w:rPr>
        <w:t>2</w:t>
      </w:r>
      <w:r w:rsidRPr="0032114A">
        <w:rPr>
          <w:rFonts w:ascii="Times New Roman" w:hAnsi="Times New Roman"/>
          <w:sz w:val="24"/>
          <w:szCs w:val="24"/>
        </w:rPr>
        <w:t xml:space="preserve"> platībā, Ludzas novada </w:t>
      </w:r>
      <w:r>
        <w:rPr>
          <w:rFonts w:ascii="Times New Roman" w:hAnsi="Times New Roman"/>
          <w:sz w:val="24"/>
          <w:szCs w:val="24"/>
        </w:rPr>
        <w:t>Tūrisma</w:t>
      </w:r>
      <w:r w:rsidRPr="0032114A">
        <w:rPr>
          <w:rFonts w:ascii="Times New Roman" w:hAnsi="Times New Roman"/>
          <w:sz w:val="24"/>
          <w:szCs w:val="24"/>
        </w:rPr>
        <w:t xml:space="preserve"> centra darbības nodrošināšanai, piemērojot nomas piedāvājumu atlasi;</w:t>
      </w:r>
    </w:p>
    <w:p w:rsidR="00E958F8" w:rsidRPr="0032114A" w:rsidRDefault="00E958F8" w:rsidP="00E958F8">
      <w:pPr>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5.4.</w:t>
      </w:r>
      <w:r w:rsidRPr="0032114A">
        <w:rPr>
          <w:rFonts w:ascii="Times New Roman" w:hAnsi="Times New Roman"/>
          <w:sz w:val="24"/>
          <w:szCs w:val="24"/>
        </w:rPr>
        <w:t>Nomas telpām ir jāatbilst šādām pamatprasībām:</w:t>
      </w:r>
    </w:p>
    <w:p w:rsidR="00E958F8" w:rsidRDefault="00E958F8" w:rsidP="00E958F8">
      <w:pPr>
        <w:pStyle w:val="Sarakstarindkopa"/>
        <w:shd w:val="clear" w:color="auto" w:fill="FFFFFF"/>
        <w:spacing w:after="0" w:line="240" w:lineRule="auto"/>
        <w:ind w:left="851"/>
        <w:jc w:val="both"/>
        <w:rPr>
          <w:rFonts w:ascii="Times New Roman" w:hAnsi="Times New Roman"/>
          <w:sz w:val="24"/>
          <w:szCs w:val="24"/>
        </w:rPr>
      </w:pPr>
      <w:r>
        <w:rPr>
          <w:rFonts w:ascii="Times New Roman" w:hAnsi="Times New Roman"/>
          <w:sz w:val="24"/>
          <w:szCs w:val="24"/>
        </w:rPr>
        <w:t>5.4.1. Nomas telpām jāatr</w:t>
      </w:r>
      <w:r w:rsidRPr="00335F6F">
        <w:rPr>
          <w:rFonts w:ascii="Times New Roman" w:hAnsi="Times New Roman"/>
          <w:sz w:val="24"/>
          <w:szCs w:val="24"/>
        </w:rPr>
        <w:t xml:space="preserve">odas </w:t>
      </w:r>
      <w:r>
        <w:rPr>
          <w:rFonts w:ascii="Times New Roman" w:hAnsi="Times New Roman"/>
          <w:sz w:val="24"/>
          <w:szCs w:val="24"/>
        </w:rPr>
        <w:t>Ludzas vecpilsētas centrā, atbilstoši 1.pielikumā pievienotajai shēmai</w:t>
      </w:r>
      <w:r w:rsidRPr="00335F6F">
        <w:rPr>
          <w:rFonts w:ascii="Times New Roman" w:hAnsi="Times New Roman"/>
          <w:sz w:val="24"/>
          <w:szCs w:val="24"/>
        </w:rPr>
        <w:t>;</w:t>
      </w:r>
    </w:p>
    <w:p w:rsidR="00E958F8" w:rsidRDefault="00E958F8" w:rsidP="00E958F8">
      <w:pPr>
        <w:pStyle w:val="Sarakstarindkopa"/>
        <w:shd w:val="clear" w:color="auto" w:fill="FFFFFF"/>
        <w:spacing w:after="0" w:line="240" w:lineRule="auto"/>
        <w:ind w:left="1560" w:hanging="709"/>
        <w:jc w:val="both"/>
        <w:rPr>
          <w:rFonts w:ascii="Times New Roman" w:hAnsi="Times New Roman"/>
          <w:sz w:val="24"/>
          <w:szCs w:val="24"/>
        </w:rPr>
      </w:pPr>
      <w:r>
        <w:rPr>
          <w:rFonts w:ascii="Times New Roman" w:hAnsi="Times New Roman"/>
          <w:sz w:val="24"/>
          <w:szCs w:val="24"/>
        </w:rPr>
        <w:t>5.4.2.</w:t>
      </w:r>
      <w:r w:rsidRPr="004D7171">
        <w:rPr>
          <w:rFonts w:ascii="Times New Roman" w:hAnsi="Times New Roman"/>
          <w:sz w:val="24"/>
          <w:szCs w:val="24"/>
        </w:rPr>
        <w:t xml:space="preserve">Nomas telpām jābūt pieslēgtām centrālajai ūdensapgādei, kanalizācijai, elektroenerģijas padevei, </w:t>
      </w:r>
      <w:r>
        <w:rPr>
          <w:rFonts w:ascii="Times New Roman" w:hAnsi="Times New Roman"/>
          <w:sz w:val="24"/>
          <w:szCs w:val="24"/>
        </w:rPr>
        <w:t xml:space="preserve">jābūt nodrošinātām ar interneta </w:t>
      </w:r>
      <w:proofErr w:type="spellStart"/>
      <w:r>
        <w:rPr>
          <w:rFonts w:ascii="Times New Roman" w:hAnsi="Times New Roman"/>
          <w:sz w:val="24"/>
          <w:szCs w:val="24"/>
        </w:rPr>
        <w:t>pieslēgumu</w:t>
      </w:r>
      <w:proofErr w:type="spellEnd"/>
      <w:r>
        <w:rPr>
          <w:rFonts w:ascii="Times New Roman" w:hAnsi="Times New Roman"/>
          <w:sz w:val="24"/>
          <w:szCs w:val="24"/>
        </w:rPr>
        <w:t xml:space="preserve">. </w:t>
      </w:r>
    </w:p>
    <w:p w:rsidR="00E958F8" w:rsidRDefault="00E958F8" w:rsidP="00E958F8">
      <w:pPr>
        <w:pStyle w:val="Sarakstarindkopa"/>
        <w:shd w:val="clear" w:color="auto" w:fill="FFFFFF"/>
        <w:spacing w:after="0" w:line="240" w:lineRule="auto"/>
        <w:ind w:left="1560" w:hanging="709"/>
        <w:jc w:val="both"/>
        <w:rPr>
          <w:rFonts w:ascii="Times New Roman" w:hAnsi="Times New Roman"/>
          <w:sz w:val="24"/>
          <w:szCs w:val="24"/>
        </w:rPr>
      </w:pPr>
      <w:r>
        <w:rPr>
          <w:rFonts w:ascii="Times New Roman" w:hAnsi="Times New Roman"/>
          <w:sz w:val="24"/>
          <w:szCs w:val="24"/>
        </w:rPr>
        <w:t>5.4.3. Nomas telpām jābūt izremontētām;</w:t>
      </w:r>
    </w:p>
    <w:p w:rsidR="00E958F8"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5.4.4. Blakus </w:t>
      </w:r>
      <w:r w:rsidRPr="00335F6F">
        <w:rPr>
          <w:rFonts w:ascii="Times New Roman" w:hAnsi="Times New Roman"/>
          <w:sz w:val="24"/>
          <w:szCs w:val="24"/>
        </w:rPr>
        <w:t>N</w:t>
      </w:r>
      <w:r>
        <w:rPr>
          <w:rFonts w:ascii="Times New Roman" w:hAnsi="Times New Roman"/>
          <w:sz w:val="24"/>
          <w:szCs w:val="24"/>
        </w:rPr>
        <w:t>omas telpām</w:t>
      </w:r>
      <w:r w:rsidRPr="00335F6F">
        <w:rPr>
          <w:rFonts w:ascii="Times New Roman" w:hAnsi="Times New Roman"/>
          <w:sz w:val="24"/>
          <w:szCs w:val="24"/>
        </w:rPr>
        <w:t xml:space="preserve"> ir jābūt automašīnu stāvvietai</w:t>
      </w:r>
      <w:r>
        <w:rPr>
          <w:rFonts w:ascii="Times New Roman" w:hAnsi="Times New Roman"/>
          <w:sz w:val="24"/>
          <w:szCs w:val="24"/>
        </w:rPr>
        <w:t>, velosipēdu stāvvietai, labi redzamai un pieejamai informācijai tūristiem.</w:t>
      </w:r>
    </w:p>
    <w:p w:rsidR="00E958F8" w:rsidRDefault="00E958F8" w:rsidP="00E958F8">
      <w:pPr>
        <w:pStyle w:val="Sarakstarindkopa"/>
        <w:shd w:val="clear" w:color="auto" w:fill="FFFFFF"/>
        <w:spacing w:after="0" w:line="240" w:lineRule="auto"/>
        <w:ind w:left="851"/>
        <w:jc w:val="both"/>
        <w:rPr>
          <w:rFonts w:ascii="Times New Roman" w:hAnsi="Times New Roman"/>
          <w:sz w:val="24"/>
          <w:szCs w:val="24"/>
        </w:rPr>
      </w:pPr>
      <w:r>
        <w:rPr>
          <w:rFonts w:ascii="Times New Roman" w:hAnsi="Times New Roman"/>
          <w:sz w:val="24"/>
          <w:szCs w:val="24"/>
        </w:rPr>
        <w:lastRenderedPageBreak/>
        <w:t xml:space="preserve">5.4.5. Nomas objekta aptuvenai platībai jābūt no 80 </w:t>
      </w:r>
      <w:proofErr w:type="spellStart"/>
      <w:r>
        <w:rPr>
          <w:rFonts w:ascii="Times New Roman" w:hAnsi="Times New Roman"/>
          <w:sz w:val="24"/>
          <w:szCs w:val="24"/>
        </w:rPr>
        <w:t>kv.m</w:t>
      </w:r>
      <w:proofErr w:type="spellEnd"/>
      <w:r>
        <w:rPr>
          <w:rFonts w:ascii="Times New Roman" w:hAnsi="Times New Roman"/>
          <w:sz w:val="24"/>
          <w:szCs w:val="24"/>
        </w:rPr>
        <w:t xml:space="preserve">. līdz 100 </w:t>
      </w:r>
      <w:proofErr w:type="spellStart"/>
      <w:r>
        <w:rPr>
          <w:rFonts w:ascii="Times New Roman" w:hAnsi="Times New Roman"/>
          <w:sz w:val="24"/>
          <w:szCs w:val="24"/>
        </w:rPr>
        <w:t>kv.m</w:t>
      </w:r>
      <w:proofErr w:type="spellEnd"/>
      <w:r>
        <w:rPr>
          <w:rFonts w:ascii="Times New Roman" w:hAnsi="Times New Roman"/>
          <w:sz w:val="24"/>
          <w:szCs w:val="24"/>
        </w:rPr>
        <w:t>.</w:t>
      </w:r>
    </w:p>
    <w:p w:rsidR="00E958F8"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5.4.6. Nomas objektā jābūt sekojošām telpām </w:t>
      </w:r>
    </w:p>
    <w:p w:rsidR="00E958F8"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          - 1 telpai tūristu apkalpošanai un reklāmas bukletu izvietošanai, vēlams ar lieliem logiem, kur var izvietot aktuālo informāciju) ar telpas platību ne mazāku par 30 </w:t>
      </w:r>
      <w:proofErr w:type="spellStart"/>
      <w:r>
        <w:rPr>
          <w:rFonts w:ascii="Times New Roman" w:hAnsi="Times New Roman"/>
          <w:sz w:val="24"/>
          <w:szCs w:val="24"/>
        </w:rPr>
        <w:t>kv.m</w:t>
      </w:r>
      <w:proofErr w:type="spellEnd"/>
      <w:r>
        <w:rPr>
          <w:rFonts w:ascii="Times New Roman" w:hAnsi="Times New Roman"/>
          <w:sz w:val="24"/>
          <w:szCs w:val="24"/>
        </w:rPr>
        <w:t>.;</w:t>
      </w:r>
    </w:p>
    <w:p w:rsidR="00E958F8" w:rsidRPr="00E40000"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ab/>
        <w:t xml:space="preserve">- 1  telpai Tūrisma centra darbinieku ikdienas darba nodrošināšanai ar telpas platību vismaz 42 </w:t>
      </w:r>
      <w:proofErr w:type="spellStart"/>
      <w:r>
        <w:rPr>
          <w:rFonts w:ascii="Times New Roman" w:hAnsi="Times New Roman"/>
          <w:sz w:val="24"/>
          <w:szCs w:val="24"/>
        </w:rPr>
        <w:t>kv.m</w:t>
      </w:r>
      <w:proofErr w:type="spellEnd"/>
      <w:r>
        <w:rPr>
          <w:rFonts w:ascii="Times New Roman" w:hAnsi="Times New Roman"/>
          <w:sz w:val="24"/>
          <w:szCs w:val="24"/>
        </w:rPr>
        <w:t>.;</w:t>
      </w:r>
    </w:p>
    <w:p w:rsidR="00E958F8"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ab/>
        <w:t xml:space="preserve">- 1 telpai (palīgtelpai) noliktavas vajadzībām, kur varētu novietot reklāmas bukletu kastes, inventāru ar telpas platību ne mazāku 8 </w:t>
      </w:r>
      <w:proofErr w:type="spellStart"/>
      <w:r>
        <w:rPr>
          <w:rFonts w:ascii="Times New Roman" w:hAnsi="Times New Roman"/>
          <w:sz w:val="24"/>
          <w:szCs w:val="24"/>
        </w:rPr>
        <w:t>kv.m</w:t>
      </w:r>
      <w:proofErr w:type="spellEnd"/>
      <w:r>
        <w:rPr>
          <w:rFonts w:ascii="Times New Roman" w:hAnsi="Times New Roman"/>
          <w:sz w:val="24"/>
          <w:szCs w:val="24"/>
        </w:rPr>
        <w:t>.;</w:t>
      </w:r>
    </w:p>
    <w:p w:rsidR="00E958F8"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5.4.7. </w:t>
      </w:r>
      <w:r w:rsidRPr="00E40000">
        <w:rPr>
          <w:rFonts w:ascii="Times New Roman" w:hAnsi="Times New Roman"/>
          <w:sz w:val="24"/>
          <w:szCs w:val="24"/>
        </w:rPr>
        <w:t xml:space="preserve">nomas objektā jābūt vismaz </w:t>
      </w:r>
      <w:r>
        <w:rPr>
          <w:rFonts w:ascii="Times New Roman" w:hAnsi="Times New Roman"/>
          <w:sz w:val="24"/>
          <w:szCs w:val="24"/>
        </w:rPr>
        <w:t>1</w:t>
      </w:r>
      <w:r w:rsidRPr="00E40000">
        <w:rPr>
          <w:rFonts w:ascii="Times New Roman" w:hAnsi="Times New Roman"/>
          <w:sz w:val="24"/>
          <w:szCs w:val="24"/>
        </w:rPr>
        <w:t xml:space="preserve"> tualet</w:t>
      </w:r>
      <w:r>
        <w:rPr>
          <w:rFonts w:ascii="Times New Roman" w:hAnsi="Times New Roman"/>
          <w:sz w:val="24"/>
          <w:szCs w:val="24"/>
        </w:rPr>
        <w:t>ei</w:t>
      </w:r>
      <w:r w:rsidRPr="00E40000">
        <w:rPr>
          <w:rFonts w:ascii="Times New Roman" w:hAnsi="Times New Roman"/>
          <w:sz w:val="24"/>
          <w:szCs w:val="24"/>
        </w:rPr>
        <w:t xml:space="preserve"> un 1 (vienai) dušas telpai.</w:t>
      </w:r>
    </w:p>
    <w:p w:rsidR="00E958F8" w:rsidRPr="00E40000" w:rsidRDefault="00E958F8" w:rsidP="00E958F8">
      <w:pPr>
        <w:pStyle w:val="Sarakstarindkopa"/>
        <w:shd w:val="clear" w:color="auto" w:fill="FFFFFF"/>
        <w:spacing w:after="0" w:line="240" w:lineRule="auto"/>
        <w:ind w:left="1418" w:hanging="567"/>
        <w:jc w:val="both"/>
        <w:rPr>
          <w:rFonts w:ascii="Times New Roman" w:hAnsi="Times New Roman"/>
          <w:sz w:val="24"/>
          <w:szCs w:val="24"/>
        </w:rPr>
      </w:pPr>
      <w:r>
        <w:rPr>
          <w:rFonts w:ascii="Times New Roman" w:hAnsi="Times New Roman"/>
          <w:sz w:val="24"/>
          <w:szCs w:val="24"/>
        </w:rPr>
        <w:t>5.4.8. Telpām jāatrodas vietā, kuras tūristam ir viegli atrast un kuras pieejamas, iebraucot pil</w:t>
      </w:r>
      <w:r w:rsidR="0097568E">
        <w:rPr>
          <w:rFonts w:ascii="Times New Roman" w:hAnsi="Times New Roman"/>
          <w:sz w:val="24"/>
          <w:szCs w:val="24"/>
        </w:rPr>
        <w:t>sētā no Rīgas, Maskavas vai Sankt</w:t>
      </w:r>
      <w:bookmarkStart w:id="0" w:name="_GoBack"/>
      <w:bookmarkEnd w:id="0"/>
      <w:r w:rsidR="0097568E">
        <w:rPr>
          <w:rFonts w:ascii="Times New Roman" w:hAnsi="Times New Roman"/>
          <w:sz w:val="24"/>
          <w:szCs w:val="24"/>
        </w:rPr>
        <w:t>pē</w:t>
      </w:r>
      <w:r>
        <w:rPr>
          <w:rFonts w:ascii="Times New Roman" w:hAnsi="Times New Roman"/>
          <w:sz w:val="24"/>
          <w:szCs w:val="24"/>
        </w:rPr>
        <w:t xml:space="preserve">terburgas virzieniem, vecpilsētas teritorijā, ar iespēju novietot automašīnas, autobusus, </w:t>
      </w:r>
      <w:proofErr w:type="spellStart"/>
      <w:r>
        <w:rPr>
          <w:rFonts w:ascii="Times New Roman" w:hAnsi="Times New Roman"/>
          <w:sz w:val="24"/>
          <w:szCs w:val="24"/>
        </w:rPr>
        <w:t>kemperauto</w:t>
      </w:r>
      <w:proofErr w:type="spellEnd"/>
      <w:r>
        <w:rPr>
          <w:rFonts w:ascii="Times New Roman" w:hAnsi="Times New Roman"/>
          <w:sz w:val="24"/>
          <w:szCs w:val="24"/>
        </w:rPr>
        <w:t>, motociklus un velosipēdus, kā ari labi redzamai tūrisma informācijai par pieejamajiem tūrisma pakalpojumiem un piedāvājumiem Ludzas novadā, vietā, kas nav tālu no galvenajiem tūrisma objektiem vecpilsētā un pakalpojumu sniedzējiem tūristiem.</w:t>
      </w:r>
    </w:p>
    <w:p w:rsidR="00E958F8" w:rsidRPr="00AC2E1E" w:rsidRDefault="00E958F8" w:rsidP="00E958F8">
      <w:pPr>
        <w:pStyle w:val="Parasts1"/>
        <w:autoSpaceDE w:val="0"/>
        <w:ind w:right="-1" w:firstLine="284"/>
        <w:jc w:val="both"/>
        <w:rPr>
          <w:lang w:val="lv-LV"/>
        </w:rPr>
      </w:pPr>
      <w:r w:rsidRPr="00AC2E1E">
        <w:rPr>
          <w:lang w:val="lv-LV"/>
        </w:rPr>
        <w:t xml:space="preserve">6. Persona, kura vēlas piedāvāt nomai nekustamo īpašumu (turpmāk – pretendents), iesniedz Ludzas novada pašvaldībā piedāvājumu saskaņā ar šo noteikumu 2.pielikumu. </w:t>
      </w:r>
      <w:r w:rsidRPr="00AC2E1E">
        <w:rPr>
          <w:rFonts w:eastAsia="Calibri"/>
          <w:color w:val="000000"/>
          <w:lang w:val="lv-LV"/>
        </w:rPr>
        <w:t xml:space="preserve">Piedāvājums jāsagatavo latviešu valodā vienā eksemplārā. </w:t>
      </w:r>
      <w:r w:rsidRPr="00AC2E1E">
        <w:rPr>
          <w:lang w:val="lv-LV"/>
        </w:rPr>
        <w:t>Piedāvājumu iesniedz slēgtā aploksnē</w:t>
      </w:r>
      <w:r w:rsidRPr="00AC2E1E">
        <w:rPr>
          <w:b/>
          <w:lang w:val="lv-LV"/>
        </w:rPr>
        <w:t xml:space="preserve"> </w:t>
      </w:r>
      <w:r w:rsidRPr="00AC2E1E">
        <w:rPr>
          <w:lang w:val="lv-LV"/>
        </w:rPr>
        <w:t xml:space="preserve">ar norādi </w:t>
      </w:r>
      <w:r w:rsidRPr="000529F4">
        <w:rPr>
          <w:b/>
          <w:lang w:val="lv-LV"/>
        </w:rPr>
        <w:t xml:space="preserve">“Piedāvājums Ludzas novada </w:t>
      </w:r>
      <w:r>
        <w:rPr>
          <w:b/>
          <w:lang w:val="lv-LV"/>
        </w:rPr>
        <w:t>Tūrisma</w:t>
      </w:r>
      <w:r w:rsidRPr="000529F4">
        <w:rPr>
          <w:b/>
          <w:lang w:val="lv-LV"/>
        </w:rPr>
        <w:t xml:space="preserve"> centra</w:t>
      </w:r>
      <w:r w:rsidRPr="000529F4">
        <w:rPr>
          <w:b/>
          <w:lang w:val="lv-LV" w:eastAsia="ar-SA"/>
        </w:rPr>
        <w:t xml:space="preserve"> telpu nomas piedāvājumu atlasei</w:t>
      </w:r>
      <w:r w:rsidRPr="000529F4">
        <w:rPr>
          <w:b/>
          <w:lang w:val="lv-LV"/>
        </w:rPr>
        <w:t>”</w:t>
      </w:r>
      <w:r w:rsidRPr="00AC2E1E">
        <w:rPr>
          <w:lang w:val="lv-LV"/>
        </w:rPr>
        <w:t xml:space="preserve"> uz kuras norāda pretendenta nosaukumu (vārdu, uzvārdu) un korespondences adresi. </w:t>
      </w:r>
    </w:p>
    <w:p w:rsidR="00E958F8" w:rsidRPr="000022AA" w:rsidRDefault="00E958F8" w:rsidP="00E958F8">
      <w:pPr>
        <w:pStyle w:val="Apakvirsraksts"/>
        <w:shd w:val="clear" w:color="auto" w:fill="auto"/>
        <w:tabs>
          <w:tab w:val="left" w:pos="709"/>
          <w:tab w:val="left" w:pos="851"/>
        </w:tabs>
        <w:ind w:left="284" w:hanging="284"/>
        <w:jc w:val="both"/>
        <w:rPr>
          <w:b w:val="0"/>
          <w:szCs w:val="24"/>
        </w:rPr>
      </w:pPr>
      <w:r w:rsidRPr="000022AA">
        <w:rPr>
          <w:b w:val="0"/>
          <w:szCs w:val="24"/>
        </w:rPr>
        <w:t>Piedāvājumā norāda:</w:t>
      </w:r>
    </w:p>
    <w:p w:rsidR="00E958F8" w:rsidRDefault="00E958F8" w:rsidP="00E958F8">
      <w:pPr>
        <w:pStyle w:val="Apakvirsraksts"/>
        <w:shd w:val="clear" w:color="auto" w:fill="auto"/>
        <w:ind w:left="851" w:hanging="425"/>
        <w:jc w:val="both"/>
        <w:rPr>
          <w:b w:val="0"/>
          <w:szCs w:val="24"/>
        </w:rPr>
      </w:pPr>
      <w:r>
        <w:rPr>
          <w:b w:val="0"/>
          <w:szCs w:val="24"/>
        </w:rPr>
        <w:t xml:space="preserve">6.1. </w:t>
      </w:r>
      <w:r w:rsidRPr="000022AA">
        <w:rPr>
          <w:b w:val="0"/>
          <w:szCs w:val="24"/>
        </w:rPr>
        <w:t>fiziska persona – vārdu, uzvārdu, personas kodu, deklarētās dzīvesvietas adresi, elektroniskā pasta adresi (ja ir) un tālruni;</w:t>
      </w:r>
    </w:p>
    <w:p w:rsidR="00E958F8" w:rsidRDefault="00E958F8" w:rsidP="00E958F8">
      <w:pPr>
        <w:pStyle w:val="Apakvirsraksts"/>
        <w:shd w:val="clear" w:color="auto" w:fill="auto"/>
        <w:ind w:left="851" w:hanging="425"/>
        <w:jc w:val="both"/>
        <w:rPr>
          <w:b w:val="0"/>
          <w:szCs w:val="24"/>
        </w:rPr>
      </w:pPr>
      <w:r>
        <w:rPr>
          <w:b w:val="0"/>
          <w:szCs w:val="24"/>
        </w:rPr>
        <w:t xml:space="preserve">6.2. </w:t>
      </w:r>
      <w:r w:rsidRPr="000022AA">
        <w:rPr>
          <w:b w:val="0"/>
          <w:szCs w:val="24"/>
        </w:rPr>
        <w:t>juridiska un publiskā persona – nosaukumu (firmu), reģistrācijas numuru, juridisko adresi, elektroniskā pasta adresi (ja ir) un tālruni;</w:t>
      </w:r>
    </w:p>
    <w:p w:rsidR="00E958F8" w:rsidRDefault="00E958F8" w:rsidP="00E958F8">
      <w:pPr>
        <w:pStyle w:val="Apakvirsraksts"/>
        <w:shd w:val="clear" w:color="auto" w:fill="auto"/>
        <w:ind w:left="851" w:hanging="425"/>
        <w:jc w:val="both"/>
        <w:rPr>
          <w:b w:val="0"/>
          <w:szCs w:val="24"/>
        </w:rPr>
      </w:pPr>
      <w:r>
        <w:rPr>
          <w:b w:val="0"/>
          <w:szCs w:val="24"/>
        </w:rPr>
        <w:t>6.3. P</w:t>
      </w:r>
      <w:r w:rsidRPr="00CE123F">
        <w:rPr>
          <w:b w:val="0"/>
          <w:szCs w:val="24"/>
        </w:rPr>
        <w:t>retendenta pilnvarotā pārstāvja vārdu, uzvārdu, deklarētās dzīvesvietas adresi, elektroniskā pasta adresi (ja ir) un tālruni;</w:t>
      </w:r>
    </w:p>
    <w:p w:rsidR="00E958F8" w:rsidRDefault="00E958F8" w:rsidP="00E958F8">
      <w:pPr>
        <w:pStyle w:val="Apakvirsraksts"/>
        <w:shd w:val="clear" w:color="auto" w:fill="auto"/>
        <w:ind w:left="851" w:hanging="425"/>
        <w:jc w:val="both"/>
        <w:rPr>
          <w:b w:val="0"/>
          <w:szCs w:val="24"/>
        </w:rPr>
      </w:pPr>
      <w:r>
        <w:rPr>
          <w:b w:val="0"/>
          <w:szCs w:val="24"/>
        </w:rPr>
        <w:t xml:space="preserve">6.4. </w:t>
      </w:r>
      <w:r w:rsidRPr="00CE123F">
        <w:rPr>
          <w:b w:val="0"/>
          <w:szCs w:val="24"/>
        </w:rPr>
        <w:t xml:space="preserve">Nomas </w:t>
      </w:r>
      <w:r>
        <w:rPr>
          <w:b w:val="0"/>
          <w:szCs w:val="24"/>
        </w:rPr>
        <w:t>telpu</w:t>
      </w:r>
      <w:r w:rsidRPr="00CE123F">
        <w:rPr>
          <w:b w:val="0"/>
          <w:szCs w:val="24"/>
        </w:rPr>
        <w:t xml:space="preserve"> adresi, kadastra numuru, platību un lietošanas mērķi;</w:t>
      </w:r>
    </w:p>
    <w:p w:rsidR="00E958F8" w:rsidRDefault="00E958F8" w:rsidP="00E958F8">
      <w:pPr>
        <w:pStyle w:val="Apakvirsraksts"/>
        <w:shd w:val="clear" w:color="auto" w:fill="auto"/>
        <w:ind w:left="851" w:hanging="425"/>
        <w:jc w:val="both"/>
        <w:rPr>
          <w:b w:val="0"/>
          <w:szCs w:val="24"/>
        </w:rPr>
      </w:pPr>
      <w:r>
        <w:rPr>
          <w:b w:val="0"/>
          <w:szCs w:val="24"/>
        </w:rPr>
        <w:t xml:space="preserve">6.5. </w:t>
      </w:r>
      <w:r w:rsidRPr="00CE123F">
        <w:rPr>
          <w:b w:val="0"/>
          <w:szCs w:val="24"/>
        </w:rPr>
        <w:t xml:space="preserve">Nomas </w:t>
      </w:r>
      <w:r>
        <w:rPr>
          <w:b w:val="0"/>
          <w:szCs w:val="24"/>
        </w:rPr>
        <w:t>telpu</w:t>
      </w:r>
      <w:r w:rsidRPr="00CE123F">
        <w:rPr>
          <w:b w:val="0"/>
          <w:szCs w:val="24"/>
        </w:rPr>
        <w:t xml:space="preserve"> aprakstu, tai skaitā, informāciju par tehnisko stāvokli ar pievienotiem foto attēliem, </w:t>
      </w:r>
      <w:proofErr w:type="spellStart"/>
      <w:r>
        <w:rPr>
          <w:b w:val="0"/>
          <w:szCs w:val="24"/>
        </w:rPr>
        <w:t>izkopējumiem</w:t>
      </w:r>
      <w:proofErr w:type="spellEnd"/>
      <w:r>
        <w:rPr>
          <w:b w:val="0"/>
          <w:szCs w:val="24"/>
        </w:rPr>
        <w:t xml:space="preserve"> no inventarizācijas lietas, </w:t>
      </w:r>
      <w:r w:rsidRPr="00CE123F">
        <w:rPr>
          <w:b w:val="0"/>
          <w:szCs w:val="24"/>
        </w:rPr>
        <w:t>telpu plānojumu un citu informāciju, kas var raksturot piedāvāt</w:t>
      </w:r>
      <w:r>
        <w:rPr>
          <w:b w:val="0"/>
          <w:szCs w:val="24"/>
        </w:rPr>
        <w:t>ās telpas</w:t>
      </w:r>
      <w:r w:rsidRPr="00CE123F">
        <w:rPr>
          <w:b w:val="0"/>
          <w:szCs w:val="24"/>
        </w:rPr>
        <w:t>;</w:t>
      </w:r>
    </w:p>
    <w:p w:rsidR="00E958F8" w:rsidRDefault="00E958F8" w:rsidP="00E958F8">
      <w:pPr>
        <w:pStyle w:val="Apakvirsraksts"/>
        <w:shd w:val="clear" w:color="auto" w:fill="auto"/>
        <w:ind w:left="851" w:hanging="425"/>
        <w:jc w:val="both"/>
        <w:rPr>
          <w:b w:val="0"/>
          <w:szCs w:val="24"/>
        </w:rPr>
      </w:pPr>
      <w:r>
        <w:rPr>
          <w:b w:val="0"/>
          <w:szCs w:val="24"/>
        </w:rPr>
        <w:t xml:space="preserve">6.6. </w:t>
      </w:r>
      <w:r w:rsidRPr="00CE123F">
        <w:rPr>
          <w:b w:val="0"/>
          <w:szCs w:val="24"/>
        </w:rPr>
        <w:t xml:space="preserve">informāciju par </w:t>
      </w:r>
      <w:r>
        <w:rPr>
          <w:b w:val="0"/>
          <w:szCs w:val="24"/>
        </w:rPr>
        <w:t>Nomas telpu</w:t>
      </w:r>
      <w:r w:rsidRPr="00CE123F">
        <w:rPr>
          <w:b w:val="0"/>
          <w:szCs w:val="24"/>
        </w:rPr>
        <w:t xml:space="preserve"> piederību, pievienojot īpašuma vai lietošanas tiesību apliecinošu dokumentu apliecinātas kopijas; </w:t>
      </w:r>
    </w:p>
    <w:p w:rsidR="00E958F8" w:rsidRDefault="00E958F8" w:rsidP="00E958F8">
      <w:pPr>
        <w:pStyle w:val="Apakvirsraksts"/>
        <w:shd w:val="clear" w:color="auto" w:fill="auto"/>
        <w:ind w:left="851" w:hanging="425"/>
        <w:jc w:val="both"/>
        <w:rPr>
          <w:b w:val="0"/>
          <w:szCs w:val="24"/>
        </w:rPr>
      </w:pPr>
      <w:r>
        <w:rPr>
          <w:b w:val="0"/>
          <w:szCs w:val="24"/>
        </w:rPr>
        <w:t xml:space="preserve">6.7. </w:t>
      </w:r>
      <w:r w:rsidRPr="00CE123F">
        <w:rPr>
          <w:b w:val="0"/>
          <w:szCs w:val="24"/>
        </w:rPr>
        <w:t xml:space="preserve">informāciju par Nomas </w:t>
      </w:r>
      <w:r>
        <w:rPr>
          <w:b w:val="0"/>
          <w:szCs w:val="24"/>
        </w:rPr>
        <w:t>telpu</w:t>
      </w:r>
      <w:r w:rsidRPr="00CE123F">
        <w:rPr>
          <w:b w:val="0"/>
          <w:szCs w:val="24"/>
        </w:rPr>
        <w:t xml:space="preserve"> lietošanas tiesību aprobežojumiem (ja tādi pastāv), apliecinājumu, ka nepastāv tiesiski šķēršļi Nomas </w:t>
      </w:r>
      <w:r>
        <w:rPr>
          <w:b w:val="0"/>
          <w:szCs w:val="24"/>
        </w:rPr>
        <w:t>telpu iznomāšanai</w:t>
      </w:r>
      <w:r w:rsidRPr="00CE123F">
        <w:rPr>
          <w:b w:val="0"/>
          <w:szCs w:val="24"/>
        </w:rPr>
        <w:t>;</w:t>
      </w:r>
    </w:p>
    <w:p w:rsidR="00E958F8" w:rsidRDefault="00E958F8" w:rsidP="00E958F8">
      <w:pPr>
        <w:pStyle w:val="Apakvirsraksts"/>
        <w:shd w:val="clear" w:color="auto" w:fill="auto"/>
        <w:ind w:left="851" w:hanging="425"/>
        <w:jc w:val="both"/>
        <w:rPr>
          <w:b w:val="0"/>
          <w:szCs w:val="24"/>
        </w:rPr>
      </w:pPr>
      <w:r>
        <w:rPr>
          <w:b w:val="0"/>
          <w:szCs w:val="24"/>
        </w:rPr>
        <w:t>6.8. informāciju</w:t>
      </w:r>
      <w:r w:rsidRPr="00CE123F">
        <w:rPr>
          <w:b w:val="0"/>
          <w:szCs w:val="24"/>
        </w:rPr>
        <w:t xml:space="preserve"> par piedāvātā Nomas </w:t>
      </w:r>
      <w:r>
        <w:rPr>
          <w:b w:val="0"/>
          <w:szCs w:val="24"/>
        </w:rPr>
        <w:t>telpu</w:t>
      </w:r>
      <w:r w:rsidRPr="00CE123F">
        <w:rPr>
          <w:b w:val="0"/>
          <w:szCs w:val="24"/>
        </w:rPr>
        <w:t xml:space="preserve"> kopējām iepriekšējā perioda, kas nav mazāks par 12 mēnešiem, faktiskajām izmaksām un plānotajām izmaksām tekošajam periodam, kas nav mazāks par 12 mēnešiem, tai skaitā, nomas maksas apmēru un apsaimniekošanas pakalpojumu izdevumiem, norādot vienas vienības izmaksas, apkures izmaksas, kā arī veicamos kapitālieguldījumus, ja tādi ir nepieciešami. </w:t>
      </w:r>
      <w:r>
        <w:rPr>
          <w:b w:val="0"/>
          <w:szCs w:val="24"/>
        </w:rPr>
        <w:t>Pretendenta n</w:t>
      </w:r>
      <w:r w:rsidRPr="00CE123F">
        <w:rPr>
          <w:b w:val="0"/>
          <w:szCs w:val="24"/>
        </w:rPr>
        <w:t xml:space="preserve">orādītās plānotās izmaksas, izņemot izmaksas </w:t>
      </w:r>
      <w:r>
        <w:rPr>
          <w:b w:val="0"/>
          <w:szCs w:val="24"/>
        </w:rPr>
        <w:t xml:space="preserve">par </w:t>
      </w:r>
      <w:r w:rsidRPr="00CE123F">
        <w:rPr>
          <w:b w:val="0"/>
          <w:szCs w:val="24"/>
        </w:rPr>
        <w:t>apkur</w:t>
      </w:r>
      <w:r>
        <w:rPr>
          <w:b w:val="0"/>
          <w:szCs w:val="24"/>
        </w:rPr>
        <w:t>i, auksto un karsto ūdeni, kanalizāciju, elektrību un atkritumu izvešanu</w:t>
      </w:r>
      <w:r w:rsidRPr="00CE123F">
        <w:rPr>
          <w:b w:val="0"/>
          <w:szCs w:val="24"/>
        </w:rPr>
        <w:t xml:space="preserve">, iznomāšanas pretendentam ir saistošas, slēdzot līgumu ar nomnieku;  </w:t>
      </w:r>
    </w:p>
    <w:p w:rsidR="00E958F8" w:rsidRDefault="00E958F8" w:rsidP="00E958F8">
      <w:pPr>
        <w:pStyle w:val="Apakvirsraksts"/>
        <w:shd w:val="clear" w:color="auto" w:fill="auto"/>
        <w:ind w:left="360"/>
        <w:jc w:val="both"/>
        <w:rPr>
          <w:b w:val="0"/>
          <w:szCs w:val="24"/>
        </w:rPr>
      </w:pPr>
      <w:r>
        <w:rPr>
          <w:b w:val="0"/>
          <w:szCs w:val="24"/>
        </w:rPr>
        <w:t xml:space="preserve">6.9. </w:t>
      </w:r>
      <w:r w:rsidRPr="00CE123F">
        <w:rPr>
          <w:b w:val="0"/>
          <w:szCs w:val="24"/>
        </w:rPr>
        <w:t xml:space="preserve">Nomas </w:t>
      </w:r>
      <w:r>
        <w:rPr>
          <w:b w:val="0"/>
          <w:szCs w:val="24"/>
        </w:rPr>
        <w:t>telpu</w:t>
      </w:r>
      <w:r w:rsidRPr="00CE123F">
        <w:rPr>
          <w:b w:val="0"/>
          <w:szCs w:val="24"/>
        </w:rPr>
        <w:t xml:space="preserve"> apskates vietu un laiku.</w:t>
      </w:r>
    </w:p>
    <w:p w:rsidR="00E958F8" w:rsidRPr="001A365B" w:rsidRDefault="00E958F8" w:rsidP="00E958F8">
      <w:pPr>
        <w:pStyle w:val="Apakvirsraksts"/>
        <w:shd w:val="clear" w:color="auto" w:fill="auto"/>
        <w:spacing w:before="120"/>
        <w:jc w:val="both"/>
        <w:rPr>
          <w:rStyle w:val="fontstyle01"/>
          <w:b/>
          <w:bCs/>
        </w:rPr>
      </w:pPr>
      <w:r>
        <w:rPr>
          <w:rStyle w:val="fontstyle01"/>
        </w:rPr>
        <w:t xml:space="preserve">7. Nomas piedāvājuma iesniegšanas termiņš un vieta: </w:t>
      </w:r>
      <w:r>
        <w:rPr>
          <w:rStyle w:val="fontstyle21"/>
        </w:rPr>
        <w:t>līdz 2022.gada 12</w:t>
      </w:r>
      <w:r w:rsidRPr="002C07A7">
        <w:rPr>
          <w:rStyle w:val="fontstyle21"/>
        </w:rPr>
        <w:t>.</w:t>
      </w:r>
      <w:r>
        <w:rPr>
          <w:rStyle w:val="fontstyle21"/>
        </w:rPr>
        <w:t>janvārim</w:t>
      </w:r>
      <w:r>
        <w:rPr>
          <w:b w:val="0"/>
          <w:bCs w:val="0"/>
        </w:rPr>
        <w:br/>
      </w:r>
      <w:r>
        <w:rPr>
          <w:rStyle w:val="fontstyle21"/>
        </w:rPr>
        <w:t>plkst.16:00</w:t>
      </w:r>
      <w:r>
        <w:rPr>
          <w:rStyle w:val="fontstyle01"/>
        </w:rPr>
        <w:t xml:space="preserve">, Raiņa iela 16, Ludza, LV-5701 (312.kab). Pretendentam ir tiesības iesniegt piedāvājumu personīgi, sūtot par pastu vai elektroniska dokumenta formā atbilstoši normatīvajiem aktiem par elektronisko dokumentu noformēšanu nosūtot uz e-pastu: </w:t>
      </w:r>
      <w:hyperlink r:id="rId7" w:history="1">
        <w:r w:rsidRPr="00892F9B">
          <w:rPr>
            <w:rStyle w:val="Hipersaite"/>
            <w:b w:val="0"/>
            <w:bCs w:val="0"/>
            <w:color w:val="0000FF"/>
          </w:rPr>
          <w:t>pasts@ludzasnovads.lv</w:t>
        </w:r>
      </w:hyperlink>
      <w:r>
        <w:rPr>
          <w:rStyle w:val="Hipersaite"/>
          <w:b w:val="0"/>
          <w:bCs w:val="0"/>
        </w:rPr>
        <w:t xml:space="preserve"> </w:t>
      </w:r>
      <w:r w:rsidRPr="001A365B">
        <w:rPr>
          <w:rStyle w:val="fontstyle01"/>
        </w:rPr>
        <w:t>.</w:t>
      </w:r>
    </w:p>
    <w:p w:rsidR="00E958F8" w:rsidRPr="00A8595B" w:rsidRDefault="00E958F8" w:rsidP="00E958F8">
      <w:pPr>
        <w:pStyle w:val="Apakvirsraksts"/>
        <w:shd w:val="clear" w:color="auto" w:fill="auto"/>
        <w:spacing w:before="120"/>
        <w:jc w:val="both"/>
        <w:rPr>
          <w:rStyle w:val="fontstyle01"/>
          <w:bCs/>
        </w:rPr>
      </w:pPr>
      <w:r>
        <w:rPr>
          <w:rStyle w:val="fontstyle01"/>
        </w:rPr>
        <w:t>8. 10 (desmit) darbdienu laikā pēc noteiktā piedāvājumu iesniegšanas termiņa beigām, komisija izvērtē saņemtos piedāvājumus, ņemot vērā šādus nosacījumus:</w:t>
      </w:r>
    </w:p>
    <w:p w:rsidR="00E958F8" w:rsidRDefault="00E958F8" w:rsidP="00E958F8">
      <w:pPr>
        <w:pStyle w:val="Apakvirsraksts"/>
        <w:shd w:val="clear" w:color="auto" w:fill="auto"/>
        <w:spacing w:before="120"/>
        <w:ind w:left="709" w:hanging="425"/>
        <w:jc w:val="both"/>
        <w:rPr>
          <w:rStyle w:val="fontstyle01"/>
        </w:rPr>
      </w:pPr>
      <w:r>
        <w:rPr>
          <w:rStyle w:val="fontstyle01"/>
        </w:rPr>
        <w:t>8.1. nomnieka prasībām funkcionāli atbilstošākais telpu piedāvājums – MK noteikumu Nr.1191 9.2., 9.3., 9.4. un 9.5.apakšpunkts;</w:t>
      </w:r>
    </w:p>
    <w:p w:rsidR="00E958F8" w:rsidRDefault="00E958F8" w:rsidP="00E958F8">
      <w:pPr>
        <w:pStyle w:val="Apakvirsraksts"/>
        <w:shd w:val="clear" w:color="auto" w:fill="auto"/>
        <w:spacing w:before="120"/>
        <w:ind w:left="851" w:hanging="567"/>
        <w:jc w:val="both"/>
        <w:rPr>
          <w:rFonts w:ascii="TimesNewRomanPSMT" w:hAnsi="TimesNewRomanPSMT"/>
          <w:sz w:val="26"/>
          <w:szCs w:val="26"/>
        </w:rPr>
      </w:pPr>
      <w:r>
        <w:rPr>
          <w:rStyle w:val="fontstyle01"/>
        </w:rPr>
        <w:t>8.2. nekustamā īpašuma tehniskais stāvoklis – MK noteikumu Nr.1191 9.6. un 9.7.apakšpunkts;</w:t>
      </w:r>
    </w:p>
    <w:p w:rsidR="00E958F8" w:rsidRDefault="00E958F8" w:rsidP="00E958F8">
      <w:pPr>
        <w:pStyle w:val="Apakvirsraksts"/>
        <w:shd w:val="clear" w:color="auto" w:fill="auto"/>
        <w:spacing w:before="120"/>
        <w:ind w:left="851" w:hanging="567"/>
        <w:jc w:val="both"/>
        <w:rPr>
          <w:rStyle w:val="fontstyle01"/>
        </w:rPr>
      </w:pPr>
      <w:r>
        <w:rPr>
          <w:rStyle w:val="fontstyle01"/>
        </w:rPr>
        <w:lastRenderedPageBreak/>
        <w:t>8.3. nekustamā īpašuma zemākās kopējās gada izmaksas, ko nosaka saskaņā ar MK Noteikumu Nr.1191 11.6.apakšpunktā minēto informāciju un pretendenta piedāvājumu;</w:t>
      </w:r>
    </w:p>
    <w:p w:rsidR="00E958F8" w:rsidRDefault="00E958F8" w:rsidP="00E958F8">
      <w:pPr>
        <w:pStyle w:val="Apakvirsraksts"/>
        <w:shd w:val="clear" w:color="auto" w:fill="auto"/>
        <w:spacing w:before="120"/>
        <w:ind w:left="851" w:hanging="567"/>
        <w:jc w:val="both"/>
        <w:rPr>
          <w:rStyle w:val="fontstyle01"/>
        </w:rPr>
      </w:pPr>
      <w:r>
        <w:rPr>
          <w:rStyle w:val="fontstyle01"/>
        </w:rPr>
        <w:t>8.4. pārcelšanās izmaksas un izmaksas par nekustamā īpašuma pielāgošanu Tūrisma centra darbības nodrošināšanai</w:t>
      </w:r>
      <w:r w:rsidRPr="00A8595B">
        <w:rPr>
          <w:rStyle w:val="fontstyle01"/>
        </w:rPr>
        <w:t xml:space="preserve"> </w:t>
      </w:r>
      <w:r>
        <w:rPr>
          <w:rStyle w:val="fontstyle01"/>
        </w:rPr>
        <w:t xml:space="preserve">(ja tādas nepieciešamas).  </w:t>
      </w:r>
    </w:p>
    <w:p w:rsidR="00E958F8" w:rsidRDefault="00E958F8" w:rsidP="00E958F8">
      <w:pPr>
        <w:pStyle w:val="Apakvirsraksts"/>
        <w:shd w:val="clear" w:color="auto" w:fill="auto"/>
        <w:spacing w:before="120"/>
        <w:ind w:left="284" w:hanging="284"/>
        <w:jc w:val="both"/>
        <w:rPr>
          <w:b w:val="0"/>
          <w:szCs w:val="24"/>
        </w:rPr>
      </w:pPr>
      <w:r>
        <w:rPr>
          <w:b w:val="0"/>
          <w:szCs w:val="24"/>
        </w:rPr>
        <w:t xml:space="preserve">9. </w:t>
      </w:r>
      <w:r w:rsidRPr="00CE123F">
        <w:rPr>
          <w:b w:val="0"/>
          <w:szCs w:val="24"/>
        </w:rPr>
        <w:t>Pēc</w:t>
      </w:r>
      <w:r>
        <w:rPr>
          <w:b w:val="0"/>
          <w:szCs w:val="24"/>
        </w:rPr>
        <w:t xml:space="preserve"> piedāvājumu saņemšanas</w:t>
      </w:r>
      <w:r w:rsidRPr="00CE123F">
        <w:rPr>
          <w:b w:val="0"/>
          <w:szCs w:val="24"/>
        </w:rPr>
        <w:t xml:space="preserve"> komisija izvērtē pretendentu iesniegtos piedāvājumus</w:t>
      </w:r>
      <w:r>
        <w:rPr>
          <w:b w:val="0"/>
          <w:szCs w:val="24"/>
        </w:rPr>
        <w:t xml:space="preserve"> un </w:t>
      </w:r>
      <w:r w:rsidRPr="00CE123F">
        <w:rPr>
          <w:b w:val="0"/>
          <w:szCs w:val="24"/>
        </w:rPr>
        <w:t xml:space="preserve">pieņem lēmumu par atlases rezultātiem. </w:t>
      </w:r>
    </w:p>
    <w:p w:rsidR="00E958F8" w:rsidRPr="001A365B" w:rsidRDefault="00E958F8" w:rsidP="00E958F8">
      <w:pPr>
        <w:pStyle w:val="Apakvirsraksts"/>
        <w:shd w:val="clear" w:color="auto" w:fill="auto"/>
        <w:spacing w:before="120"/>
        <w:ind w:left="284" w:hanging="284"/>
        <w:jc w:val="both"/>
        <w:rPr>
          <w:rFonts w:ascii="TimesNewRomanPSMT" w:hAnsi="TimesNewRomanPSMT"/>
          <w:color w:val="3DD0F3"/>
          <w:sz w:val="26"/>
          <w:szCs w:val="26"/>
        </w:rPr>
      </w:pPr>
      <w:r>
        <w:rPr>
          <w:rStyle w:val="fontstyle01"/>
        </w:rPr>
        <w:t>10. Piecu darbdienu laikā pēc Komisijas lēmuma pieņemšanas par nomas piedāvājumu</w:t>
      </w:r>
      <w:r>
        <w:rPr>
          <w:rFonts w:ascii="TimesNewRomanPSMT" w:hAnsi="TimesNewRomanPSMT"/>
          <w:sz w:val="26"/>
          <w:szCs w:val="26"/>
        </w:rPr>
        <w:br/>
      </w:r>
      <w:r>
        <w:rPr>
          <w:rStyle w:val="fontstyle01"/>
        </w:rPr>
        <w:t xml:space="preserve">atlases rezultātiem, Komisija </w:t>
      </w:r>
      <w:proofErr w:type="spellStart"/>
      <w:r>
        <w:rPr>
          <w:rStyle w:val="fontstyle01"/>
        </w:rPr>
        <w:t>rakstveidā</w:t>
      </w:r>
      <w:proofErr w:type="spellEnd"/>
      <w:r>
        <w:rPr>
          <w:rStyle w:val="fontstyle01"/>
        </w:rPr>
        <w:t xml:space="preserve"> informē visus iznomāšanas pretendentus par</w:t>
      </w:r>
      <w:r>
        <w:rPr>
          <w:rFonts w:ascii="TimesNewRomanPSMT" w:hAnsi="TimesNewRomanPSMT"/>
          <w:sz w:val="26"/>
          <w:szCs w:val="26"/>
        </w:rPr>
        <w:br/>
      </w:r>
      <w:r>
        <w:rPr>
          <w:rStyle w:val="fontstyle01"/>
        </w:rPr>
        <w:t>pieņemto lēmumu, kā arī ievieto attiecīgu informāciju pašvaldības mājaslapā internetā</w:t>
      </w:r>
      <w:r>
        <w:rPr>
          <w:rFonts w:ascii="TimesNewRomanPSMT" w:hAnsi="TimesNewRomanPSMT"/>
          <w:sz w:val="26"/>
          <w:szCs w:val="26"/>
        </w:rPr>
        <w:br/>
      </w:r>
      <w:r w:rsidRPr="00516A34">
        <w:rPr>
          <w:rStyle w:val="fontstyle01"/>
          <w:color w:val="0000FF"/>
        </w:rPr>
        <w:t>www.</w:t>
      </w:r>
      <w:r w:rsidRPr="001A365B">
        <w:rPr>
          <w:rStyle w:val="fontstyle01"/>
          <w:color w:val="0000FF"/>
        </w:rPr>
        <w:t>ludzasnovads.lv.</w:t>
      </w:r>
    </w:p>
    <w:p w:rsidR="00E958F8" w:rsidRDefault="00E958F8" w:rsidP="00E958F8">
      <w:pPr>
        <w:pStyle w:val="Apakvirsraksts"/>
        <w:shd w:val="clear" w:color="auto" w:fill="auto"/>
        <w:spacing w:before="120"/>
        <w:ind w:left="284" w:hanging="284"/>
        <w:jc w:val="both"/>
        <w:rPr>
          <w:rStyle w:val="fontstyle01"/>
        </w:rPr>
      </w:pPr>
      <w:r>
        <w:rPr>
          <w:rStyle w:val="fontstyle01"/>
        </w:rPr>
        <w:t>11. Ja izvēlētais iznomāšanas pretendents atsakās slēgt nomas līgumu, Komisijai ir tiesības</w:t>
      </w:r>
      <w:r>
        <w:rPr>
          <w:rFonts w:ascii="TimesNewRomanPSMT" w:hAnsi="TimesNewRomanPSMT"/>
          <w:sz w:val="26"/>
          <w:szCs w:val="26"/>
        </w:rPr>
        <w:br/>
      </w:r>
      <w:r>
        <w:rPr>
          <w:rStyle w:val="fontstyle01"/>
        </w:rPr>
        <w:t>izbeigt atlasi bez rezultātiem vai piedāvāt nomas līguma slēgšanu nākamajam</w:t>
      </w:r>
      <w:r>
        <w:rPr>
          <w:rFonts w:ascii="TimesNewRomanPSMT" w:hAnsi="TimesNewRomanPSMT"/>
          <w:sz w:val="26"/>
          <w:szCs w:val="26"/>
        </w:rPr>
        <w:br/>
      </w:r>
      <w:r>
        <w:rPr>
          <w:rStyle w:val="fontstyle01"/>
        </w:rPr>
        <w:t xml:space="preserve">iznomāšanas pretendentam, kas pēc Komisijas </w:t>
      </w:r>
      <w:proofErr w:type="spellStart"/>
      <w:r>
        <w:rPr>
          <w:rStyle w:val="fontstyle01"/>
        </w:rPr>
        <w:t>izvērtējuma</w:t>
      </w:r>
      <w:proofErr w:type="spellEnd"/>
      <w:r>
        <w:rPr>
          <w:rStyle w:val="fontstyle01"/>
        </w:rPr>
        <w:t xml:space="preserve"> būtu nākamais piemērotākais pretendents.</w:t>
      </w:r>
    </w:p>
    <w:p w:rsidR="00E958F8" w:rsidRPr="00CE123F" w:rsidRDefault="00E958F8" w:rsidP="00E958F8">
      <w:pPr>
        <w:pStyle w:val="Apakvirsraksts"/>
        <w:shd w:val="clear" w:color="auto" w:fill="auto"/>
        <w:spacing w:before="120"/>
        <w:ind w:left="284" w:hanging="284"/>
        <w:jc w:val="both"/>
        <w:rPr>
          <w:b w:val="0"/>
          <w:szCs w:val="24"/>
        </w:rPr>
      </w:pPr>
      <w:r>
        <w:rPr>
          <w:rStyle w:val="fontstyle01"/>
        </w:rPr>
        <w:t>12. Ja uz nomas sludinājumu neatsaucas neviens iznomāšanas pretendents vai komisija,</w:t>
      </w:r>
      <w:r>
        <w:rPr>
          <w:rFonts w:ascii="TimesNewRomanPSMT" w:hAnsi="TimesNewRomanPSMT"/>
          <w:sz w:val="26"/>
          <w:szCs w:val="26"/>
        </w:rPr>
        <w:br/>
      </w:r>
      <w:r>
        <w:rPr>
          <w:rStyle w:val="fontstyle01"/>
        </w:rPr>
        <w:t>izvērtējot iesniegtos piedāvājumus, konstatē, ka neviens no iesniegtajiem</w:t>
      </w:r>
      <w:r>
        <w:rPr>
          <w:rFonts w:ascii="TimesNewRomanPSMT" w:hAnsi="TimesNewRomanPSMT"/>
          <w:sz w:val="26"/>
          <w:szCs w:val="26"/>
        </w:rPr>
        <w:br/>
      </w:r>
      <w:r>
        <w:rPr>
          <w:rStyle w:val="fontstyle01"/>
        </w:rPr>
        <w:t>piedāvājumiem neatbilst pašvaldības izvirzītajām prasībām un nosacījumiem, atlasi</w:t>
      </w:r>
      <w:r>
        <w:rPr>
          <w:rFonts w:ascii="TimesNewRomanPSMT" w:hAnsi="TimesNewRomanPSMT"/>
          <w:sz w:val="26"/>
          <w:szCs w:val="26"/>
        </w:rPr>
        <w:br/>
      </w:r>
      <w:r>
        <w:rPr>
          <w:rStyle w:val="fontstyle01"/>
        </w:rPr>
        <w:t>uzskata par izbeigtu bez rezultāta. Šādā gadījumā pašvaldībai ir tiesības izsūtīt</w:t>
      </w:r>
      <w:r>
        <w:rPr>
          <w:rFonts w:ascii="TimesNewRomanPSMT" w:hAnsi="TimesNewRomanPSMT"/>
          <w:sz w:val="26"/>
          <w:szCs w:val="26"/>
        </w:rPr>
        <w:br/>
      </w:r>
      <w:r>
        <w:rPr>
          <w:rStyle w:val="fontstyle01"/>
        </w:rPr>
        <w:t>sludinājuma tekstu tās izvēlētiem pretendentiem un iznomāšanas pretendentu nosaka</w:t>
      </w:r>
      <w:r>
        <w:rPr>
          <w:rFonts w:ascii="TimesNewRomanPSMT" w:hAnsi="TimesNewRomanPSMT"/>
          <w:sz w:val="26"/>
          <w:szCs w:val="26"/>
        </w:rPr>
        <w:br/>
      </w:r>
      <w:r>
        <w:rPr>
          <w:rStyle w:val="fontstyle01"/>
        </w:rPr>
        <w:t>sarunu ceļā, balstoties uz MK noteikumu Nr.1191 12.punktā minētajiem nosacījumiem.</w:t>
      </w:r>
      <w:r>
        <w:rPr>
          <w:rFonts w:ascii="TimesNewRomanPSMT" w:hAnsi="TimesNewRomanPSMT"/>
          <w:sz w:val="26"/>
          <w:szCs w:val="26"/>
        </w:rPr>
        <w:br/>
      </w:r>
    </w:p>
    <w:p w:rsidR="00E958F8" w:rsidRDefault="00E958F8" w:rsidP="00E958F8">
      <w:pPr>
        <w:pStyle w:val="Apakvirsraksts"/>
        <w:shd w:val="clear" w:color="auto" w:fill="auto"/>
        <w:spacing w:before="120"/>
        <w:ind w:left="360"/>
        <w:jc w:val="both"/>
        <w:rPr>
          <w:b w:val="0"/>
          <w:szCs w:val="24"/>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Pr="00646668" w:rsidRDefault="00E958F8" w:rsidP="00646668">
      <w:pPr>
        <w:spacing w:after="0" w:line="240" w:lineRule="auto"/>
        <w:jc w:val="right"/>
        <w:rPr>
          <w:rFonts w:ascii="Times New Roman" w:hAnsi="Times New Roman"/>
          <w:sz w:val="24"/>
          <w:szCs w:val="24"/>
        </w:rPr>
      </w:pPr>
      <w:r w:rsidRPr="00646668">
        <w:rPr>
          <w:rFonts w:ascii="Times New Roman" w:hAnsi="Times New Roman"/>
          <w:sz w:val="24"/>
          <w:szCs w:val="24"/>
        </w:rPr>
        <w:lastRenderedPageBreak/>
        <w:t>1.pielikums</w:t>
      </w:r>
    </w:p>
    <w:p w:rsidR="00646668" w:rsidRDefault="00646668" w:rsidP="00E958F8">
      <w:pPr>
        <w:spacing w:after="0" w:line="240" w:lineRule="auto"/>
        <w:jc w:val="center"/>
        <w:rPr>
          <w:rFonts w:ascii="Times New Roman" w:hAnsi="Times New Roman"/>
          <w:b/>
          <w:sz w:val="28"/>
          <w:szCs w:val="28"/>
          <w:u w:val="single"/>
        </w:rPr>
      </w:pPr>
    </w:p>
    <w:p w:rsidR="00E958F8" w:rsidRDefault="00E958F8" w:rsidP="00E958F8">
      <w:pPr>
        <w:spacing w:after="0" w:line="240" w:lineRule="auto"/>
        <w:jc w:val="center"/>
        <w:rPr>
          <w:rFonts w:ascii="Times New Roman" w:hAnsi="Times New Roman"/>
          <w:b/>
          <w:sz w:val="28"/>
          <w:szCs w:val="28"/>
          <w:u w:val="single"/>
        </w:rPr>
      </w:pPr>
      <w:r>
        <w:rPr>
          <w:rFonts w:ascii="Times New Roman" w:hAnsi="Times New Roman"/>
          <w:b/>
          <w:sz w:val="28"/>
          <w:szCs w:val="28"/>
          <w:u w:val="single"/>
        </w:rPr>
        <w:t>Nomas objekta vēlamā atrašanās vieta (shēma)</w:t>
      </w:r>
    </w:p>
    <w:p w:rsidR="00E958F8" w:rsidRDefault="00E958F8" w:rsidP="00E958F8"/>
    <w:p w:rsidR="00E958F8" w:rsidRDefault="00E958F8" w:rsidP="00E958F8"/>
    <w:p w:rsidR="00E958F8" w:rsidRDefault="00E958F8" w:rsidP="00E958F8"/>
    <w:p w:rsidR="00E958F8" w:rsidRDefault="00E958F8" w:rsidP="00E958F8"/>
    <w:p w:rsidR="00E958F8" w:rsidRDefault="00E958F8" w:rsidP="00E958F8">
      <w:r>
        <w:rPr>
          <w:noProof/>
          <w:lang w:val="en-US" w:eastAsia="en-US"/>
        </w:rPr>
        <w:drawing>
          <wp:anchor distT="0" distB="0" distL="114300" distR="114300" simplePos="0" relativeHeight="251679744" behindDoc="0" locked="0" layoutInCell="1" allowOverlap="1" wp14:anchorId="0AE3859C" wp14:editId="558979C0">
            <wp:simplePos x="0" y="0"/>
            <wp:positionH relativeFrom="column">
              <wp:posOffset>1065641</wp:posOffset>
            </wp:positionH>
            <wp:positionV relativeFrom="paragraph">
              <wp:posOffset>969</wp:posOffset>
            </wp:positionV>
            <wp:extent cx="3782058" cy="3250563"/>
            <wp:effectExtent l="0" t="0" r="8892" b="6987"/>
            <wp:wrapNone/>
            <wp:docPr id="1" name="Rokraksts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82058" cy="3250563"/>
                    </a:xfrm>
                    <a:prstGeom prst="rect">
                      <a:avLst/>
                    </a:prstGeom>
                    <a:noFill/>
                    <a:ln>
                      <a:noFill/>
                      <a:prstDash/>
                    </a:ln>
                  </pic:spPr>
                </pic:pic>
              </a:graphicData>
            </a:graphic>
          </wp:anchor>
        </w:drawing>
      </w:r>
      <w:r>
        <w:rPr>
          <w:noProof/>
          <w:lang w:val="en-US" w:eastAsia="en-US"/>
        </w:rPr>
        <w:drawing>
          <wp:inline distT="0" distB="0" distL="0" distR="0" wp14:anchorId="1610B0EA" wp14:editId="195FC5A5">
            <wp:extent cx="5934071" cy="3448046"/>
            <wp:effectExtent l="0" t="0" r="0" b="4"/>
            <wp:docPr id="2" name="Attēl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934071" cy="3448046"/>
                    </a:xfrm>
                    <a:prstGeom prst="rect">
                      <a:avLst/>
                    </a:prstGeom>
                    <a:noFill/>
                    <a:ln>
                      <a:noFill/>
                      <a:prstDash/>
                    </a:ln>
                  </pic:spPr>
                </pic:pic>
              </a:graphicData>
            </a:graphic>
          </wp:inline>
        </w:drawing>
      </w:r>
    </w:p>
    <w:p w:rsidR="00E958F8" w:rsidRDefault="00E958F8" w:rsidP="00E958F8"/>
    <w:p w:rsidR="00E958F8" w:rsidRDefault="00E958F8" w:rsidP="00E958F8"/>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pStyle w:val="Paraststmeklis"/>
        <w:spacing w:before="0" w:beforeAutospacing="0" w:after="0" w:afterAutospacing="0" w:line="20" w:lineRule="atLeast"/>
        <w:jc w:val="right"/>
        <w:rPr>
          <w:rFonts w:ascii="Times New Roman" w:hAnsi="Times New Roman" w:cs="Times New Roman"/>
          <w:i/>
          <w:u w:val="single"/>
          <w:lang w:val="lv-LV"/>
        </w:rPr>
      </w:pPr>
    </w:p>
    <w:p w:rsidR="00E958F8" w:rsidRDefault="00E958F8" w:rsidP="00E958F8">
      <w:pPr>
        <w:spacing w:after="0" w:line="240" w:lineRule="auto"/>
        <w:jc w:val="right"/>
        <w:rPr>
          <w:rFonts w:ascii="Times New Roman" w:hAnsi="Times New Roman"/>
        </w:rPr>
      </w:pPr>
    </w:p>
    <w:p w:rsidR="00E958F8" w:rsidRDefault="00E958F8" w:rsidP="00E958F8">
      <w:pPr>
        <w:spacing w:after="0" w:line="240" w:lineRule="auto"/>
        <w:jc w:val="right"/>
        <w:rPr>
          <w:rFonts w:ascii="Times New Roman" w:hAnsi="Times New Roman"/>
        </w:rPr>
        <w:sectPr w:rsidR="00E958F8" w:rsidSect="00D9602B">
          <w:pgSz w:w="11906" w:h="16838"/>
          <w:pgMar w:top="851" w:right="991" w:bottom="851" w:left="1418" w:header="708" w:footer="708" w:gutter="0"/>
          <w:cols w:space="708"/>
          <w:docGrid w:linePitch="360"/>
        </w:sectPr>
      </w:pPr>
    </w:p>
    <w:p w:rsidR="00E958F8" w:rsidRDefault="00E958F8" w:rsidP="00E958F8">
      <w:pPr>
        <w:spacing w:after="0"/>
        <w:jc w:val="center"/>
        <w:rPr>
          <w:rFonts w:ascii="Times New Roman" w:hAnsi="Times New Roman"/>
        </w:rPr>
      </w:pPr>
      <w:r>
        <w:rPr>
          <w:noProof/>
          <w:lang w:val="en-US" w:eastAsia="en-US"/>
        </w:rPr>
        <w:lastRenderedPageBreak/>
        <w:drawing>
          <wp:anchor distT="0" distB="0" distL="114300" distR="114300" simplePos="0" relativeHeight="251674624" behindDoc="0" locked="0" layoutInCell="1" allowOverlap="1" wp14:anchorId="0A2E0D1B" wp14:editId="23B98732">
            <wp:simplePos x="0" y="0"/>
            <wp:positionH relativeFrom="column">
              <wp:posOffset>8340799</wp:posOffset>
            </wp:positionH>
            <wp:positionV relativeFrom="paragraph">
              <wp:posOffset>701291</wp:posOffset>
            </wp:positionV>
            <wp:extent cx="514244" cy="301925"/>
            <wp:effectExtent l="0" t="0" r="635" b="3175"/>
            <wp:wrapNone/>
            <wp:docPr id="31" name="Picture 31" descr="Attēlu rezultāti vaicājumam “Ludzas novada bērnu 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ēlu rezultāti vaicājumam “Ludzas novada bērnu u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244" cy="301925"/>
                    </a:xfrm>
                    <a:prstGeom prst="rect">
                      <a:avLst/>
                    </a:prstGeom>
                    <a:noFill/>
                    <a:ln>
                      <a:noFill/>
                    </a:ln>
                  </pic:spPr>
                </pic:pic>
              </a:graphicData>
            </a:graphic>
          </wp:anchor>
        </w:drawing>
      </w:r>
      <w:r>
        <w:rPr>
          <w:noProof/>
          <w:lang w:val="en-US" w:eastAsia="en-US"/>
        </w:rPr>
        <mc:AlternateContent>
          <mc:Choice Requires="wps">
            <w:drawing>
              <wp:anchor distT="0" distB="0" distL="114300" distR="114300" simplePos="0" relativeHeight="251676672" behindDoc="0" locked="0" layoutInCell="1" allowOverlap="1" wp14:anchorId="1F846075" wp14:editId="3475336F">
                <wp:simplePos x="0" y="0"/>
                <wp:positionH relativeFrom="column">
                  <wp:posOffset>138430</wp:posOffset>
                </wp:positionH>
                <wp:positionV relativeFrom="page">
                  <wp:posOffset>2540</wp:posOffset>
                </wp:positionV>
                <wp:extent cx="1151890" cy="62928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629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D254C" id="Rectangle 34" o:spid="_x0000_s1026" style="position:absolute;margin-left:10.9pt;margin-top:.2pt;width:90.7pt;height:4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" fillcolor="white [3212]" strokecolor="white [3212]" strokeweight="1pt">
                <v:path arrowok="t"/>
                <w10:wrap anchory="page"/>
              </v:rect>
            </w:pict>
          </mc:Fallback>
        </mc:AlternateContent>
      </w:r>
      <w:r>
        <w:rPr>
          <w:noProof/>
          <w:lang w:val="en-US" w:eastAsia="en-US"/>
        </w:rPr>
        <mc:AlternateContent>
          <mc:Choice Requires="wps">
            <w:drawing>
              <wp:anchor distT="0" distB="0" distL="114300" distR="114300" simplePos="0" relativeHeight="251677696" behindDoc="0" locked="1" layoutInCell="1" allowOverlap="1" wp14:anchorId="0F42F561" wp14:editId="16CC4BBA">
                <wp:simplePos x="0" y="0"/>
                <wp:positionH relativeFrom="column">
                  <wp:posOffset>6231255</wp:posOffset>
                </wp:positionH>
                <wp:positionV relativeFrom="page">
                  <wp:posOffset>6388735</wp:posOffset>
                </wp:positionV>
                <wp:extent cx="1320800" cy="611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611505"/>
                        </a:xfrm>
                        <a:prstGeom prst="rect">
                          <a:avLst/>
                        </a:prstGeom>
                        <a:noFill/>
                        <a:ln w="6350">
                          <a:noFill/>
                        </a:ln>
                        <a:effectLst/>
                      </wps:spPr>
                      <wps:txbx>
                        <w:txbxContent>
                          <w:p w:rsidR="00E958F8" w:rsidRPr="00CF3A2C" w:rsidRDefault="00E958F8" w:rsidP="00E958F8">
                            <w:pPr>
                              <w:spacing w:after="0" w:line="240" w:lineRule="auto"/>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2F561" id="_x0000_t202" coordsize="21600,21600" o:spt="202" path="m,l,21600r21600,l21600,xe">
                <v:stroke joinstyle="miter"/>
                <v:path gradientshapeok="t" o:connecttype="rect"/>
              </v:shapetype>
              <v:shape id="Text Box 2" o:spid="_x0000_s1026" type="#_x0000_t202" style="position:absolute;left:0;text-align:left;margin-left:490.65pt;margin-top:503.05pt;width:104pt;height:4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" filled="f" stroked="f" strokeweight=".5pt">
                <v:path arrowok="t"/>
                <v:textbox>
                  <w:txbxContent>
                    <w:p w:rsidR="00E958F8" w:rsidRPr="00CF3A2C" w:rsidRDefault="00E958F8" w:rsidP="00E958F8">
                      <w:pPr>
                        <w:spacing w:after="0" w:line="240" w:lineRule="auto"/>
                        <w:jc w:val="center"/>
                        <w:rPr>
                          <w:color w:val="000000" w:themeColor="text1"/>
                          <w:sz w:val="24"/>
                          <w:szCs w:val="24"/>
                        </w:rPr>
                      </w:pPr>
                    </w:p>
                  </w:txbxContent>
                </v:textbox>
                <w10:wrap anchory="page"/>
                <w10:anchorlock/>
              </v:shape>
            </w:pict>
          </mc:Fallback>
        </mc:AlternateContent>
      </w:r>
      <w:r>
        <w:rPr>
          <w:noProof/>
          <w:lang w:val="en-US" w:eastAsia="en-US"/>
        </w:rPr>
        <mc:AlternateContent>
          <mc:Choice Requires="wps">
            <w:drawing>
              <wp:anchor distT="0" distB="0" distL="114300" distR="114300" simplePos="0" relativeHeight="251675648" behindDoc="0" locked="1" layoutInCell="1" allowOverlap="1" wp14:anchorId="3681EEF8" wp14:editId="31B9761D">
                <wp:simplePos x="0" y="0"/>
                <wp:positionH relativeFrom="column">
                  <wp:posOffset>1725295</wp:posOffset>
                </wp:positionH>
                <wp:positionV relativeFrom="page">
                  <wp:posOffset>3797935</wp:posOffset>
                </wp:positionV>
                <wp:extent cx="1792605" cy="47498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2605" cy="474980"/>
                        </a:xfrm>
                        <a:prstGeom prst="rect">
                          <a:avLst/>
                        </a:prstGeom>
                        <a:noFill/>
                        <a:ln w="6350">
                          <a:noFill/>
                        </a:ln>
                        <a:effectLst/>
                      </wps:spPr>
                      <wps:txbx>
                        <w:txbxContent>
                          <w:p w:rsidR="00E958F8" w:rsidRDefault="00E958F8" w:rsidP="00E958F8">
                            <w:pPr>
                              <w:spacing w:after="0" w:line="240" w:lineRule="auto"/>
                              <w:jc w:val="center"/>
                              <w:rPr>
                                <w:b/>
                                <w:i/>
                                <w:color w:val="002060"/>
                                <w:sz w:val="24"/>
                                <w:szCs w:val="24"/>
                              </w:rPr>
                            </w:pPr>
                            <w:r w:rsidRPr="00B6351F">
                              <w:rPr>
                                <w:b/>
                                <w:i/>
                                <w:color w:val="002060"/>
                                <w:sz w:val="24"/>
                                <w:szCs w:val="24"/>
                              </w:rPr>
                              <w:t xml:space="preserve"> </w:t>
                            </w:r>
                          </w:p>
                          <w:p w:rsidR="00E958F8" w:rsidRPr="00B6351F" w:rsidRDefault="00E958F8" w:rsidP="00E958F8">
                            <w:pPr>
                              <w:spacing w:after="0" w:line="240" w:lineRule="auto"/>
                              <w:jc w:val="center"/>
                              <w:rPr>
                                <w:b/>
                                <w:i/>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1EEF8" id="Text Box 33" o:spid="_x0000_s1027" type="#_x0000_t202" style="position:absolute;left:0;text-align:left;margin-left:135.85pt;margin-top:299.05pt;width:141.15pt;height:3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" filled="f" stroked="f" strokeweight=".5pt">
                <v:path arrowok="t"/>
                <v:textbox>
                  <w:txbxContent>
                    <w:p w:rsidR="00E958F8" w:rsidRDefault="00E958F8" w:rsidP="00E958F8">
                      <w:pPr>
                        <w:spacing w:after="0" w:line="240" w:lineRule="auto"/>
                        <w:jc w:val="center"/>
                        <w:rPr>
                          <w:b/>
                          <w:i/>
                          <w:color w:val="002060"/>
                          <w:sz w:val="24"/>
                          <w:szCs w:val="24"/>
                        </w:rPr>
                      </w:pPr>
                      <w:r w:rsidRPr="00B6351F">
                        <w:rPr>
                          <w:b/>
                          <w:i/>
                          <w:color w:val="002060"/>
                          <w:sz w:val="24"/>
                          <w:szCs w:val="24"/>
                        </w:rPr>
                        <w:t xml:space="preserve"> </w:t>
                      </w:r>
                    </w:p>
                    <w:p w:rsidR="00E958F8" w:rsidRPr="00B6351F" w:rsidRDefault="00E958F8" w:rsidP="00E958F8">
                      <w:pPr>
                        <w:spacing w:after="0" w:line="240" w:lineRule="auto"/>
                        <w:jc w:val="center"/>
                        <w:rPr>
                          <w:b/>
                          <w:i/>
                          <w:color w:val="002060"/>
                          <w:sz w:val="24"/>
                          <w:szCs w:val="24"/>
                        </w:rPr>
                      </w:pPr>
                    </w:p>
                  </w:txbxContent>
                </v:textbox>
                <w10:wrap anchory="page"/>
                <w10:anchorlock/>
              </v:shape>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32F4FE18" wp14:editId="7BC4A419">
                <wp:simplePos x="0" y="0"/>
                <wp:positionH relativeFrom="column">
                  <wp:posOffset>2811780</wp:posOffset>
                </wp:positionH>
                <wp:positionV relativeFrom="paragraph">
                  <wp:posOffset>3102610</wp:posOffset>
                </wp:positionV>
                <wp:extent cx="1793875" cy="4743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875" cy="474345"/>
                        </a:xfrm>
                        <a:prstGeom prst="rect">
                          <a:avLst/>
                        </a:prstGeom>
                        <a:noFill/>
                        <a:ln w="6350">
                          <a:noFill/>
                        </a:ln>
                        <a:effectLst/>
                      </wps:spPr>
                      <wps:txbx>
                        <w:txbxContent>
                          <w:p w:rsidR="00E958F8" w:rsidRPr="00B6351F" w:rsidRDefault="00E958F8" w:rsidP="00E958F8">
                            <w:pPr>
                              <w:spacing w:after="0" w:line="240" w:lineRule="auto"/>
                              <w:jc w:val="center"/>
                              <w:rPr>
                                <w:b/>
                                <w:i/>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4FE18" id="Text Box 17" o:spid="_x0000_s1028" type="#_x0000_t202" style="position:absolute;left:0;text-align:left;margin-left:221.4pt;margin-top:244.3pt;width:141.25pt;height:3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" filled="f" stroked="f" strokeweight=".5pt">
                <v:path arrowok="t"/>
                <v:textbox>
                  <w:txbxContent>
                    <w:p w:rsidR="00E958F8" w:rsidRPr="00B6351F" w:rsidRDefault="00E958F8" w:rsidP="00E958F8">
                      <w:pPr>
                        <w:spacing w:after="0" w:line="240" w:lineRule="auto"/>
                        <w:jc w:val="center"/>
                        <w:rPr>
                          <w:b/>
                          <w:i/>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41D85AED" wp14:editId="24251C14">
                <wp:simplePos x="0" y="0"/>
                <wp:positionH relativeFrom="column">
                  <wp:posOffset>4302125</wp:posOffset>
                </wp:positionH>
                <wp:positionV relativeFrom="paragraph">
                  <wp:posOffset>4551045</wp:posOffset>
                </wp:positionV>
                <wp:extent cx="1793875" cy="5861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875" cy="586105"/>
                        </a:xfrm>
                        <a:prstGeom prst="rect">
                          <a:avLst/>
                        </a:prstGeom>
                        <a:noFill/>
                        <a:ln w="6350">
                          <a:noFill/>
                        </a:ln>
                        <a:effectLst/>
                      </wps:spPr>
                      <wps:txbx>
                        <w:txbxContent>
                          <w:p w:rsidR="00E958F8" w:rsidRPr="00B6351F" w:rsidRDefault="00E958F8" w:rsidP="00E958F8">
                            <w:pPr>
                              <w:spacing w:after="0" w:line="240" w:lineRule="auto"/>
                              <w:jc w:val="center"/>
                              <w:rPr>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85AED" id="Text Box 11" o:spid="_x0000_s1029" type="#_x0000_t202" style="position:absolute;left:0;text-align:left;margin-left:338.75pt;margin-top:358.35pt;width:141.25pt;height:4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" filled="f" stroked="f" strokeweight=".5pt">
                <v:path arrowok="t"/>
                <v:textbox>
                  <w:txbxContent>
                    <w:p w:rsidR="00E958F8" w:rsidRPr="00B6351F" w:rsidRDefault="00E958F8" w:rsidP="00E958F8">
                      <w:pPr>
                        <w:spacing w:after="0" w:line="240" w:lineRule="auto"/>
                        <w:jc w:val="center"/>
                        <w:rPr>
                          <w:b/>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3EB2E6E9" wp14:editId="70514299">
                <wp:simplePos x="0" y="0"/>
                <wp:positionH relativeFrom="column">
                  <wp:posOffset>3739515</wp:posOffset>
                </wp:positionH>
                <wp:positionV relativeFrom="paragraph">
                  <wp:posOffset>5170805</wp:posOffset>
                </wp:positionV>
                <wp:extent cx="2294890" cy="28448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284480"/>
                        </a:xfrm>
                        <a:prstGeom prst="rect">
                          <a:avLst/>
                        </a:prstGeom>
                        <a:noFill/>
                        <a:ln w="6350">
                          <a:noFill/>
                        </a:ln>
                        <a:effectLst/>
                      </wps:spPr>
                      <wps:txbx>
                        <w:txbxContent>
                          <w:p w:rsidR="00E958F8" w:rsidRPr="00B6351F" w:rsidRDefault="00E958F8" w:rsidP="00E958F8">
                            <w:pPr>
                              <w:spacing w:after="0" w:line="240" w:lineRule="auto"/>
                              <w:jc w:val="center"/>
                              <w:rPr>
                                <w:b/>
                                <w:i/>
                                <w:color w:val="002060"/>
                                <w:sz w:val="24"/>
                                <w:szCs w:val="24"/>
                              </w:rPr>
                            </w:pPr>
                          </w:p>
                          <w:p w:rsidR="00E958F8" w:rsidRPr="006D7611" w:rsidRDefault="00E958F8" w:rsidP="00E958F8">
                            <w:pPr>
                              <w:rPr>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2E6E9" id="Text Box 27" o:spid="_x0000_s1030" type="#_x0000_t202" style="position:absolute;left:0;text-align:left;margin-left:294.45pt;margin-top:407.15pt;width:180.7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" filled="f" stroked="f" strokeweight=".5pt">
                <v:path arrowok="t"/>
                <v:textbox>
                  <w:txbxContent>
                    <w:p w:rsidR="00E958F8" w:rsidRPr="00B6351F" w:rsidRDefault="00E958F8" w:rsidP="00E958F8">
                      <w:pPr>
                        <w:spacing w:after="0" w:line="240" w:lineRule="auto"/>
                        <w:jc w:val="center"/>
                        <w:rPr>
                          <w:b/>
                          <w:i/>
                          <w:color w:val="002060"/>
                          <w:sz w:val="24"/>
                          <w:szCs w:val="24"/>
                        </w:rPr>
                      </w:pPr>
                    </w:p>
                    <w:p w:rsidR="00E958F8" w:rsidRPr="006D7611" w:rsidRDefault="00E958F8" w:rsidP="00E958F8">
                      <w:pPr>
                        <w:rPr>
                          <w:b/>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8480" behindDoc="0" locked="0" layoutInCell="1" allowOverlap="1" wp14:anchorId="7874CC22" wp14:editId="33C82B90">
                <wp:simplePos x="0" y="0"/>
                <wp:positionH relativeFrom="column">
                  <wp:posOffset>8127365</wp:posOffset>
                </wp:positionH>
                <wp:positionV relativeFrom="paragraph">
                  <wp:posOffset>582930</wp:posOffset>
                </wp:positionV>
                <wp:extent cx="2191385" cy="767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1385" cy="767715"/>
                        </a:xfrm>
                        <a:prstGeom prst="rect">
                          <a:avLst/>
                        </a:prstGeom>
                        <a:noFill/>
                        <a:ln w="6350">
                          <a:noFill/>
                        </a:ln>
                        <a:effectLst/>
                      </wps:spPr>
                      <wps:txbx>
                        <w:txbxContent>
                          <w:p w:rsidR="00E958F8" w:rsidRDefault="00E958F8" w:rsidP="00E958F8">
                            <w:pPr>
                              <w:rPr>
                                <w:b/>
                                <w:color w:val="002060"/>
                                <w:sz w:val="32"/>
                                <w:szCs w:val="32"/>
                              </w:rPr>
                            </w:pPr>
                          </w:p>
                          <w:p w:rsidR="00E958F8" w:rsidRPr="00567DC8" w:rsidRDefault="00E958F8" w:rsidP="00E958F8">
                            <w:pPr>
                              <w:rPr>
                                <w:b/>
                                <w:color w:val="002060"/>
                                <w:sz w:val="36"/>
                                <w:szCs w:val="36"/>
                              </w:rPr>
                            </w:pPr>
                            <w:r w:rsidRPr="00567DC8">
                              <w:rPr>
                                <w:b/>
                                <w:color w:val="002060"/>
                                <w:sz w:val="36"/>
                                <w:szCs w:val="36"/>
                              </w:rPr>
                              <w:t>BJC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4CC22" id="Text Box 19" o:spid="_x0000_s1031" type="#_x0000_t202" style="position:absolute;left:0;text-align:left;margin-left:639.95pt;margin-top:45.9pt;width:172.55pt;height:6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" filled="f" stroked="f" strokeweight=".5pt">
                <v:path arrowok="t"/>
                <v:textbox>
                  <w:txbxContent>
                    <w:p w:rsidR="00E958F8" w:rsidRDefault="00E958F8" w:rsidP="00E958F8">
                      <w:pPr>
                        <w:rPr>
                          <w:b/>
                          <w:color w:val="002060"/>
                          <w:sz w:val="32"/>
                          <w:szCs w:val="32"/>
                        </w:rPr>
                      </w:pPr>
                    </w:p>
                    <w:p w:rsidR="00E958F8" w:rsidRPr="00567DC8" w:rsidRDefault="00E958F8" w:rsidP="00E958F8">
                      <w:pPr>
                        <w:rPr>
                          <w:b/>
                          <w:color w:val="002060"/>
                          <w:sz w:val="36"/>
                          <w:szCs w:val="36"/>
                        </w:rPr>
                      </w:pPr>
                      <w:r w:rsidRPr="00567DC8">
                        <w:rPr>
                          <w:b/>
                          <w:color w:val="002060"/>
                          <w:sz w:val="36"/>
                          <w:szCs w:val="36"/>
                        </w:rPr>
                        <w:t>BJC</w:t>
                      </w: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213C0CDB" wp14:editId="17C5E35C">
                <wp:simplePos x="0" y="0"/>
                <wp:positionH relativeFrom="column">
                  <wp:posOffset>6520815</wp:posOffset>
                </wp:positionH>
                <wp:positionV relativeFrom="paragraph">
                  <wp:posOffset>5069840</wp:posOffset>
                </wp:positionV>
                <wp:extent cx="982980" cy="28448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980" cy="284480"/>
                        </a:xfrm>
                        <a:prstGeom prst="rect">
                          <a:avLst/>
                        </a:prstGeom>
                        <a:noFill/>
                        <a:ln w="6350">
                          <a:noFill/>
                        </a:ln>
                        <a:effectLst/>
                      </wps:spPr>
                      <wps:txbx>
                        <w:txbxContent>
                          <w:p w:rsidR="00E958F8" w:rsidRPr="00B6351F" w:rsidRDefault="00E958F8" w:rsidP="00E958F8">
                            <w:pPr>
                              <w:spacing w:after="0" w:line="240" w:lineRule="auto"/>
                              <w:jc w:val="center"/>
                              <w:rPr>
                                <w:b/>
                                <w:i/>
                                <w:color w:val="002060"/>
                                <w:sz w:val="24"/>
                                <w:szCs w:val="24"/>
                              </w:rPr>
                            </w:pPr>
                            <w:r>
                              <w:rPr>
                                <w:b/>
                                <w:i/>
                                <w:color w:val="002060"/>
                                <w:sz w:val="24"/>
                                <w:szCs w:val="24"/>
                              </w:rPr>
                              <w:t>Policija</w:t>
                            </w:r>
                          </w:p>
                          <w:p w:rsidR="00E958F8" w:rsidRPr="006D7611" w:rsidRDefault="00E958F8" w:rsidP="00E958F8">
                            <w:pPr>
                              <w:rPr>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0CDB" id="Text Box 26" o:spid="_x0000_s1032" type="#_x0000_t202" style="position:absolute;left:0;text-align:left;margin-left:513.45pt;margin-top:399.2pt;width:77.4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" filled="f" stroked="f" strokeweight=".5pt">
                <v:path arrowok="t"/>
                <v:textbox>
                  <w:txbxContent>
                    <w:p w:rsidR="00E958F8" w:rsidRPr="00B6351F" w:rsidRDefault="00E958F8" w:rsidP="00E958F8">
                      <w:pPr>
                        <w:spacing w:after="0" w:line="240" w:lineRule="auto"/>
                        <w:jc w:val="center"/>
                        <w:rPr>
                          <w:b/>
                          <w:i/>
                          <w:color w:val="002060"/>
                          <w:sz w:val="24"/>
                          <w:szCs w:val="24"/>
                        </w:rPr>
                      </w:pPr>
                      <w:r>
                        <w:rPr>
                          <w:b/>
                          <w:i/>
                          <w:color w:val="002060"/>
                          <w:sz w:val="24"/>
                          <w:szCs w:val="24"/>
                        </w:rPr>
                        <w:t>Policija</w:t>
                      </w:r>
                    </w:p>
                    <w:p w:rsidR="00E958F8" w:rsidRPr="006D7611" w:rsidRDefault="00E958F8" w:rsidP="00E958F8">
                      <w:pPr>
                        <w:rPr>
                          <w:b/>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1DB003EF" wp14:editId="0493B48E">
                <wp:simplePos x="0" y="0"/>
                <wp:positionH relativeFrom="column">
                  <wp:posOffset>6443345</wp:posOffset>
                </wp:positionH>
                <wp:positionV relativeFrom="paragraph">
                  <wp:posOffset>2325370</wp:posOffset>
                </wp:positionV>
                <wp:extent cx="1587500" cy="5003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50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8F8" w:rsidRPr="00701334" w:rsidRDefault="00E958F8" w:rsidP="00E958F8">
                            <w:pPr>
                              <w:spacing w:after="0" w:line="240" w:lineRule="auto"/>
                              <w:jc w:val="center"/>
                              <w:rPr>
                                <w:b/>
                                <w:i/>
                                <w:color w:val="002060"/>
                                <w:sz w:val="24"/>
                                <w:szCs w:val="24"/>
                              </w:rPr>
                            </w:pPr>
                            <w:r w:rsidRPr="00701334">
                              <w:rPr>
                                <w:b/>
                                <w:i/>
                                <w:color w:val="002060"/>
                                <w:sz w:val="24"/>
                                <w:szCs w:val="24"/>
                              </w:rPr>
                              <w:t>Ludzas novada</w:t>
                            </w:r>
                          </w:p>
                          <w:p w:rsidR="00E958F8" w:rsidRPr="00701334" w:rsidRDefault="00E958F8" w:rsidP="00E958F8">
                            <w:pPr>
                              <w:spacing w:after="0" w:line="240" w:lineRule="auto"/>
                              <w:jc w:val="center"/>
                              <w:rPr>
                                <w:b/>
                                <w:i/>
                                <w:color w:val="002060"/>
                                <w:sz w:val="24"/>
                                <w:szCs w:val="24"/>
                              </w:rPr>
                            </w:pPr>
                            <w:r w:rsidRPr="00701334">
                              <w:rPr>
                                <w:b/>
                                <w:i/>
                                <w:color w:val="002060"/>
                                <w:sz w:val="24"/>
                                <w:szCs w:val="24"/>
                              </w:rPr>
                              <w:t>pašvaldība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003EF" id="Text Box 7" o:spid="_x0000_s1033" type="#_x0000_t202" style="position:absolute;left:0;text-align:left;margin-left:507.35pt;margin-top:183.1pt;width:12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" filled="f" stroked="f" strokeweight=".5pt">
                <v:path arrowok="t"/>
                <v:textbox>
                  <w:txbxContent>
                    <w:p w:rsidR="00E958F8" w:rsidRPr="00701334" w:rsidRDefault="00E958F8" w:rsidP="00E958F8">
                      <w:pPr>
                        <w:spacing w:after="0" w:line="240" w:lineRule="auto"/>
                        <w:jc w:val="center"/>
                        <w:rPr>
                          <w:b/>
                          <w:i/>
                          <w:color w:val="002060"/>
                          <w:sz w:val="24"/>
                          <w:szCs w:val="24"/>
                        </w:rPr>
                      </w:pPr>
                      <w:r w:rsidRPr="00701334">
                        <w:rPr>
                          <w:b/>
                          <w:i/>
                          <w:color w:val="002060"/>
                          <w:sz w:val="24"/>
                          <w:szCs w:val="24"/>
                        </w:rPr>
                        <w:t>Ludzas novada</w:t>
                      </w:r>
                    </w:p>
                    <w:p w:rsidR="00E958F8" w:rsidRPr="00701334" w:rsidRDefault="00E958F8" w:rsidP="00E958F8">
                      <w:pPr>
                        <w:spacing w:after="0" w:line="240" w:lineRule="auto"/>
                        <w:jc w:val="center"/>
                        <w:rPr>
                          <w:b/>
                          <w:i/>
                          <w:color w:val="002060"/>
                          <w:sz w:val="24"/>
                          <w:szCs w:val="24"/>
                        </w:rPr>
                      </w:pPr>
                      <w:r w:rsidRPr="00701334">
                        <w:rPr>
                          <w:b/>
                          <w:i/>
                          <w:color w:val="002060"/>
                          <w:sz w:val="24"/>
                          <w:szCs w:val="24"/>
                        </w:rPr>
                        <w:t>pašvaldība</w:t>
                      </w:r>
                    </w:p>
                  </w:txbxContent>
                </v:textbox>
              </v:shape>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31825F10" wp14:editId="7185BA7B">
                <wp:simplePos x="0" y="0"/>
                <wp:positionH relativeFrom="column">
                  <wp:posOffset>5735955</wp:posOffset>
                </wp:positionH>
                <wp:positionV relativeFrom="paragraph">
                  <wp:posOffset>5187950</wp:posOffset>
                </wp:positionV>
                <wp:extent cx="982980" cy="46609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980" cy="466090"/>
                        </a:xfrm>
                        <a:prstGeom prst="rect">
                          <a:avLst/>
                        </a:prstGeom>
                        <a:noFill/>
                        <a:ln w="6350">
                          <a:noFill/>
                        </a:ln>
                        <a:effectLst/>
                      </wps:spPr>
                      <wps:txbx>
                        <w:txbxContent>
                          <w:p w:rsidR="00E958F8" w:rsidRPr="006D7611" w:rsidRDefault="00E958F8" w:rsidP="00E958F8">
                            <w:pPr>
                              <w:rPr>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25F10" id="Text Box 23" o:spid="_x0000_s1034" type="#_x0000_t202" style="position:absolute;left:0;text-align:left;margin-left:451.65pt;margin-top:408.5pt;width:77.4pt;height:3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" filled="f" stroked="f" strokeweight=".5pt">
                <v:path arrowok="t"/>
                <v:textbox>
                  <w:txbxContent>
                    <w:p w:rsidR="00E958F8" w:rsidRPr="006D7611" w:rsidRDefault="00E958F8" w:rsidP="00E958F8">
                      <w:pPr>
                        <w:rPr>
                          <w:b/>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32500070" wp14:editId="422D96FD">
                <wp:simplePos x="0" y="0"/>
                <wp:positionH relativeFrom="column">
                  <wp:posOffset>8496300</wp:posOffset>
                </wp:positionH>
                <wp:positionV relativeFrom="paragraph">
                  <wp:posOffset>3533775</wp:posOffset>
                </wp:positionV>
                <wp:extent cx="983615" cy="50038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500380"/>
                        </a:xfrm>
                        <a:prstGeom prst="rect">
                          <a:avLst/>
                        </a:prstGeom>
                        <a:noFill/>
                        <a:ln w="6350">
                          <a:noFill/>
                        </a:ln>
                        <a:effectLst/>
                      </wps:spPr>
                      <wps:txbx>
                        <w:txbxContent>
                          <w:p w:rsidR="00E958F8" w:rsidRPr="00B6351F" w:rsidRDefault="00E958F8" w:rsidP="00E958F8">
                            <w:pPr>
                              <w:spacing w:after="0" w:line="240" w:lineRule="auto"/>
                              <w:jc w:val="center"/>
                              <w:rPr>
                                <w:b/>
                                <w:i/>
                                <w:color w:val="002060"/>
                                <w:sz w:val="24"/>
                                <w:szCs w:val="24"/>
                              </w:rPr>
                            </w:pPr>
                            <w:r w:rsidRPr="00B6351F">
                              <w:rPr>
                                <w:b/>
                                <w:i/>
                                <w:color w:val="002060"/>
                                <w:sz w:val="24"/>
                                <w:szCs w:val="24"/>
                              </w:rPr>
                              <w:t>PII</w:t>
                            </w:r>
                          </w:p>
                          <w:p w:rsidR="00E958F8" w:rsidRPr="00B6351F" w:rsidRDefault="00E958F8" w:rsidP="00E958F8">
                            <w:pPr>
                              <w:spacing w:after="0" w:line="240" w:lineRule="auto"/>
                              <w:jc w:val="center"/>
                              <w:rPr>
                                <w:b/>
                                <w:i/>
                                <w:color w:val="002060"/>
                                <w:sz w:val="24"/>
                                <w:szCs w:val="24"/>
                              </w:rPr>
                            </w:pPr>
                            <w:r w:rsidRPr="00B6351F">
                              <w:rPr>
                                <w:rFonts w:cs="Calibri"/>
                                <w:b/>
                                <w:bCs/>
                                <w:i/>
                                <w:color w:val="002060"/>
                                <w:sz w:val="24"/>
                                <w:szCs w:val="24"/>
                              </w:rPr>
                              <w:t>Pasaciņa</w:t>
                            </w:r>
                          </w:p>
                          <w:p w:rsidR="00E958F8" w:rsidRPr="006D7611" w:rsidRDefault="00E958F8" w:rsidP="00E958F8">
                            <w:pPr>
                              <w:rPr>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00070" id="Text Box 20" o:spid="_x0000_s1035" type="#_x0000_t202" style="position:absolute;left:0;text-align:left;margin-left:669pt;margin-top:278.25pt;width:77.45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" filled="f" stroked="f" strokeweight=".5pt">
                <v:path arrowok="t"/>
                <v:textbox>
                  <w:txbxContent>
                    <w:p w:rsidR="00E958F8" w:rsidRPr="00B6351F" w:rsidRDefault="00E958F8" w:rsidP="00E958F8">
                      <w:pPr>
                        <w:spacing w:after="0" w:line="240" w:lineRule="auto"/>
                        <w:jc w:val="center"/>
                        <w:rPr>
                          <w:b/>
                          <w:i/>
                          <w:color w:val="002060"/>
                          <w:sz w:val="24"/>
                          <w:szCs w:val="24"/>
                        </w:rPr>
                      </w:pPr>
                      <w:r w:rsidRPr="00B6351F">
                        <w:rPr>
                          <w:b/>
                          <w:i/>
                          <w:color w:val="002060"/>
                          <w:sz w:val="24"/>
                          <w:szCs w:val="24"/>
                        </w:rPr>
                        <w:t>PII</w:t>
                      </w:r>
                    </w:p>
                    <w:p w:rsidR="00E958F8" w:rsidRPr="00B6351F" w:rsidRDefault="00E958F8" w:rsidP="00E958F8">
                      <w:pPr>
                        <w:spacing w:after="0" w:line="240" w:lineRule="auto"/>
                        <w:jc w:val="center"/>
                        <w:rPr>
                          <w:b/>
                          <w:i/>
                          <w:color w:val="002060"/>
                          <w:sz w:val="24"/>
                          <w:szCs w:val="24"/>
                        </w:rPr>
                      </w:pPr>
                      <w:r w:rsidRPr="00B6351F">
                        <w:rPr>
                          <w:rFonts w:cs="Calibri"/>
                          <w:b/>
                          <w:bCs/>
                          <w:i/>
                          <w:color w:val="002060"/>
                          <w:sz w:val="24"/>
                          <w:szCs w:val="24"/>
                        </w:rPr>
                        <w:t>Pasaciņa</w:t>
                      </w:r>
                    </w:p>
                    <w:p w:rsidR="00E958F8" w:rsidRPr="006D7611" w:rsidRDefault="00E958F8" w:rsidP="00E958F8">
                      <w:pPr>
                        <w:rPr>
                          <w:b/>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6A063AA1" wp14:editId="0C0420B6">
                <wp:simplePos x="0" y="0"/>
                <wp:positionH relativeFrom="column">
                  <wp:posOffset>4476750</wp:posOffset>
                </wp:positionH>
                <wp:positionV relativeFrom="paragraph">
                  <wp:posOffset>1868805</wp:posOffset>
                </wp:positionV>
                <wp:extent cx="716280" cy="5518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551815"/>
                        </a:xfrm>
                        <a:prstGeom prst="rect">
                          <a:avLst/>
                        </a:prstGeom>
                        <a:noFill/>
                        <a:ln w="6350">
                          <a:noFill/>
                        </a:ln>
                        <a:effectLst/>
                      </wps:spPr>
                      <wps:txbx>
                        <w:txbxContent>
                          <w:p w:rsidR="00E958F8" w:rsidRPr="00B6351F" w:rsidRDefault="00E958F8" w:rsidP="00E958F8">
                            <w:pPr>
                              <w:spacing w:after="0" w:line="240" w:lineRule="auto"/>
                              <w:jc w:val="center"/>
                              <w:rPr>
                                <w:b/>
                                <w:i/>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63AA1" id="Text Box 22" o:spid="_x0000_s1036" type="#_x0000_t202" style="position:absolute;left:0;text-align:left;margin-left:352.5pt;margin-top:147.15pt;width:56.4pt;height:4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" filled="f" stroked="f" strokeweight=".5pt">
                <v:path arrowok="t"/>
                <v:textbox>
                  <w:txbxContent>
                    <w:p w:rsidR="00E958F8" w:rsidRPr="00B6351F" w:rsidRDefault="00E958F8" w:rsidP="00E958F8">
                      <w:pPr>
                        <w:spacing w:after="0" w:line="240" w:lineRule="auto"/>
                        <w:jc w:val="center"/>
                        <w:rPr>
                          <w:b/>
                          <w:i/>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567A104" wp14:editId="4398C116">
                <wp:simplePos x="0" y="0"/>
                <wp:positionH relativeFrom="column">
                  <wp:posOffset>4605020</wp:posOffset>
                </wp:positionH>
                <wp:positionV relativeFrom="paragraph">
                  <wp:posOffset>6017260</wp:posOffset>
                </wp:positionV>
                <wp:extent cx="1794510" cy="3879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510" cy="387985"/>
                        </a:xfrm>
                        <a:prstGeom prst="rect">
                          <a:avLst/>
                        </a:prstGeom>
                        <a:noFill/>
                        <a:ln w="6350">
                          <a:noFill/>
                        </a:ln>
                        <a:effectLst/>
                      </wps:spPr>
                      <wps:txbx>
                        <w:txbxContent>
                          <w:p w:rsidR="00E958F8" w:rsidRPr="00B6351F" w:rsidRDefault="00E958F8" w:rsidP="00E958F8">
                            <w:pPr>
                              <w:spacing w:after="0" w:line="240" w:lineRule="auto"/>
                              <w:jc w:val="center"/>
                              <w:rPr>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7A104" id="Text Box 12" o:spid="_x0000_s1037" type="#_x0000_t202" style="position:absolute;left:0;text-align:left;margin-left:362.6pt;margin-top:473.8pt;width:141.3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" filled="f" stroked="f" strokeweight=".5pt">
                <v:path arrowok="t"/>
                <v:textbox>
                  <w:txbxContent>
                    <w:p w:rsidR="00E958F8" w:rsidRPr="00B6351F" w:rsidRDefault="00E958F8" w:rsidP="00E958F8">
                      <w:pPr>
                        <w:spacing w:after="0" w:line="240" w:lineRule="auto"/>
                        <w:jc w:val="center"/>
                        <w:rPr>
                          <w:b/>
                          <w:color w:val="002060"/>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56345064" wp14:editId="2FFCFFA5">
                <wp:simplePos x="0" y="0"/>
                <wp:positionH relativeFrom="column">
                  <wp:posOffset>6978015</wp:posOffset>
                </wp:positionH>
                <wp:positionV relativeFrom="paragraph">
                  <wp:posOffset>3404235</wp:posOffset>
                </wp:positionV>
                <wp:extent cx="1828165" cy="3467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165" cy="346710"/>
                        </a:xfrm>
                        <a:prstGeom prst="rect">
                          <a:avLst/>
                        </a:prstGeom>
                        <a:noFill/>
                        <a:ln w="6350">
                          <a:noFill/>
                        </a:ln>
                        <a:effectLst/>
                      </wps:spPr>
                      <wps:txbx>
                        <w:txbxContent>
                          <w:p w:rsidR="00E958F8" w:rsidRPr="00B6351F" w:rsidRDefault="00E958F8" w:rsidP="00E958F8">
                            <w:pPr>
                              <w:rPr>
                                <w:b/>
                                <w:color w:val="008000"/>
                                <w:sz w:val="24"/>
                                <w:szCs w:val="24"/>
                              </w:rPr>
                            </w:pPr>
                            <w:r w:rsidRPr="00B6351F">
                              <w:rPr>
                                <w:b/>
                                <w:color w:val="008000"/>
                                <w:sz w:val="24"/>
                                <w:szCs w:val="24"/>
                              </w:rPr>
                              <w:t>Ludzas pilsētas parks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345064" id="Text Box 10" o:spid="_x0000_s1038" type="#_x0000_t202" style="position:absolute;left:0;text-align:left;margin-left:549.45pt;margin-top:268.05pt;width:143.9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" filled="f" stroked="f" strokeweight=".5pt">
                <v:path arrowok="t"/>
                <v:textbox>
                  <w:txbxContent>
                    <w:p w:rsidR="00E958F8" w:rsidRPr="00B6351F" w:rsidRDefault="00E958F8" w:rsidP="00E958F8">
                      <w:pPr>
                        <w:rPr>
                          <w:b/>
                          <w:color w:val="008000"/>
                          <w:sz w:val="24"/>
                          <w:szCs w:val="24"/>
                        </w:rPr>
                      </w:pPr>
                      <w:r w:rsidRPr="00B6351F">
                        <w:rPr>
                          <w:b/>
                          <w:color w:val="008000"/>
                          <w:sz w:val="24"/>
                          <w:szCs w:val="24"/>
                        </w:rPr>
                        <w:t>Ludzas pilsētas parks</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17E82553" wp14:editId="3FECA676">
                <wp:simplePos x="0" y="0"/>
                <wp:positionH relativeFrom="column">
                  <wp:posOffset>5192395</wp:posOffset>
                </wp:positionH>
                <wp:positionV relativeFrom="paragraph">
                  <wp:posOffset>3154045</wp:posOffset>
                </wp:positionV>
                <wp:extent cx="1793875" cy="5092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875" cy="509270"/>
                        </a:xfrm>
                        <a:prstGeom prst="rect">
                          <a:avLst/>
                        </a:prstGeom>
                        <a:noFill/>
                        <a:ln w="6350">
                          <a:noFill/>
                        </a:ln>
                        <a:effectLst/>
                      </wps:spPr>
                      <wps:txbx>
                        <w:txbxContent>
                          <w:p w:rsidR="00E958F8" w:rsidRPr="00CF3A2C" w:rsidRDefault="00E958F8" w:rsidP="00E958F8">
                            <w:pPr>
                              <w:spacing w:after="0" w:line="240" w:lineRule="auto"/>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2553" id="Text Box 15" o:spid="_x0000_s1039" type="#_x0000_t202" style="position:absolute;left:0;text-align:left;margin-left:408.85pt;margin-top:248.35pt;width:141.25pt;height:4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" filled="f" stroked="f" strokeweight=".5pt">
                <v:path arrowok="t"/>
                <v:textbox>
                  <w:txbxContent>
                    <w:p w:rsidR="00E958F8" w:rsidRPr="00CF3A2C" w:rsidRDefault="00E958F8" w:rsidP="00E958F8">
                      <w:pPr>
                        <w:spacing w:after="0" w:line="240" w:lineRule="auto"/>
                        <w:jc w:val="center"/>
                        <w:rPr>
                          <w:color w:val="000000" w:themeColor="text1"/>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74BAD761" wp14:editId="3EE58E43">
                <wp:simplePos x="0" y="0"/>
                <wp:positionH relativeFrom="column">
                  <wp:posOffset>4432935</wp:posOffset>
                </wp:positionH>
                <wp:positionV relativeFrom="paragraph">
                  <wp:posOffset>6263005</wp:posOffset>
                </wp:positionV>
                <wp:extent cx="1794510" cy="38798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510" cy="387985"/>
                        </a:xfrm>
                        <a:prstGeom prst="rect">
                          <a:avLst/>
                        </a:prstGeom>
                        <a:noFill/>
                        <a:ln w="6350">
                          <a:noFill/>
                        </a:ln>
                        <a:effectLst/>
                      </wps:spPr>
                      <wps:txbx>
                        <w:txbxContent>
                          <w:p w:rsidR="00E958F8" w:rsidRPr="00CF3A2C" w:rsidRDefault="00E958F8" w:rsidP="00E958F8">
                            <w:pPr>
                              <w:spacing w:after="0" w:line="240" w:lineRule="auto"/>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AD761" id="Text Box 13" o:spid="_x0000_s1040" type="#_x0000_t202" style="position:absolute;left:0;text-align:left;margin-left:349.05pt;margin-top:493.15pt;width:141.3pt;height: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" filled="f" stroked="f" strokeweight=".5pt">
                <v:path arrowok="t"/>
                <v:textbox>
                  <w:txbxContent>
                    <w:p w:rsidR="00E958F8" w:rsidRPr="00CF3A2C" w:rsidRDefault="00E958F8" w:rsidP="00E958F8">
                      <w:pPr>
                        <w:spacing w:after="0" w:line="240" w:lineRule="auto"/>
                        <w:jc w:val="center"/>
                        <w:rPr>
                          <w:color w:val="000000" w:themeColor="text1"/>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078F7B15" wp14:editId="267186D5">
                <wp:simplePos x="0" y="0"/>
                <wp:positionH relativeFrom="column">
                  <wp:posOffset>5128260</wp:posOffset>
                </wp:positionH>
                <wp:positionV relativeFrom="paragraph">
                  <wp:posOffset>2411095</wp:posOffset>
                </wp:positionV>
                <wp:extent cx="1794510" cy="5346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510" cy="534670"/>
                        </a:xfrm>
                        <a:prstGeom prst="rect">
                          <a:avLst/>
                        </a:prstGeom>
                        <a:noFill/>
                        <a:ln w="6350">
                          <a:noFill/>
                        </a:ln>
                        <a:effectLst/>
                      </wps:spPr>
                      <wps:txbx>
                        <w:txbxContent>
                          <w:p w:rsidR="00E958F8" w:rsidRDefault="00E958F8" w:rsidP="00E958F8">
                            <w:pPr>
                              <w:spacing w:after="0" w:line="240" w:lineRule="auto"/>
                              <w:jc w:val="center"/>
                              <w:rPr>
                                <w:color w:val="990000"/>
                                <w:sz w:val="24"/>
                                <w:szCs w:val="24"/>
                              </w:rPr>
                            </w:pPr>
                          </w:p>
                          <w:p w:rsidR="00E958F8" w:rsidRPr="00CF3A2C" w:rsidRDefault="00E958F8" w:rsidP="00E958F8">
                            <w:pPr>
                              <w:spacing w:after="0" w:line="240" w:lineRule="auto"/>
                              <w:jc w:val="center"/>
                              <w:rPr>
                                <w:color w:val="002060"/>
                                <w:sz w:val="24"/>
                                <w:szCs w:val="24"/>
                              </w:rPr>
                            </w:pPr>
                          </w:p>
                          <w:p w:rsidR="00E958F8" w:rsidRPr="00CF3A2C" w:rsidRDefault="00E958F8" w:rsidP="00E958F8">
                            <w:pPr>
                              <w:spacing w:after="0" w:line="240" w:lineRule="auto"/>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F7B15" id="Text Box 16" o:spid="_x0000_s1041" type="#_x0000_t202" style="position:absolute;left:0;text-align:left;margin-left:403.8pt;margin-top:189.85pt;width:141.3pt;height: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" filled="f" stroked="f" strokeweight=".5pt">
                <v:path arrowok="t"/>
                <v:textbox>
                  <w:txbxContent>
                    <w:p w:rsidR="00E958F8" w:rsidRDefault="00E958F8" w:rsidP="00E958F8">
                      <w:pPr>
                        <w:spacing w:after="0" w:line="240" w:lineRule="auto"/>
                        <w:jc w:val="center"/>
                        <w:rPr>
                          <w:color w:val="990000"/>
                          <w:sz w:val="24"/>
                          <w:szCs w:val="24"/>
                        </w:rPr>
                      </w:pPr>
                    </w:p>
                    <w:p w:rsidR="00E958F8" w:rsidRPr="00CF3A2C" w:rsidRDefault="00E958F8" w:rsidP="00E958F8">
                      <w:pPr>
                        <w:spacing w:after="0" w:line="240" w:lineRule="auto"/>
                        <w:jc w:val="center"/>
                        <w:rPr>
                          <w:color w:val="002060"/>
                          <w:sz w:val="24"/>
                          <w:szCs w:val="24"/>
                        </w:rPr>
                      </w:pPr>
                    </w:p>
                    <w:p w:rsidR="00E958F8" w:rsidRPr="00CF3A2C" w:rsidRDefault="00E958F8" w:rsidP="00E958F8">
                      <w:pPr>
                        <w:spacing w:after="0" w:line="240" w:lineRule="auto"/>
                        <w:jc w:val="center"/>
                        <w:rPr>
                          <w:color w:val="000000" w:themeColor="text1"/>
                          <w:sz w:val="24"/>
                          <w:szCs w:val="24"/>
                        </w:rPr>
                      </w:pP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6C4E67AD" wp14:editId="16EC50EF">
                <wp:simplePos x="0" y="0"/>
                <wp:positionH relativeFrom="column">
                  <wp:posOffset>3278505</wp:posOffset>
                </wp:positionH>
                <wp:positionV relativeFrom="paragraph">
                  <wp:posOffset>1235075</wp:posOffset>
                </wp:positionV>
                <wp:extent cx="1960880" cy="422275"/>
                <wp:effectExtent l="0" t="552450" r="0" b="530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74412">
                          <a:off x="0" y="0"/>
                          <a:ext cx="1960880" cy="422275"/>
                        </a:xfrm>
                        <a:prstGeom prst="rect">
                          <a:avLst/>
                        </a:prstGeom>
                        <a:noFill/>
                        <a:ln w="6350">
                          <a:noFill/>
                        </a:ln>
                        <a:effectLst/>
                      </wps:spPr>
                      <wps:txbx>
                        <w:txbxContent>
                          <w:p w:rsidR="00E958F8" w:rsidRPr="00CF3A2C" w:rsidRDefault="00E958F8" w:rsidP="00E958F8">
                            <w:pPr>
                              <w:rPr>
                                <w:rFonts w:ascii="Tahoma" w:hAnsi="Tahoma" w:cs="Tahoma"/>
                                <w:b/>
                                <w:color w:val="767171" w:themeColor="background2"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E67AD" id="Text Box 8" o:spid="_x0000_s1042" type="#_x0000_t202" style="position:absolute;left:0;text-align:left;margin-left:258.15pt;margin-top:97.25pt;width:154.4pt;height:33.25pt;rotation:-275861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" filled="f" stroked="f" strokeweight=".5pt">
                <v:path arrowok="t"/>
                <v:textbox>
                  <w:txbxContent>
                    <w:p w:rsidR="00E958F8" w:rsidRPr="00CF3A2C" w:rsidRDefault="00E958F8" w:rsidP="00E958F8">
                      <w:pPr>
                        <w:rPr>
                          <w:rFonts w:ascii="Tahoma" w:hAnsi="Tahoma" w:cs="Tahoma"/>
                          <w:b/>
                          <w:color w:val="767171" w:themeColor="background2" w:themeShade="80"/>
                          <w:sz w:val="24"/>
                          <w:szCs w:val="24"/>
                        </w:rPr>
                      </w:pPr>
                    </w:p>
                  </w:txbxContent>
                </v:textbox>
              </v:shape>
            </w:pict>
          </mc:Fallback>
        </mc:AlternateContent>
      </w:r>
    </w:p>
    <w:p w:rsidR="00E958F8" w:rsidRPr="00892F9B" w:rsidRDefault="00E958F8" w:rsidP="00E958F8">
      <w:pPr>
        <w:spacing w:after="0" w:line="240" w:lineRule="auto"/>
        <w:jc w:val="right"/>
        <w:rPr>
          <w:rFonts w:ascii="Times New Roman" w:hAnsi="Times New Roman"/>
        </w:rPr>
      </w:pPr>
      <w:r w:rsidRPr="00892F9B">
        <w:rPr>
          <w:rFonts w:ascii="Times New Roman" w:hAnsi="Times New Roman"/>
        </w:rPr>
        <w:t>2.Pielikums</w:t>
      </w:r>
    </w:p>
    <w:p w:rsidR="00E958F8" w:rsidRPr="00892F9B" w:rsidRDefault="00E958F8" w:rsidP="00E958F8">
      <w:pPr>
        <w:shd w:val="clear" w:color="auto" w:fill="FFFFFF"/>
        <w:spacing w:after="0" w:line="240" w:lineRule="auto"/>
        <w:jc w:val="center"/>
        <w:rPr>
          <w:rFonts w:ascii="Times New Roman" w:hAnsi="Times New Roman"/>
          <w:b/>
          <w:bCs/>
          <w:sz w:val="24"/>
          <w:szCs w:val="24"/>
          <w:lang w:eastAsia="en-US"/>
        </w:rPr>
      </w:pPr>
      <w:r w:rsidRPr="00892F9B">
        <w:rPr>
          <w:rFonts w:ascii="Times New Roman" w:hAnsi="Times New Roman"/>
          <w:b/>
          <w:bCs/>
          <w:sz w:val="24"/>
          <w:szCs w:val="24"/>
        </w:rPr>
        <w:t>Iznomāšanas pretendenta piedāvājums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0"/>
        <w:gridCol w:w="6991"/>
        <w:gridCol w:w="1820"/>
      </w:tblGrid>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vAlign w:val="center"/>
            <w:hideMark/>
          </w:tcPr>
          <w:p w:rsidR="00E958F8" w:rsidRPr="00892F9B" w:rsidRDefault="00E958F8" w:rsidP="00370E0C">
            <w:pPr>
              <w:pStyle w:val="Paraststmeklis"/>
              <w:spacing w:line="293" w:lineRule="atLeast"/>
              <w:jc w:val="center"/>
              <w:rPr>
                <w:rFonts w:ascii="Times New Roman" w:hAnsi="Times New Roman" w:cs="Times New Roman"/>
                <w:sz w:val="20"/>
                <w:szCs w:val="20"/>
              </w:rPr>
            </w:pPr>
            <w:proofErr w:type="spellStart"/>
            <w:r w:rsidRPr="00892F9B">
              <w:rPr>
                <w:rFonts w:ascii="Times New Roman" w:hAnsi="Times New Roman" w:cs="Times New Roman"/>
                <w:sz w:val="20"/>
                <w:szCs w:val="20"/>
              </w:rPr>
              <w:t>Nr</w:t>
            </w:r>
            <w:proofErr w:type="spellEnd"/>
            <w:r w:rsidRPr="00892F9B">
              <w:rPr>
                <w:rFonts w:ascii="Times New Roman" w:hAnsi="Times New Roman" w:cs="Times New Roman"/>
                <w:sz w:val="20"/>
                <w:szCs w:val="20"/>
              </w:rPr>
              <w:t>.</w:t>
            </w:r>
            <w:r w:rsidRPr="00892F9B">
              <w:rPr>
                <w:rFonts w:ascii="Times New Roman" w:hAnsi="Times New Roman" w:cs="Times New Roman"/>
                <w:sz w:val="20"/>
                <w:szCs w:val="20"/>
              </w:rPr>
              <w:br/>
            </w:r>
            <w:proofErr w:type="spellStart"/>
            <w:r w:rsidRPr="00892F9B">
              <w:rPr>
                <w:rFonts w:ascii="Times New Roman" w:hAnsi="Times New Roman" w:cs="Times New Roman"/>
                <w:sz w:val="20"/>
                <w:szCs w:val="20"/>
              </w:rPr>
              <w:t>p.k</w:t>
            </w:r>
            <w:proofErr w:type="spellEnd"/>
            <w:r w:rsidRPr="00892F9B">
              <w:rPr>
                <w:rFonts w:ascii="Times New Roman" w:hAnsi="Times New Roman" w:cs="Times New Roman"/>
                <w:sz w:val="20"/>
                <w:szCs w:val="20"/>
              </w:rPr>
              <w: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rsidR="00E958F8" w:rsidRPr="00892F9B" w:rsidRDefault="00E958F8" w:rsidP="00370E0C">
            <w:pPr>
              <w:pStyle w:val="Paraststmeklis"/>
              <w:spacing w:line="293" w:lineRule="atLeast"/>
              <w:jc w:val="center"/>
              <w:rPr>
                <w:rFonts w:ascii="Times New Roman" w:hAnsi="Times New Roman" w:cs="Times New Roman"/>
                <w:sz w:val="20"/>
                <w:szCs w:val="20"/>
              </w:rPr>
            </w:pPr>
            <w:proofErr w:type="spellStart"/>
            <w:r w:rsidRPr="00892F9B">
              <w:rPr>
                <w:rFonts w:ascii="Times New Roman" w:hAnsi="Times New Roman" w:cs="Times New Roman"/>
                <w:sz w:val="20"/>
                <w:szCs w:val="20"/>
              </w:rPr>
              <w:t>Pieprasītā</w:t>
            </w:r>
            <w:proofErr w:type="spellEnd"/>
            <w:r w:rsidRPr="00892F9B">
              <w:rPr>
                <w:rFonts w:ascii="Times New Roman" w:hAnsi="Times New Roman" w:cs="Times New Roman"/>
                <w:sz w:val="20"/>
                <w:szCs w:val="20"/>
              </w:rPr>
              <w:t xml:space="preserve"> </w:t>
            </w:r>
            <w:proofErr w:type="spellStart"/>
            <w:r w:rsidRPr="00892F9B">
              <w:rPr>
                <w:rFonts w:ascii="Times New Roman" w:hAnsi="Times New Roman" w:cs="Times New Roman"/>
                <w:sz w:val="20"/>
                <w:szCs w:val="20"/>
              </w:rPr>
              <w:t>informācija</w:t>
            </w:r>
            <w:proofErr w:type="spellEnd"/>
          </w:p>
        </w:tc>
        <w:tc>
          <w:tcPr>
            <w:tcW w:w="950" w:type="pct"/>
            <w:tcBorders>
              <w:top w:val="outset" w:sz="6" w:space="0" w:color="414142"/>
              <w:left w:val="outset" w:sz="6" w:space="0" w:color="414142"/>
              <w:bottom w:val="outset" w:sz="6" w:space="0" w:color="414142"/>
              <w:right w:val="outset" w:sz="6" w:space="0" w:color="414142"/>
            </w:tcBorders>
            <w:vAlign w:val="center"/>
            <w:hideMark/>
          </w:tcPr>
          <w:p w:rsidR="00E958F8" w:rsidRPr="00892F9B" w:rsidRDefault="00E958F8" w:rsidP="00370E0C">
            <w:pPr>
              <w:pStyle w:val="Paraststmeklis"/>
              <w:spacing w:line="293" w:lineRule="atLeast"/>
              <w:jc w:val="center"/>
              <w:rPr>
                <w:rFonts w:ascii="Times New Roman" w:hAnsi="Times New Roman" w:cs="Times New Roman"/>
                <w:sz w:val="20"/>
                <w:szCs w:val="20"/>
              </w:rPr>
            </w:pPr>
            <w:proofErr w:type="spellStart"/>
            <w:r w:rsidRPr="00892F9B">
              <w:rPr>
                <w:rFonts w:ascii="Times New Roman" w:hAnsi="Times New Roman" w:cs="Times New Roman"/>
                <w:sz w:val="20"/>
                <w:szCs w:val="20"/>
              </w:rPr>
              <w:t>Iznomā</w:t>
            </w:r>
            <w:r w:rsidRPr="00892F9B">
              <w:rPr>
                <w:rFonts w:ascii="Times New Roman" w:eastAsia="Malgun Gothic Semilight" w:hAnsi="Times New Roman" w:cs="Times New Roman"/>
                <w:sz w:val="20"/>
                <w:szCs w:val="20"/>
              </w:rPr>
              <w:t>š</w:t>
            </w:r>
            <w:r w:rsidRPr="00892F9B">
              <w:rPr>
                <w:rFonts w:ascii="Times New Roman" w:hAnsi="Times New Roman" w:cs="Times New Roman"/>
                <w:sz w:val="20"/>
                <w:szCs w:val="20"/>
              </w:rPr>
              <w:t>anas</w:t>
            </w:r>
            <w:proofErr w:type="spellEnd"/>
            <w:r w:rsidRPr="00892F9B">
              <w:rPr>
                <w:rFonts w:ascii="Times New Roman" w:hAnsi="Times New Roman" w:cs="Times New Roman"/>
                <w:sz w:val="20"/>
                <w:szCs w:val="20"/>
              </w:rPr>
              <w:t xml:space="preserve"> </w:t>
            </w:r>
            <w:proofErr w:type="spellStart"/>
            <w:r w:rsidRPr="00892F9B">
              <w:rPr>
                <w:rFonts w:ascii="Times New Roman" w:hAnsi="Times New Roman" w:cs="Times New Roman"/>
                <w:sz w:val="20"/>
                <w:szCs w:val="20"/>
              </w:rPr>
              <w:t>pretendenta</w:t>
            </w:r>
            <w:proofErr w:type="spellEnd"/>
            <w:r w:rsidRPr="00892F9B">
              <w:rPr>
                <w:rFonts w:ascii="Times New Roman" w:hAnsi="Times New Roman" w:cs="Times New Roman"/>
                <w:sz w:val="20"/>
                <w:szCs w:val="20"/>
              </w:rPr>
              <w:t xml:space="preserve"> </w:t>
            </w:r>
            <w:proofErr w:type="spellStart"/>
            <w:r w:rsidRPr="00892F9B">
              <w:rPr>
                <w:rFonts w:ascii="Times New Roman" w:hAnsi="Times New Roman" w:cs="Times New Roman"/>
                <w:sz w:val="20"/>
                <w:szCs w:val="20"/>
              </w:rPr>
              <w:t>sniegtā</w:t>
            </w:r>
            <w:proofErr w:type="spellEnd"/>
            <w:r w:rsidRPr="00892F9B">
              <w:rPr>
                <w:rFonts w:ascii="Times New Roman" w:hAnsi="Times New Roman" w:cs="Times New Roman"/>
                <w:sz w:val="20"/>
                <w:szCs w:val="20"/>
              </w:rPr>
              <w:t xml:space="preserve"> </w:t>
            </w:r>
            <w:proofErr w:type="spellStart"/>
            <w:r w:rsidRPr="00892F9B">
              <w:rPr>
                <w:rFonts w:ascii="Times New Roman" w:hAnsi="Times New Roman" w:cs="Times New Roman"/>
                <w:sz w:val="20"/>
                <w:szCs w:val="20"/>
              </w:rPr>
              <w:t>informācija</w:t>
            </w:r>
            <w:proofErr w:type="spellEnd"/>
          </w:p>
        </w:tc>
      </w:tr>
      <w:tr w:rsidR="00E958F8" w:rsidRPr="00892F9B" w:rsidTr="00370E0C">
        <w:trPr>
          <w:trHeight w:val="1430"/>
        </w:trPr>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1.</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2.</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Iznomāšanas pretendenta pārstāvja vārds, uzvārds, personas kods (ja ir), elektroniskā pasta adrese (ja ir) un tālruņa numurs</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3.</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Nekustamā īpašuma adrese, kadastra numurs, platība un lietošanas mērķis, pievienojot nekustamā īpašuma atrašanās vietas aprakstu</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4.</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Nekustamā īpašuma apraksts, tai skaitā ēkas energoefektivitātes rādītāji, klase un informācija par ēkas atbilstību </w:t>
            </w:r>
            <w:hyperlink r:id="rId11" w:tgtFrame="_blank" w:history="1">
              <w:r w:rsidRPr="00892F9B">
                <w:rPr>
                  <w:rStyle w:val="Hipersaite"/>
                  <w:rFonts w:ascii="Times New Roman" w:hAnsi="Times New Roman"/>
                  <w:sz w:val="20"/>
                  <w:szCs w:val="20"/>
                </w:rPr>
                <w:t>Ēku energoefektivitātes likuma</w:t>
              </w:r>
            </w:hyperlink>
            <w:r w:rsidRPr="00892F9B">
              <w:rPr>
                <w:rFonts w:ascii="Times New Roman" w:hAnsi="Times New Roman"/>
                <w:sz w:val="20"/>
                <w:szCs w:val="20"/>
              </w:rPr>
              <w:t> </w:t>
            </w:r>
            <w:hyperlink r:id="rId12" w:anchor="p4" w:tgtFrame="_blank" w:history="1">
              <w:r w:rsidRPr="00892F9B">
                <w:rPr>
                  <w:rStyle w:val="Hipersaite"/>
                  <w:rFonts w:ascii="Times New Roman" w:hAnsi="Times New Roman"/>
                  <w:sz w:val="20"/>
                  <w:szCs w:val="20"/>
                </w:rPr>
                <w:t>4. pantā</w:t>
              </w:r>
            </w:hyperlink>
            <w:r w:rsidRPr="00892F9B">
              <w:rPr>
                <w:rFonts w:ascii="Times New Roman" w:hAnsi="Times New Roman"/>
                <w:sz w:val="20"/>
                <w:szCs w:val="20"/>
              </w:rPr>
              <w:t xml:space="preserve"> noteiktajām energoefektivitātes minimālajām prasībām (pievienojot ēkas </w:t>
            </w:r>
            <w:proofErr w:type="spellStart"/>
            <w:r w:rsidRPr="00892F9B">
              <w:rPr>
                <w:rFonts w:ascii="Times New Roman" w:hAnsi="Times New Roman"/>
                <w:sz w:val="20"/>
                <w:szCs w:val="20"/>
              </w:rPr>
              <w:t>energosertifikātu</w:t>
            </w:r>
            <w:proofErr w:type="spellEnd"/>
            <w:r w:rsidRPr="00892F9B">
              <w:rPr>
                <w:rFonts w:ascii="Times New Roman" w:hAnsi="Times New Roman"/>
                <w:sz w:val="20"/>
                <w:szCs w:val="20"/>
              </w:rPr>
              <w:t xml:space="preserve"> vai pagaidu </w:t>
            </w:r>
            <w:proofErr w:type="spellStart"/>
            <w:r w:rsidRPr="00892F9B">
              <w:rPr>
                <w:rFonts w:ascii="Times New Roman" w:hAnsi="Times New Roman"/>
                <w:sz w:val="20"/>
                <w:szCs w:val="20"/>
              </w:rPr>
              <w:t>energosertifikātu</w:t>
            </w:r>
            <w:proofErr w:type="spellEnd"/>
            <w:r w:rsidRPr="00892F9B">
              <w:rPr>
                <w:rFonts w:ascii="Times New Roman" w:hAnsi="Times New Roman"/>
                <w:sz w:val="20"/>
                <w:szCs w:val="20"/>
              </w:rPr>
              <w:t>, kas reģistrēts būvniecības informācijas sistēmā), informācija par nekustamā īpašuma tehnisko stāvokli (pievienojot fotoattēlus), telpu plānojums un cita informācija, kas var raksturot piedāvāto nomas objektu</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5.</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Apliecinājums, ka nepastāv tiesiski šķēršļi nekustamā īpašuma iznomāšanai vai nodošanai apakšnomā, ja attiecināms</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6.</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Informācija par nekustamā īpašuma kopējām faktiskajām izmaksām iepriekšējā periodā, kas nav mazāks par 12 mēnešiem</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7.</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Informācija par nekustamā īpašuma kopējām plānotajām izmaksām nākamajam periodam, kas nav mazāks par 12 mēnešiem, tai skaitā:</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7.1.</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nomas maksas apmērs, norādot viena kvadrātmetra izmaksas mēnesī, un apsaimniekošanas pakalpojumu izdevumi saskaņā ar nomas sludinājumam pievienotajā apsaimniekošanas programmā norādītajām pozīcijām ___________________ </w:t>
            </w:r>
            <w:r w:rsidRPr="00892F9B">
              <w:rPr>
                <w:rFonts w:ascii="Times New Roman" w:hAnsi="Times New Roman"/>
                <w:i/>
                <w:iCs/>
                <w:sz w:val="20"/>
                <w:szCs w:val="20"/>
              </w:rPr>
              <w:t>(papildina nomnieks),</w:t>
            </w:r>
            <w:r w:rsidRPr="00892F9B">
              <w:rPr>
                <w:rFonts w:ascii="Times New Roman" w:hAnsi="Times New Roman"/>
                <w:sz w:val="20"/>
                <w:szCs w:val="20"/>
              </w:rPr>
              <w:t> norādot vienas vienības izmaksas</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7.2.</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nomnieka nomas sludinājumā norādīto _______________________ </w:t>
            </w:r>
            <w:r w:rsidRPr="00892F9B">
              <w:rPr>
                <w:rFonts w:ascii="Times New Roman" w:hAnsi="Times New Roman"/>
                <w:i/>
                <w:iCs/>
                <w:sz w:val="20"/>
                <w:szCs w:val="20"/>
              </w:rPr>
              <w:t>(papildina nomnieks)</w:t>
            </w:r>
            <w:r w:rsidRPr="00892F9B">
              <w:rPr>
                <w:rFonts w:ascii="Times New Roman" w:hAnsi="Times New Roman"/>
                <w:sz w:val="20"/>
                <w:szCs w:val="20"/>
              </w:rPr>
              <w:t> specifisko prasību nodrošināšanas izmaksas</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7.3.</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komunālo pakalpojumu izmaksas</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r w:rsidR="00E958F8" w:rsidRPr="00892F9B" w:rsidTr="00370E0C">
        <w:tc>
          <w:tcPr>
            <w:tcW w:w="3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7.4.</w:t>
            </w:r>
          </w:p>
        </w:tc>
        <w:tc>
          <w:tcPr>
            <w:tcW w:w="36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kapitālieguldījumi, ja tādi ir nepieciešami</w:t>
            </w:r>
          </w:p>
        </w:tc>
        <w:tc>
          <w:tcPr>
            <w:tcW w:w="950" w:type="pct"/>
            <w:tcBorders>
              <w:top w:val="outset" w:sz="6" w:space="0" w:color="414142"/>
              <w:left w:val="outset" w:sz="6" w:space="0" w:color="414142"/>
              <w:bottom w:val="outset" w:sz="6" w:space="0" w:color="414142"/>
              <w:right w:val="outset" w:sz="6" w:space="0" w:color="414142"/>
            </w:tcBorders>
            <w:hideMark/>
          </w:tcPr>
          <w:p w:rsidR="00E958F8" w:rsidRPr="00892F9B" w:rsidRDefault="00E958F8" w:rsidP="00370E0C">
            <w:pPr>
              <w:spacing w:before="195"/>
              <w:rPr>
                <w:rFonts w:ascii="Times New Roman" w:hAnsi="Times New Roman"/>
                <w:sz w:val="20"/>
                <w:szCs w:val="20"/>
              </w:rPr>
            </w:pPr>
            <w:r w:rsidRPr="00892F9B">
              <w:rPr>
                <w:rFonts w:ascii="Times New Roman" w:hAnsi="Times New Roman"/>
                <w:sz w:val="20"/>
                <w:szCs w:val="20"/>
              </w:rPr>
              <w:t> </w:t>
            </w:r>
          </w:p>
        </w:tc>
      </w:tr>
    </w:tbl>
    <w:p w:rsidR="00E958F8" w:rsidRPr="00892F9B" w:rsidRDefault="00E958F8" w:rsidP="00E958F8">
      <w:pPr>
        <w:tabs>
          <w:tab w:val="num" w:pos="0"/>
        </w:tabs>
        <w:spacing w:after="0" w:line="20" w:lineRule="atLeast"/>
        <w:ind w:left="720" w:hanging="360"/>
        <w:jc w:val="right"/>
        <w:rPr>
          <w:rFonts w:ascii="Times New Roman" w:hAnsi="Times New Roman"/>
          <w:sz w:val="24"/>
          <w:szCs w:val="24"/>
        </w:rPr>
      </w:pPr>
    </w:p>
    <w:p w:rsidR="00E958F8" w:rsidRPr="00892F9B" w:rsidRDefault="00E958F8" w:rsidP="00E958F8">
      <w:pPr>
        <w:tabs>
          <w:tab w:val="num" w:pos="0"/>
        </w:tabs>
        <w:spacing w:after="0" w:line="20" w:lineRule="atLeast"/>
        <w:ind w:left="720" w:hanging="360"/>
        <w:jc w:val="right"/>
        <w:rPr>
          <w:rFonts w:ascii="Times New Roman" w:hAnsi="Times New Roman"/>
          <w:sz w:val="24"/>
          <w:szCs w:val="24"/>
        </w:rPr>
      </w:pPr>
    </w:p>
    <w:p w:rsidR="00E958F8" w:rsidRDefault="00E958F8" w:rsidP="00E958F8">
      <w:pPr>
        <w:tabs>
          <w:tab w:val="num" w:pos="0"/>
        </w:tabs>
        <w:spacing w:after="0" w:line="20" w:lineRule="atLeast"/>
        <w:ind w:left="720" w:hanging="360"/>
        <w:jc w:val="right"/>
        <w:rPr>
          <w:rFonts w:ascii="Times New Roman" w:hAnsi="Times New Roman"/>
          <w:sz w:val="24"/>
          <w:szCs w:val="24"/>
        </w:rPr>
      </w:pPr>
    </w:p>
    <w:p w:rsidR="00E958F8" w:rsidRDefault="00E958F8" w:rsidP="00E958F8">
      <w:pPr>
        <w:tabs>
          <w:tab w:val="num" w:pos="0"/>
        </w:tabs>
        <w:spacing w:after="0" w:line="20" w:lineRule="atLeast"/>
        <w:ind w:left="720" w:hanging="360"/>
        <w:jc w:val="right"/>
        <w:rPr>
          <w:rFonts w:ascii="Times New Roman" w:hAnsi="Times New Roman"/>
          <w:sz w:val="24"/>
          <w:szCs w:val="24"/>
        </w:rPr>
      </w:pPr>
    </w:p>
    <w:p w:rsidR="00E958F8" w:rsidRDefault="00E958F8" w:rsidP="00E958F8">
      <w:pPr>
        <w:tabs>
          <w:tab w:val="num" w:pos="0"/>
        </w:tabs>
        <w:spacing w:after="0" w:line="20" w:lineRule="atLeast"/>
        <w:ind w:left="720" w:hanging="360"/>
        <w:jc w:val="right"/>
        <w:rPr>
          <w:rFonts w:ascii="Times New Roman" w:hAnsi="Times New Roman"/>
          <w:sz w:val="24"/>
          <w:szCs w:val="24"/>
        </w:rPr>
      </w:pPr>
      <w:r>
        <w:rPr>
          <w:rFonts w:ascii="Times New Roman" w:hAnsi="Times New Roman"/>
          <w:sz w:val="24"/>
          <w:szCs w:val="24"/>
        </w:rPr>
        <w:t>3.pielikums</w:t>
      </w:r>
    </w:p>
    <w:p w:rsidR="00E958F8" w:rsidRPr="00A85B2E" w:rsidRDefault="00E958F8" w:rsidP="00E958F8">
      <w:pPr>
        <w:tabs>
          <w:tab w:val="num" w:pos="0"/>
        </w:tabs>
        <w:spacing w:after="0" w:line="20" w:lineRule="atLeast"/>
        <w:ind w:left="720" w:hanging="360"/>
        <w:jc w:val="center"/>
        <w:rPr>
          <w:rFonts w:ascii="Times New Roman" w:hAnsi="Times New Roman"/>
          <w:b/>
          <w:sz w:val="24"/>
          <w:szCs w:val="24"/>
        </w:rPr>
      </w:pPr>
    </w:p>
    <w:p w:rsidR="00E958F8" w:rsidRPr="00A85B2E" w:rsidRDefault="00E958F8" w:rsidP="00E958F8">
      <w:pPr>
        <w:tabs>
          <w:tab w:val="num" w:pos="0"/>
        </w:tabs>
        <w:spacing w:after="0" w:line="20" w:lineRule="atLeast"/>
        <w:ind w:left="720" w:hanging="360"/>
        <w:jc w:val="center"/>
        <w:rPr>
          <w:rFonts w:ascii="Times New Roman" w:hAnsi="Times New Roman"/>
          <w:b/>
          <w:sz w:val="24"/>
          <w:szCs w:val="24"/>
        </w:rPr>
      </w:pPr>
    </w:p>
    <w:p w:rsidR="00E958F8" w:rsidRPr="00A85B2E" w:rsidRDefault="00E958F8" w:rsidP="00E958F8">
      <w:pPr>
        <w:tabs>
          <w:tab w:val="num" w:pos="0"/>
        </w:tabs>
        <w:spacing w:after="0" w:line="20" w:lineRule="atLeast"/>
        <w:ind w:left="720" w:hanging="360"/>
        <w:jc w:val="center"/>
        <w:rPr>
          <w:rFonts w:ascii="Times New Roman" w:hAnsi="Times New Roman"/>
          <w:b/>
          <w:sz w:val="24"/>
          <w:szCs w:val="24"/>
        </w:rPr>
      </w:pPr>
      <w:r>
        <w:rPr>
          <w:rFonts w:ascii="Times New Roman" w:hAnsi="Times New Roman"/>
          <w:b/>
          <w:sz w:val="24"/>
          <w:szCs w:val="24"/>
        </w:rPr>
        <w:t>PRETENDENTU</w:t>
      </w:r>
      <w:r w:rsidRPr="00A85B2E">
        <w:rPr>
          <w:rFonts w:ascii="Times New Roman" w:hAnsi="Times New Roman"/>
          <w:b/>
          <w:sz w:val="24"/>
          <w:szCs w:val="24"/>
        </w:rPr>
        <w:t xml:space="preserve"> REĢISTRĀCIJAS LAPA</w:t>
      </w:r>
    </w:p>
    <w:p w:rsidR="00E958F8" w:rsidRPr="00C15420" w:rsidRDefault="00E958F8" w:rsidP="00E958F8">
      <w:pPr>
        <w:pStyle w:val="Apakvirsraksts"/>
        <w:rPr>
          <w:b w:val="0"/>
          <w:szCs w:val="24"/>
        </w:rPr>
      </w:pPr>
      <w:r w:rsidRPr="00C15420">
        <w:rPr>
          <w:rStyle w:val="fontstyle01"/>
        </w:rPr>
        <w:t>nekustamā īpašuma/telpu</w:t>
      </w:r>
      <w:r w:rsidRPr="00C15420">
        <w:rPr>
          <w:rFonts w:ascii="TimesNewRomanPS-BoldMT" w:hAnsi="TimesNewRomanPS-BoldMT"/>
          <w:b w:val="0"/>
          <w:sz w:val="28"/>
          <w:szCs w:val="28"/>
        </w:rPr>
        <w:t xml:space="preserve"> </w:t>
      </w:r>
      <w:r w:rsidRPr="00C15420">
        <w:rPr>
          <w:rStyle w:val="fontstyle01"/>
        </w:rPr>
        <w:t xml:space="preserve">Ludzas novada </w:t>
      </w:r>
      <w:r w:rsidRPr="00812812">
        <w:rPr>
          <w:rStyle w:val="fontstyle01"/>
        </w:rPr>
        <w:t>Tūrisma centra</w:t>
      </w:r>
      <w:r>
        <w:rPr>
          <w:rStyle w:val="fontstyle01"/>
        </w:rPr>
        <w:t xml:space="preserve"> </w:t>
      </w:r>
      <w:proofErr w:type="spellStart"/>
      <w:r w:rsidRPr="00C15420">
        <w:rPr>
          <w:rStyle w:val="fontstyle01"/>
        </w:rPr>
        <w:t>centra</w:t>
      </w:r>
      <w:proofErr w:type="spellEnd"/>
      <w:r w:rsidRPr="00C15420">
        <w:rPr>
          <w:rStyle w:val="fontstyle01"/>
        </w:rPr>
        <w:t xml:space="preserve"> darbības nodrošināšanai</w:t>
      </w:r>
      <w:r>
        <w:rPr>
          <w:rStyle w:val="fontstyle01"/>
        </w:rPr>
        <w:t xml:space="preserve"> </w:t>
      </w:r>
      <w:r w:rsidRPr="00C15420">
        <w:rPr>
          <w:rStyle w:val="fontstyle01"/>
        </w:rPr>
        <w:t xml:space="preserve">– </w:t>
      </w:r>
      <w:r>
        <w:rPr>
          <w:rStyle w:val="fontstyle01"/>
        </w:rPr>
        <w:t xml:space="preserve">nomas </w:t>
      </w:r>
      <w:r w:rsidRPr="00C15420">
        <w:rPr>
          <w:rStyle w:val="fontstyle01"/>
        </w:rPr>
        <w:t>piedāvājumu atlasei</w:t>
      </w:r>
    </w:p>
    <w:p w:rsidR="00E958F8" w:rsidRPr="00A85B2E" w:rsidRDefault="00E958F8" w:rsidP="00E958F8">
      <w:pPr>
        <w:tabs>
          <w:tab w:val="num" w:pos="0"/>
        </w:tabs>
        <w:spacing w:after="0" w:line="20" w:lineRule="atLeast"/>
        <w:ind w:left="720" w:hanging="360"/>
        <w:jc w:val="center"/>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690"/>
        <w:gridCol w:w="2159"/>
        <w:gridCol w:w="1757"/>
        <w:gridCol w:w="1761"/>
      </w:tblGrid>
      <w:tr w:rsidR="00E958F8" w:rsidRPr="00A85B2E" w:rsidTr="00370E0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r>
              <w:rPr>
                <w:rFonts w:ascii="Times New Roman" w:hAnsi="Times New Roman"/>
                <w:bCs/>
                <w:sz w:val="24"/>
                <w:szCs w:val="24"/>
              </w:rPr>
              <w:t>Pretendenta</w:t>
            </w:r>
            <w:r w:rsidRPr="00A85B2E">
              <w:rPr>
                <w:rFonts w:ascii="Times New Roman" w:hAnsi="Times New Roman"/>
                <w:bCs/>
                <w:sz w:val="24"/>
                <w:szCs w:val="24"/>
              </w:rPr>
              <w:t xml:space="preserve"> kārtas numurs</w:t>
            </w:r>
          </w:p>
        </w:t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r>
              <w:rPr>
                <w:rFonts w:ascii="Times New Roman" w:hAnsi="Times New Roman"/>
                <w:bCs/>
                <w:sz w:val="24"/>
                <w:szCs w:val="24"/>
              </w:rPr>
              <w:t xml:space="preserve">Pretendenta </w:t>
            </w:r>
            <w:r w:rsidRPr="00A85B2E">
              <w:rPr>
                <w:rFonts w:ascii="Times New Roman" w:hAnsi="Times New Roman"/>
                <w:bCs/>
                <w:sz w:val="24"/>
                <w:szCs w:val="24"/>
              </w:rPr>
              <w:t xml:space="preserve"> vārds, uzvārds vai </w:t>
            </w:r>
            <w:proofErr w:type="spellStart"/>
            <w:r>
              <w:rPr>
                <w:rFonts w:ascii="Times New Roman" w:hAnsi="Times New Roman"/>
                <w:bCs/>
                <w:sz w:val="24"/>
                <w:szCs w:val="24"/>
              </w:rPr>
              <w:t>jur.personas</w:t>
            </w:r>
            <w:proofErr w:type="spellEnd"/>
            <w:r>
              <w:rPr>
                <w:rFonts w:ascii="Times New Roman" w:hAnsi="Times New Roman"/>
                <w:bCs/>
                <w:sz w:val="24"/>
                <w:szCs w:val="24"/>
              </w:rPr>
              <w:t xml:space="preserve"> </w:t>
            </w:r>
            <w:r w:rsidRPr="00A85B2E">
              <w:rPr>
                <w:rFonts w:ascii="Times New Roman" w:hAnsi="Times New Roman"/>
                <w:bCs/>
                <w:sz w:val="24"/>
                <w:szCs w:val="24"/>
              </w:rPr>
              <w:t>nosaukums</w:t>
            </w:r>
            <w:r>
              <w:rPr>
                <w:rFonts w:ascii="Times New Roman" w:hAnsi="Times New Roman"/>
                <w:bCs/>
                <w:sz w:val="24"/>
                <w:szCs w:val="24"/>
              </w:rPr>
              <w:t xml:space="preserve"> </w:t>
            </w:r>
          </w:p>
        </w:tc>
        <w:tc>
          <w:tcPr>
            <w:tcW w:w="2159" w:type="dxa"/>
          </w:tcPr>
          <w:p w:rsidR="00E958F8" w:rsidRPr="00A85B2E" w:rsidRDefault="00E958F8" w:rsidP="00370E0C">
            <w:pPr>
              <w:tabs>
                <w:tab w:val="num" w:pos="0"/>
              </w:tabs>
              <w:spacing w:after="0" w:line="20" w:lineRule="atLeast"/>
              <w:jc w:val="center"/>
              <w:rPr>
                <w:rFonts w:ascii="Times New Roman" w:hAnsi="Times New Roman"/>
                <w:bCs/>
                <w:sz w:val="24"/>
                <w:szCs w:val="24"/>
              </w:rPr>
            </w:pPr>
            <w:r>
              <w:rPr>
                <w:rFonts w:ascii="Times New Roman" w:hAnsi="Times New Roman"/>
                <w:bCs/>
                <w:sz w:val="24"/>
                <w:szCs w:val="24"/>
              </w:rPr>
              <w:t xml:space="preserve">Pretendenta </w:t>
            </w:r>
            <w:r w:rsidRPr="00A85B2E">
              <w:rPr>
                <w:rFonts w:ascii="Times New Roman" w:hAnsi="Times New Roman"/>
                <w:bCs/>
                <w:sz w:val="24"/>
                <w:szCs w:val="24"/>
              </w:rPr>
              <w:t xml:space="preserve"> personas kods vai </w:t>
            </w:r>
            <w:proofErr w:type="spellStart"/>
            <w:r>
              <w:rPr>
                <w:rFonts w:ascii="Times New Roman" w:hAnsi="Times New Roman"/>
                <w:bCs/>
                <w:sz w:val="24"/>
                <w:szCs w:val="24"/>
              </w:rPr>
              <w:t>jur.personas</w:t>
            </w:r>
            <w:proofErr w:type="spellEnd"/>
            <w:r>
              <w:rPr>
                <w:rFonts w:ascii="Times New Roman" w:hAnsi="Times New Roman"/>
                <w:bCs/>
                <w:sz w:val="24"/>
                <w:szCs w:val="24"/>
              </w:rPr>
              <w:t xml:space="preserve"> </w:t>
            </w:r>
            <w:r w:rsidRPr="00A85B2E">
              <w:rPr>
                <w:rFonts w:ascii="Times New Roman" w:hAnsi="Times New Roman"/>
                <w:bCs/>
                <w:sz w:val="24"/>
                <w:szCs w:val="24"/>
              </w:rPr>
              <w:t>reģistrācijas numurs</w:t>
            </w:r>
          </w:p>
        </w:tc>
        <w:tc>
          <w:tcPr>
            <w:tcW w:w="1757" w:type="dxa"/>
          </w:tcPr>
          <w:p w:rsidR="00E958F8" w:rsidRPr="00A85B2E" w:rsidRDefault="00E958F8" w:rsidP="00370E0C">
            <w:pPr>
              <w:tabs>
                <w:tab w:val="num" w:pos="0"/>
              </w:tabs>
              <w:spacing w:after="0" w:line="20" w:lineRule="atLeast"/>
              <w:jc w:val="center"/>
              <w:rPr>
                <w:rFonts w:ascii="Times New Roman" w:hAnsi="Times New Roman"/>
                <w:bCs/>
                <w:sz w:val="24"/>
                <w:szCs w:val="24"/>
              </w:rPr>
            </w:pPr>
            <w:r>
              <w:rPr>
                <w:rFonts w:ascii="Times New Roman" w:hAnsi="Times New Roman"/>
                <w:bCs/>
                <w:sz w:val="24"/>
                <w:szCs w:val="24"/>
              </w:rPr>
              <w:t>Pretendenta</w:t>
            </w:r>
            <w:r w:rsidRPr="00A85B2E">
              <w:rPr>
                <w:rFonts w:ascii="Times New Roman" w:hAnsi="Times New Roman"/>
                <w:bCs/>
                <w:sz w:val="24"/>
                <w:szCs w:val="24"/>
              </w:rPr>
              <w:t xml:space="preserve"> dzīvesvietas vai juridiskā adrese</w:t>
            </w:r>
          </w:p>
        </w:tc>
        <w:tc>
          <w:tcPr>
            <w:tcW w:w="1761" w:type="dxa"/>
          </w:tcPr>
          <w:p w:rsidR="00E958F8" w:rsidRPr="00A85B2E" w:rsidRDefault="00E958F8" w:rsidP="00370E0C">
            <w:pPr>
              <w:tabs>
                <w:tab w:val="num" w:pos="0"/>
              </w:tabs>
              <w:spacing w:after="0" w:line="20" w:lineRule="atLeast"/>
              <w:jc w:val="center"/>
              <w:rPr>
                <w:rFonts w:ascii="Times New Roman" w:hAnsi="Times New Roman"/>
                <w:bCs/>
                <w:sz w:val="24"/>
                <w:szCs w:val="24"/>
              </w:rPr>
            </w:pPr>
            <w:r>
              <w:rPr>
                <w:rFonts w:ascii="Times New Roman" w:hAnsi="Times New Roman"/>
                <w:bCs/>
                <w:sz w:val="24"/>
                <w:szCs w:val="24"/>
              </w:rPr>
              <w:t>Pretendenta pieteikuma saņemšanas datums un laiks</w:t>
            </w:r>
          </w:p>
        </w:tc>
      </w:tr>
      <w:tr w:rsidR="00E958F8" w:rsidRPr="00A85B2E" w:rsidTr="00370E0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rPr>
                <w:rFonts w:ascii="Times New Roman" w:hAnsi="Times New Roman"/>
                <w:bCs/>
                <w:sz w:val="24"/>
                <w:szCs w:val="24"/>
              </w:rPr>
            </w:pPr>
          </w:p>
          <w:p w:rsidR="00E958F8" w:rsidRPr="00A85B2E" w:rsidRDefault="00E958F8" w:rsidP="00370E0C">
            <w:pPr>
              <w:tabs>
                <w:tab w:val="num" w:pos="0"/>
              </w:tabs>
              <w:spacing w:after="0" w:line="20" w:lineRule="atLeast"/>
              <w:rPr>
                <w:rFonts w:ascii="Times New Roman" w:hAnsi="Times New Roman"/>
                <w:bCs/>
                <w:sz w:val="24"/>
                <w:szCs w:val="24"/>
              </w:rPr>
            </w:pPr>
          </w:p>
          <w:p w:rsidR="00E958F8" w:rsidRPr="00A85B2E" w:rsidRDefault="00E958F8" w:rsidP="00370E0C">
            <w:pPr>
              <w:tabs>
                <w:tab w:val="num" w:pos="0"/>
              </w:tabs>
              <w:spacing w:after="0" w:line="20" w:lineRule="atLeast"/>
              <w:rPr>
                <w:rFonts w:ascii="Times New Roman" w:hAnsi="Times New Roman"/>
                <w:bCs/>
                <w:sz w:val="24"/>
                <w:szCs w:val="24"/>
              </w:rPr>
            </w:pPr>
          </w:p>
        </w:tc>
        <w:tc>
          <w:tcPr>
            <w:tcW w:w="2159"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757"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761"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r>
      <w:tr w:rsidR="00E958F8" w:rsidRPr="00A85B2E" w:rsidTr="00370E0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2159"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757"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761"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r>
      <w:tr w:rsidR="00E958F8" w:rsidRPr="00A85B2E" w:rsidTr="00370E0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690"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jc w:val="center"/>
              <w:rPr>
                <w:rFonts w:ascii="Times New Roman" w:hAnsi="Times New Roman"/>
                <w:bCs/>
                <w:sz w:val="24"/>
                <w:szCs w:val="24"/>
              </w:rPr>
            </w:pPr>
          </w:p>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2159"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757"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c>
          <w:tcPr>
            <w:tcW w:w="1761" w:type="dxa"/>
          </w:tcPr>
          <w:p w:rsidR="00E958F8" w:rsidRPr="00A85B2E" w:rsidRDefault="00E958F8" w:rsidP="00370E0C">
            <w:pPr>
              <w:tabs>
                <w:tab w:val="num" w:pos="0"/>
              </w:tabs>
              <w:spacing w:after="0" w:line="20" w:lineRule="atLeast"/>
              <w:jc w:val="center"/>
              <w:rPr>
                <w:rFonts w:ascii="Times New Roman" w:hAnsi="Times New Roman"/>
                <w:bCs/>
                <w:sz w:val="24"/>
                <w:szCs w:val="24"/>
              </w:rPr>
            </w:pPr>
          </w:p>
        </w:tc>
      </w:tr>
    </w:tbl>
    <w:p w:rsidR="00E958F8" w:rsidRDefault="00E958F8" w:rsidP="00E958F8">
      <w:pPr>
        <w:rPr>
          <w:rFonts w:ascii="Times New Roman" w:hAnsi="Times New Roman"/>
        </w:rPr>
      </w:pPr>
      <w:r>
        <w:rPr>
          <w:rFonts w:ascii="Times New Roman" w:hAnsi="Times New Roman"/>
        </w:rPr>
        <w:t xml:space="preserve">          </w:t>
      </w:r>
    </w:p>
    <w:p w:rsidR="00E958F8" w:rsidRDefault="00E958F8" w:rsidP="00E958F8">
      <w:pPr>
        <w:rPr>
          <w:rFonts w:ascii="Times New Roman" w:hAnsi="Times New Roman"/>
        </w:rPr>
      </w:pPr>
    </w:p>
    <w:p w:rsidR="00E958F8" w:rsidRDefault="00E958F8" w:rsidP="00E958F8">
      <w:pPr>
        <w:rPr>
          <w:rFonts w:ascii="Times New Roman" w:hAnsi="Times New Roman"/>
        </w:rPr>
      </w:pPr>
    </w:p>
    <w:p w:rsidR="00E958F8" w:rsidRDefault="00E958F8" w:rsidP="00E958F8">
      <w:pPr>
        <w:rPr>
          <w:rFonts w:ascii="Times New Roman" w:hAnsi="Times New Roman"/>
        </w:rPr>
      </w:pPr>
    </w:p>
    <w:p w:rsidR="00E958F8" w:rsidRDefault="00E958F8" w:rsidP="00E958F8"/>
    <w:p w:rsidR="00147BCA" w:rsidRDefault="00147BCA"/>
    <w:sectPr w:rsidR="00147BCA" w:rsidSect="00D9602B">
      <w:pgSz w:w="11906" w:h="16838"/>
      <w:pgMar w:top="851" w:right="99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E0C2E"/>
    <w:multiLevelType w:val="multilevel"/>
    <w:tmpl w:val="8D321D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F8"/>
    <w:rsid w:val="00147BCA"/>
    <w:rsid w:val="00646668"/>
    <w:rsid w:val="0097568E"/>
    <w:rsid w:val="00E9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D66270"/>
  <w15:chartTrackingRefBased/>
  <w15:docId w15:val="{41C8B4C2-0BB7-497B-964C-71BBB76F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58F8"/>
    <w:pPr>
      <w:spacing w:after="200" w:line="276" w:lineRule="auto"/>
    </w:pPr>
    <w:rPr>
      <w:rFonts w:ascii="Calibri" w:eastAsia="Times New Roman" w:hAnsi="Calibri" w:cs="Times New Roman"/>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E958F8"/>
    <w:pPr>
      <w:widowControl w:val="0"/>
      <w:shd w:val="clear" w:color="auto" w:fill="FFFFFF"/>
      <w:autoSpaceDE w:val="0"/>
      <w:autoSpaceDN w:val="0"/>
      <w:adjustRightInd w:val="0"/>
      <w:spacing w:after="0" w:line="240" w:lineRule="auto"/>
      <w:jc w:val="center"/>
    </w:pPr>
    <w:rPr>
      <w:rFonts w:ascii="Times New Roman" w:hAnsi="Times New Roman"/>
      <w:color w:val="000000"/>
      <w:spacing w:val="-12"/>
      <w:sz w:val="24"/>
      <w:szCs w:val="25"/>
      <w:lang w:eastAsia="en-US"/>
    </w:rPr>
  </w:style>
  <w:style w:type="character" w:customStyle="1" w:styleId="NosaukumsRakstz">
    <w:name w:val="Nosaukums Rakstz."/>
    <w:basedOn w:val="Noklusjumarindkopasfonts"/>
    <w:link w:val="Nosaukums"/>
    <w:rsid w:val="00E958F8"/>
    <w:rPr>
      <w:rFonts w:ascii="Times New Roman" w:eastAsia="Times New Roman" w:hAnsi="Times New Roman" w:cs="Times New Roman"/>
      <w:color w:val="000000"/>
      <w:spacing w:val="-12"/>
      <w:sz w:val="24"/>
      <w:szCs w:val="25"/>
      <w:shd w:val="clear" w:color="auto" w:fill="FFFFFF"/>
      <w:lang w:val="lv-LV"/>
    </w:rPr>
  </w:style>
  <w:style w:type="paragraph" w:styleId="Paraststmeklis">
    <w:name w:val="Normal (Web)"/>
    <w:basedOn w:val="Parasts"/>
    <w:uiPriority w:val="99"/>
    <w:rsid w:val="00E958F8"/>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Apakvirsraksts">
    <w:name w:val="Subtitle"/>
    <w:basedOn w:val="Parasts"/>
    <w:link w:val="ApakvirsrakstsRakstz"/>
    <w:uiPriority w:val="99"/>
    <w:qFormat/>
    <w:rsid w:val="00E958F8"/>
    <w:pPr>
      <w:shd w:val="clear" w:color="auto" w:fill="FFFFFF"/>
      <w:spacing w:after="0" w:line="240" w:lineRule="auto"/>
      <w:jc w:val="center"/>
    </w:pPr>
    <w:rPr>
      <w:rFonts w:ascii="Times New Roman" w:hAnsi="Times New Roman"/>
      <w:b/>
      <w:bCs/>
      <w:color w:val="000000"/>
      <w:sz w:val="24"/>
      <w:szCs w:val="29"/>
      <w:lang w:eastAsia="en-US"/>
    </w:rPr>
  </w:style>
  <w:style w:type="character" w:customStyle="1" w:styleId="ApakvirsrakstsRakstz">
    <w:name w:val="Apakšvirsraksts Rakstz."/>
    <w:basedOn w:val="Noklusjumarindkopasfonts"/>
    <w:link w:val="Apakvirsraksts"/>
    <w:uiPriority w:val="99"/>
    <w:rsid w:val="00E958F8"/>
    <w:rPr>
      <w:rFonts w:ascii="Times New Roman" w:eastAsia="Times New Roman" w:hAnsi="Times New Roman" w:cs="Times New Roman"/>
      <w:b/>
      <w:bCs/>
      <w:color w:val="000000"/>
      <w:sz w:val="24"/>
      <w:szCs w:val="29"/>
      <w:shd w:val="clear" w:color="auto" w:fill="FFFFFF"/>
      <w:lang w:val="lv-LV"/>
    </w:rPr>
  </w:style>
  <w:style w:type="paragraph" w:styleId="Sarakstarindkopa">
    <w:name w:val="List Paragraph"/>
    <w:basedOn w:val="Parasts"/>
    <w:uiPriority w:val="34"/>
    <w:qFormat/>
    <w:rsid w:val="00E958F8"/>
    <w:pPr>
      <w:ind w:left="720"/>
      <w:contextualSpacing/>
    </w:pPr>
  </w:style>
  <w:style w:type="character" w:styleId="Hipersaite">
    <w:name w:val="Hyperlink"/>
    <w:basedOn w:val="Noklusjumarindkopasfonts"/>
    <w:uiPriority w:val="99"/>
    <w:unhideWhenUsed/>
    <w:rsid w:val="00E958F8"/>
    <w:rPr>
      <w:strike w:val="0"/>
      <w:dstrike w:val="0"/>
      <w:color w:val="007942"/>
      <w:u w:val="none"/>
      <w:effect w:val="none"/>
    </w:rPr>
  </w:style>
  <w:style w:type="character" w:customStyle="1" w:styleId="fontstyle01">
    <w:name w:val="fontstyle01"/>
    <w:basedOn w:val="Noklusjumarindkopasfonts"/>
    <w:rsid w:val="00E958F8"/>
    <w:rPr>
      <w:rFonts w:ascii="Times New Roman" w:hAnsi="Times New Roman" w:cs="Times New Roman" w:hint="default"/>
      <w:b/>
      <w:bCs/>
      <w:i w:val="0"/>
      <w:iCs w:val="0"/>
      <w:color w:val="000000"/>
      <w:sz w:val="24"/>
      <w:szCs w:val="24"/>
    </w:rPr>
  </w:style>
  <w:style w:type="character" w:customStyle="1" w:styleId="fontstyle21">
    <w:name w:val="fontstyle21"/>
    <w:basedOn w:val="Noklusjumarindkopasfonts"/>
    <w:rsid w:val="00E958F8"/>
    <w:rPr>
      <w:rFonts w:ascii="Times New Roman" w:hAnsi="Times New Roman" w:cs="Times New Roman" w:hint="default"/>
      <w:b w:val="0"/>
      <w:bCs w:val="0"/>
      <w:i w:val="0"/>
      <w:iCs w:val="0"/>
      <w:color w:val="000000"/>
      <w:sz w:val="24"/>
      <w:szCs w:val="24"/>
    </w:rPr>
  </w:style>
  <w:style w:type="paragraph" w:customStyle="1" w:styleId="Parasts1">
    <w:name w:val="Parasts1"/>
    <w:rsid w:val="00E958F8"/>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Bezatstarpm">
    <w:name w:val="No Spacing"/>
    <w:link w:val="BezatstarpmRakstz"/>
    <w:uiPriority w:val="1"/>
    <w:qFormat/>
    <w:rsid w:val="00E958F8"/>
    <w:pPr>
      <w:spacing w:after="0" w:line="240" w:lineRule="auto"/>
    </w:pPr>
    <w:rPr>
      <w:rFonts w:ascii="Times New Roman" w:eastAsia="Times New Roman" w:hAnsi="Times New Roman" w:cs="Times New Roman"/>
      <w:sz w:val="24"/>
      <w:szCs w:val="24"/>
      <w:lang w:val="ru-RU" w:eastAsia="ru-RU"/>
    </w:rPr>
  </w:style>
  <w:style w:type="character" w:customStyle="1" w:styleId="BezatstarpmRakstz">
    <w:name w:val="Bez atstarpēm Rakstz."/>
    <w:link w:val="Bezatstarpm"/>
    <w:uiPriority w:val="1"/>
    <w:locked/>
    <w:rsid w:val="00E958F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hyperlink" Target="https://likumi.lv/ta/id/253635-eku-energoefektivitat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11" Type="http://schemas.openxmlformats.org/officeDocument/2006/relationships/hyperlink" Target="https://likumi.lv/ta/id/253635-eku-energoefektivitates-likums"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1622</Words>
  <Characters>9249</Characters>
  <Application>Microsoft Office Word</Application>
  <DocSecurity>0</DocSecurity>
  <Lines>77</Lines>
  <Paragraphs>21</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Dators</cp:lastModifiedBy>
  <cp:revision>3</cp:revision>
  <dcterms:created xsi:type="dcterms:W3CDTF">2021-12-13T12:46:00Z</dcterms:created>
  <dcterms:modified xsi:type="dcterms:W3CDTF">2021-12-13T12:58:00Z</dcterms:modified>
</cp:coreProperties>
</file>