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35" w:type="dxa"/>
        <w:jc w:val="center"/>
        <w:tblBorders>
          <w:insideH w:val="single" w:sz="4" w:space="0" w:color="auto"/>
          <w:insideV w:val="single" w:sz="4" w:space="0" w:color="auto"/>
        </w:tblBorders>
        <w:tblLayout w:type="fixed"/>
        <w:tblLook w:val="04A0" w:firstRow="1" w:lastRow="0" w:firstColumn="1" w:lastColumn="0" w:noHBand="0" w:noVBand="1"/>
      </w:tblPr>
      <w:tblGrid>
        <w:gridCol w:w="4253"/>
        <w:gridCol w:w="5482"/>
      </w:tblGrid>
      <w:tr w:rsidR="00A20822" w:rsidRPr="00A6515F" w:rsidTr="00BC4DF7">
        <w:trPr>
          <w:trHeight w:val="430"/>
          <w:jc w:val="center"/>
        </w:trPr>
        <w:tc>
          <w:tcPr>
            <w:tcW w:w="4253" w:type="dxa"/>
            <w:tcBorders>
              <w:top w:val="nil"/>
              <w:left w:val="nil"/>
              <w:bottom w:val="nil"/>
              <w:right w:val="single" w:sz="4" w:space="0" w:color="auto"/>
            </w:tcBorders>
            <w:shd w:val="clear" w:color="auto" w:fill="auto"/>
            <w:hideMark/>
          </w:tcPr>
          <w:p w:rsidR="00A20822" w:rsidRPr="00A6515F" w:rsidRDefault="00A20822" w:rsidP="00BC4DF7">
            <w:pPr>
              <w:spacing w:after="0" w:line="240" w:lineRule="auto"/>
              <w:jc w:val="right"/>
              <w:rPr>
                <w:rFonts w:ascii="Times New Roman" w:hAnsi="Times New Roman" w:cs="Times New Roman"/>
                <w:lang w:val="lv-LV"/>
              </w:rPr>
            </w:pPr>
            <w:bookmarkStart w:id="0" w:name="bookmark1"/>
            <w:r w:rsidRPr="00A6515F">
              <w:rPr>
                <w:rFonts w:ascii="Times New Roman" w:hAnsi="Times New Roman" w:cs="Times New Roman"/>
                <w:noProof/>
              </w:rPr>
              <w:drawing>
                <wp:inline distT="0" distB="0" distL="0" distR="0" wp14:anchorId="386DC7E6" wp14:editId="669A9FEA">
                  <wp:extent cx="2409825" cy="714375"/>
                  <wp:effectExtent l="0" t="0" r="9525" b="9525"/>
                  <wp:docPr id="7" name="Picture 7" descr="lv_id_logo_122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v_id_logo_1228b"/>
                          <pic:cNvPicPr>
                            <a:picLocks noChangeAspect="1" noChangeArrowheads="1"/>
                          </pic:cNvPicPr>
                        </pic:nvPicPr>
                        <pic:blipFill>
                          <a:blip r:embed="rId7" cstate="print">
                            <a:extLst>
                              <a:ext uri="{28A0092B-C50C-407E-A947-70E740481C1C}">
                                <a14:useLocalDpi xmlns:a14="http://schemas.microsoft.com/office/drawing/2010/main" val="0"/>
                              </a:ext>
                            </a:extLst>
                          </a:blip>
                          <a:srcRect l="13618" t="36072" r="14282" b="33521"/>
                          <a:stretch>
                            <a:fillRect/>
                          </a:stretch>
                        </pic:blipFill>
                        <pic:spPr bwMode="auto">
                          <a:xfrm>
                            <a:off x="0" y="0"/>
                            <a:ext cx="2409825" cy="714375"/>
                          </a:xfrm>
                          <a:prstGeom prst="rect">
                            <a:avLst/>
                          </a:prstGeom>
                          <a:noFill/>
                          <a:ln>
                            <a:noFill/>
                          </a:ln>
                        </pic:spPr>
                      </pic:pic>
                    </a:graphicData>
                  </a:graphic>
                </wp:inline>
              </w:drawing>
            </w:r>
          </w:p>
        </w:tc>
        <w:tc>
          <w:tcPr>
            <w:tcW w:w="5482" w:type="dxa"/>
            <w:tcBorders>
              <w:top w:val="nil"/>
              <w:left w:val="single" w:sz="4" w:space="0" w:color="auto"/>
              <w:bottom w:val="nil"/>
              <w:right w:val="nil"/>
            </w:tcBorders>
            <w:shd w:val="clear" w:color="auto" w:fill="auto"/>
            <w:hideMark/>
          </w:tcPr>
          <w:p w:rsidR="00A20822" w:rsidRPr="00A6515F" w:rsidRDefault="00A20822" w:rsidP="00BC4DF7">
            <w:pPr>
              <w:spacing w:after="0" w:line="240" w:lineRule="auto"/>
              <w:rPr>
                <w:rFonts w:ascii="Times New Roman" w:hAnsi="Times New Roman" w:cs="Times New Roman"/>
                <w:lang w:val="lv-LV"/>
              </w:rPr>
            </w:pPr>
            <w:r w:rsidRPr="00A6515F">
              <w:rPr>
                <w:rFonts w:ascii="Times New Roman" w:hAnsi="Times New Roman" w:cs="Times New Roman"/>
                <w:noProof/>
              </w:rPr>
              <w:drawing>
                <wp:inline distT="0" distB="0" distL="0" distR="0" wp14:anchorId="54F5BA49" wp14:editId="71F85A08">
                  <wp:extent cx="2981325" cy="618930"/>
                  <wp:effectExtent l="0" t="0" r="0" b="0"/>
                  <wp:docPr id="6" name="Picture 6" descr="elfla_log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fla_logo_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33630" cy="629789"/>
                          </a:xfrm>
                          <a:prstGeom prst="rect">
                            <a:avLst/>
                          </a:prstGeom>
                          <a:noFill/>
                          <a:ln>
                            <a:noFill/>
                          </a:ln>
                        </pic:spPr>
                      </pic:pic>
                    </a:graphicData>
                  </a:graphic>
                </wp:inline>
              </w:drawing>
            </w:r>
          </w:p>
        </w:tc>
      </w:tr>
    </w:tbl>
    <w:p w:rsidR="00A20822" w:rsidRPr="00A6515F" w:rsidRDefault="00A20822" w:rsidP="00A20822">
      <w:pPr>
        <w:spacing w:after="0" w:line="240" w:lineRule="auto"/>
        <w:rPr>
          <w:rFonts w:ascii="Times New Roman" w:eastAsia="Times New Roman" w:hAnsi="Times New Roman" w:cs="Times New Roman"/>
          <w:b/>
          <w:bCs/>
          <w:sz w:val="24"/>
          <w:szCs w:val="24"/>
          <w:lang w:val="lv-LV"/>
        </w:rPr>
      </w:pPr>
    </w:p>
    <w:p w:rsidR="00A20822" w:rsidRDefault="00A20822" w:rsidP="00A20822">
      <w:pPr>
        <w:spacing w:after="0" w:line="240" w:lineRule="auto"/>
        <w:jc w:val="center"/>
        <w:rPr>
          <w:rFonts w:ascii="Times New Roman" w:eastAsia="Calibri" w:hAnsi="Times New Roman" w:cs="Times New Roman"/>
          <w:b/>
          <w:sz w:val="24"/>
          <w:lang w:val="lv-LV"/>
        </w:rPr>
      </w:pPr>
      <w:r w:rsidRPr="00A6515F">
        <w:rPr>
          <w:rFonts w:ascii="Times New Roman" w:eastAsia="Calibri" w:hAnsi="Times New Roman" w:cs="Times New Roman"/>
          <w:b/>
          <w:sz w:val="24"/>
          <w:lang w:val="lv-LV"/>
        </w:rPr>
        <w:t>LĪGUM</w:t>
      </w:r>
      <w:r>
        <w:rPr>
          <w:rFonts w:ascii="Times New Roman" w:eastAsia="Calibri" w:hAnsi="Times New Roman" w:cs="Times New Roman"/>
          <w:b/>
          <w:sz w:val="24"/>
          <w:lang w:val="lv-LV"/>
        </w:rPr>
        <w:t>S</w:t>
      </w:r>
      <w:r w:rsidRPr="00A6515F">
        <w:rPr>
          <w:rFonts w:ascii="Times New Roman" w:eastAsia="Calibri" w:hAnsi="Times New Roman" w:cs="Times New Roman"/>
          <w:b/>
          <w:sz w:val="24"/>
          <w:lang w:val="lv-LV"/>
        </w:rPr>
        <w:t xml:space="preserve"> </w:t>
      </w:r>
      <w:r>
        <w:rPr>
          <w:rFonts w:ascii="Times New Roman" w:eastAsia="Calibri" w:hAnsi="Times New Roman" w:cs="Times New Roman"/>
          <w:b/>
          <w:sz w:val="24"/>
          <w:lang w:val="lv-LV"/>
        </w:rPr>
        <w:t xml:space="preserve">Nr. I - </w:t>
      </w:r>
      <w:r w:rsidR="00C530FC">
        <w:rPr>
          <w:rFonts w:ascii="Times New Roman" w:eastAsia="Calibri" w:hAnsi="Times New Roman" w:cs="Times New Roman"/>
          <w:b/>
          <w:sz w:val="24"/>
          <w:lang w:val="lv-LV"/>
        </w:rPr>
        <w:t>040</w:t>
      </w:r>
      <w:r>
        <w:rPr>
          <w:rFonts w:ascii="Times New Roman" w:eastAsia="Calibri" w:hAnsi="Times New Roman" w:cs="Times New Roman"/>
          <w:b/>
          <w:sz w:val="24"/>
          <w:lang w:val="lv-LV"/>
        </w:rPr>
        <w:t>/2017</w:t>
      </w:r>
    </w:p>
    <w:p w:rsidR="00A20822" w:rsidRPr="00E1473F" w:rsidRDefault="00A20822" w:rsidP="00A20822">
      <w:pPr>
        <w:keepNext/>
        <w:keepLines/>
        <w:widowControl w:val="0"/>
        <w:spacing w:after="266" w:line="252" w:lineRule="exact"/>
        <w:ind w:right="40"/>
        <w:jc w:val="center"/>
        <w:outlineLvl w:val="1"/>
        <w:rPr>
          <w:rFonts w:ascii="Times New Roman" w:eastAsia="Times New Roman" w:hAnsi="Times New Roman" w:cs="Times New Roman"/>
          <w:b/>
          <w:bCs/>
          <w:color w:val="000000"/>
          <w:sz w:val="24"/>
          <w:szCs w:val="24"/>
          <w:lang w:val="lv-LV" w:eastAsia="lv-LV" w:bidi="lv-LV"/>
        </w:rPr>
      </w:pPr>
      <w:r w:rsidRPr="00E1473F">
        <w:rPr>
          <w:rFonts w:ascii="Times New Roman" w:eastAsia="Times New Roman" w:hAnsi="Times New Roman" w:cs="Times New Roman"/>
          <w:b/>
          <w:bCs/>
          <w:color w:val="000000"/>
          <w:lang w:val="lv-LV" w:eastAsia="lv-LV" w:bidi="lv-LV"/>
        </w:rPr>
        <w:t xml:space="preserve">Par </w:t>
      </w:r>
      <w:r w:rsidRPr="00E1473F">
        <w:rPr>
          <w:rFonts w:ascii="Times New Roman" w:eastAsia="Times New Roman" w:hAnsi="Times New Roman" w:cs="Times New Roman"/>
          <w:b/>
          <w:bCs/>
          <w:color w:val="000000"/>
          <w:sz w:val="24"/>
          <w:szCs w:val="24"/>
          <w:lang w:val="lv-LV" w:eastAsia="lv-LV" w:bidi="lv-LV"/>
        </w:rPr>
        <w:t>būvuzraudz</w:t>
      </w:r>
      <w:r>
        <w:rPr>
          <w:rFonts w:ascii="Times New Roman" w:eastAsia="Times New Roman" w:hAnsi="Times New Roman" w:cs="Times New Roman"/>
          <w:b/>
          <w:bCs/>
          <w:color w:val="000000"/>
          <w:sz w:val="24"/>
          <w:szCs w:val="24"/>
          <w:lang w:val="lv-LV" w:eastAsia="lv-LV" w:bidi="lv-LV"/>
        </w:rPr>
        <w:t>ī</w:t>
      </w:r>
      <w:r w:rsidRPr="00E1473F">
        <w:rPr>
          <w:rFonts w:ascii="Times New Roman" w:eastAsia="Times New Roman" w:hAnsi="Times New Roman" w:cs="Times New Roman"/>
          <w:b/>
          <w:bCs/>
          <w:color w:val="000000"/>
          <w:sz w:val="24"/>
          <w:szCs w:val="24"/>
          <w:lang w:val="lv-LV" w:eastAsia="lv-LV" w:bidi="lv-LV"/>
        </w:rPr>
        <w:t>bas pakalpojumu nodrošināšanu objektā</w:t>
      </w:r>
      <w:r w:rsidRPr="00E1473F">
        <w:rPr>
          <w:rFonts w:ascii="Times New Roman" w:eastAsia="Times New Roman" w:hAnsi="Times New Roman" w:cs="Times New Roman"/>
          <w:b/>
          <w:bCs/>
          <w:color w:val="000000"/>
          <w:sz w:val="24"/>
          <w:szCs w:val="24"/>
          <w:lang w:val="lv-LV" w:eastAsia="lv-LV" w:bidi="lv-LV"/>
        </w:rPr>
        <w:br/>
        <w:t>“</w:t>
      </w:r>
      <w:r w:rsidRPr="00A20822">
        <w:rPr>
          <w:rFonts w:ascii="Times New Roman" w:hAnsi="Times New Roman"/>
          <w:b/>
          <w:bCs/>
          <w:sz w:val="24"/>
          <w:szCs w:val="24"/>
          <w:lang w:val="lv-LV"/>
        </w:rPr>
        <w:t xml:space="preserve">Autoceļa </w:t>
      </w:r>
      <w:proofErr w:type="spellStart"/>
      <w:r w:rsidRPr="00A20822">
        <w:rPr>
          <w:rFonts w:ascii="Times New Roman" w:hAnsi="Times New Roman"/>
          <w:b/>
          <w:bCs/>
          <w:sz w:val="24"/>
          <w:szCs w:val="24"/>
          <w:lang w:val="lv-LV"/>
        </w:rPr>
        <w:t>Čerņavski</w:t>
      </w:r>
      <w:proofErr w:type="spellEnd"/>
      <w:r w:rsidRPr="00A20822">
        <w:rPr>
          <w:rFonts w:ascii="Times New Roman" w:hAnsi="Times New Roman"/>
          <w:b/>
          <w:bCs/>
          <w:sz w:val="24"/>
          <w:szCs w:val="24"/>
          <w:lang w:val="lv-LV"/>
        </w:rPr>
        <w:t>-Maļinovka, Istras pagastā, Ludzas novadā pārbūve</w:t>
      </w:r>
      <w:r w:rsidRPr="00E1473F">
        <w:rPr>
          <w:rFonts w:ascii="Times New Roman" w:eastAsia="Times New Roman" w:hAnsi="Times New Roman" w:cs="Times New Roman"/>
          <w:b/>
          <w:bCs/>
          <w:color w:val="000000"/>
          <w:sz w:val="24"/>
          <w:szCs w:val="24"/>
          <w:lang w:val="lv-LV" w:eastAsia="lv-LV" w:bidi="lv-LV"/>
        </w:rPr>
        <w:t>”</w:t>
      </w:r>
      <w:bookmarkEnd w:id="0"/>
    </w:p>
    <w:p w:rsidR="00A20822" w:rsidRPr="00E1473F" w:rsidRDefault="00A20822" w:rsidP="00A20822">
      <w:pPr>
        <w:widowControl w:val="0"/>
        <w:tabs>
          <w:tab w:val="left" w:pos="7176"/>
        </w:tabs>
        <w:spacing w:after="120" w:line="220" w:lineRule="exact"/>
        <w:ind w:left="900" w:hanging="90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Ludzā</w:t>
      </w:r>
      <w:r>
        <w:rPr>
          <w:rFonts w:ascii="Times New Roman" w:eastAsia="Times New Roman" w:hAnsi="Times New Roman" w:cs="Times New Roman"/>
          <w:color w:val="000000"/>
          <w:sz w:val="24"/>
          <w:szCs w:val="24"/>
          <w:lang w:val="lv-LV" w:eastAsia="lv-LV" w:bidi="lv-LV"/>
        </w:rPr>
        <w:t xml:space="preserve">                        </w:t>
      </w:r>
      <w:r w:rsidRPr="00E1473F">
        <w:rPr>
          <w:rFonts w:ascii="Times New Roman" w:eastAsia="Times New Roman" w:hAnsi="Times New Roman" w:cs="Times New Roman"/>
          <w:color w:val="000000"/>
          <w:sz w:val="24"/>
          <w:szCs w:val="24"/>
          <w:lang w:val="lv-LV" w:eastAsia="lv-LV" w:bidi="lv-LV"/>
        </w:rPr>
        <w:tab/>
      </w:r>
      <w:r w:rsidR="00C530FC">
        <w:rPr>
          <w:rFonts w:ascii="Times New Roman" w:eastAsia="Times New Roman" w:hAnsi="Times New Roman" w:cs="Times New Roman"/>
          <w:color w:val="000000"/>
          <w:sz w:val="24"/>
          <w:szCs w:val="24"/>
          <w:lang w:val="lv-LV" w:eastAsia="lv-LV" w:bidi="lv-LV"/>
        </w:rPr>
        <w:t xml:space="preserve">         </w:t>
      </w:r>
      <w:r>
        <w:rPr>
          <w:rFonts w:ascii="Times New Roman" w:eastAsia="Times New Roman" w:hAnsi="Times New Roman" w:cs="Times New Roman"/>
          <w:color w:val="000000"/>
          <w:sz w:val="24"/>
          <w:szCs w:val="24"/>
          <w:lang w:val="lv-LV" w:eastAsia="lv-LV" w:bidi="lv-LV"/>
        </w:rPr>
        <w:t xml:space="preserve"> </w:t>
      </w:r>
      <w:r w:rsidRPr="00E1473F">
        <w:rPr>
          <w:rFonts w:ascii="Times New Roman" w:eastAsia="Times New Roman" w:hAnsi="Times New Roman" w:cs="Times New Roman"/>
          <w:color w:val="000000"/>
          <w:sz w:val="24"/>
          <w:szCs w:val="24"/>
          <w:lang w:val="lv-LV" w:eastAsia="lv-LV" w:bidi="lv-LV"/>
        </w:rPr>
        <w:t>2017.gada</w:t>
      </w:r>
      <w:r>
        <w:rPr>
          <w:rFonts w:ascii="Times New Roman" w:eastAsia="Times New Roman" w:hAnsi="Times New Roman" w:cs="Times New Roman"/>
          <w:color w:val="000000"/>
          <w:sz w:val="24"/>
          <w:szCs w:val="24"/>
          <w:lang w:val="lv-LV" w:eastAsia="lv-LV" w:bidi="lv-LV"/>
        </w:rPr>
        <w:t xml:space="preserve"> </w:t>
      </w:r>
      <w:r w:rsidR="00C530FC">
        <w:rPr>
          <w:rFonts w:ascii="Times New Roman" w:eastAsia="Times New Roman" w:hAnsi="Times New Roman" w:cs="Times New Roman"/>
          <w:color w:val="000000"/>
          <w:sz w:val="24"/>
          <w:szCs w:val="24"/>
          <w:lang w:val="lv-LV" w:eastAsia="lv-LV" w:bidi="lv-LV"/>
        </w:rPr>
        <w:t>14</w:t>
      </w:r>
      <w:r w:rsidRPr="00E1473F">
        <w:rPr>
          <w:rFonts w:ascii="Times New Roman" w:eastAsia="Times New Roman" w:hAnsi="Times New Roman" w:cs="Times New Roman"/>
          <w:color w:val="000000"/>
          <w:sz w:val="24"/>
          <w:szCs w:val="24"/>
          <w:lang w:val="lv-LV" w:eastAsia="lv-LV" w:bidi="lv-LV"/>
        </w:rPr>
        <w:t>.</w:t>
      </w:r>
      <w:r>
        <w:rPr>
          <w:rFonts w:ascii="Times New Roman" w:eastAsia="Times New Roman" w:hAnsi="Times New Roman" w:cs="Times New Roman"/>
          <w:color w:val="000000"/>
          <w:sz w:val="24"/>
          <w:szCs w:val="24"/>
          <w:lang w:val="lv-LV" w:eastAsia="lv-LV" w:bidi="lv-LV"/>
        </w:rPr>
        <w:t>jū</w:t>
      </w:r>
      <w:r w:rsidR="00AC2F92">
        <w:rPr>
          <w:rFonts w:ascii="Times New Roman" w:eastAsia="Times New Roman" w:hAnsi="Times New Roman" w:cs="Times New Roman"/>
          <w:color w:val="000000"/>
          <w:sz w:val="24"/>
          <w:szCs w:val="24"/>
          <w:lang w:val="lv-LV" w:eastAsia="lv-LV" w:bidi="lv-LV"/>
        </w:rPr>
        <w:t>l</w:t>
      </w:r>
      <w:r>
        <w:rPr>
          <w:rFonts w:ascii="Times New Roman" w:eastAsia="Times New Roman" w:hAnsi="Times New Roman" w:cs="Times New Roman"/>
          <w:color w:val="000000"/>
          <w:sz w:val="24"/>
          <w:szCs w:val="24"/>
          <w:lang w:val="lv-LV" w:eastAsia="lv-LV" w:bidi="lv-LV"/>
        </w:rPr>
        <w:t>ijā</w:t>
      </w:r>
    </w:p>
    <w:p w:rsidR="00A20822" w:rsidRPr="00E1473F" w:rsidRDefault="00A20822" w:rsidP="00A20822">
      <w:pPr>
        <w:widowControl w:val="0"/>
        <w:spacing w:after="120" w:line="252" w:lineRule="exact"/>
        <w:ind w:firstLine="78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b/>
          <w:bCs/>
          <w:color w:val="000000"/>
          <w:sz w:val="24"/>
          <w:szCs w:val="24"/>
          <w:lang w:val="lv-LV" w:eastAsia="lv-LV" w:bidi="lv-LV"/>
        </w:rPr>
        <w:t xml:space="preserve">Ludzas novada pašvaldība, </w:t>
      </w:r>
      <w:r w:rsidRPr="00E1473F">
        <w:rPr>
          <w:rFonts w:ascii="Times New Roman" w:eastAsia="Times New Roman" w:hAnsi="Times New Roman" w:cs="Times New Roman"/>
          <w:color w:val="000000"/>
          <w:sz w:val="24"/>
          <w:szCs w:val="24"/>
          <w:lang w:val="lv-LV" w:eastAsia="lv-LV" w:bidi="lv-LV"/>
        </w:rPr>
        <w:t xml:space="preserve">reģistrācijas Nr. 90000017453, juridiska adrese: Raiņa iela 16, Ludza, LV-5701, turpmāk saukts - </w:t>
      </w:r>
      <w:r w:rsidRPr="00E1473F">
        <w:rPr>
          <w:rFonts w:ascii="Times New Roman" w:eastAsia="Times New Roman" w:hAnsi="Times New Roman" w:cs="Times New Roman"/>
          <w:b/>
          <w:bCs/>
          <w:color w:val="000000"/>
          <w:sz w:val="24"/>
          <w:szCs w:val="24"/>
          <w:lang w:val="lv-LV" w:eastAsia="lv-LV" w:bidi="lv-LV"/>
        </w:rPr>
        <w:t xml:space="preserve">PASŪTĪTĀJS, </w:t>
      </w:r>
      <w:r w:rsidRPr="005C764C">
        <w:rPr>
          <w:rFonts w:ascii="Times New Roman" w:eastAsia="Times New Roman" w:hAnsi="Times New Roman" w:cs="Times New Roman"/>
          <w:color w:val="000000"/>
          <w:sz w:val="24"/>
          <w:szCs w:val="24"/>
          <w:lang w:val="lv-LV" w:eastAsia="lv-LV" w:bidi="lv-LV"/>
        </w:rPr>
        <w:t xml:space="preserve">Ludzas novada domes </w:t>
      </w:r>
      <w:r w:rsidRPr="005C764C">
        <w:rPr>
          <w:rFonts w:ascii="Times New Roman" w:eastAsia="Times New Roman" w:hAnsi="Times New Roman" w:cs="Times New Roman"/>
          <w:sz w:val="24"/>
          <w:szCs w:val="24"/>
          <w:lang w:val="lv-LV" w:eastAsia="ru-RU"/>
        </w:rPr>
        <w:t xml:space="preserve">pašvaldības izpilddirektora </w:t>
      </w:r>
      <w:r w:rsidRPr="005C764C">
        <w:rPr>
          <w:rFonts w:ascii="Times New Roman" w:eastAsia="Times New Roman" w:hAnsi="Times New Roman" w:cs="Times New Roman"/>
          <w:i/>
          <w:sz w:val="24"/>
          <w:szCs w:val="24"/>
          <w:lang w:val="lv-LV" w:eastAsia="ru-RU"/>
        </w:rPr>
        <w:t>Sergeja Jakovļeva</w:t>
      </w:r>
      <w:r w:rsidRPr="005C764C">
        <w:rPr>
          <w:rFonts w:ascii="Times New Roman" w:eastAsia="Times New Roman" w:hAnsi="Times New Roman" w:cs="Times New Roman"/>
          <w:sz w:val="24"/>
          <w:szCs w:val="24"/>
          <w:lang w:val="lv-LV" w:eastAsia="ru-RU"/>
        </w:rPr>
        <w:t xml:space="preserve"> personā, kurš rīkojas saskaņā ar Ludzas novada pašvaldības nolikumu</w:t>
      </w:r>
      <w:r w:rsidRPr="00E1473F">
        <w:rPr>
          <w:rFonts w:ascii="Times New Roman" w:eastAsia="Times New Roman" w:hAnsi="Times New Roman" w:cs="Times New Roman"/>
          <w:color w:val="000000"/>
          <w:sz w:val="24"/>
          <w:szCs w:val="24"/>
          <w:lang w:val="lv-LV" w:eastAsia="lv-LV" w:bidi="lv-LV"/>
        </w:rPr>
        <w:t>, no vienas puses un</w:t>
      </w:r>
    </w:p>
    <w:p w:rsidR="00A20822" w:rsidRPr="00E1473F" w:rsidRDefault="00A20822" w:rsidP="00A20822">
      <w:pPr>
        <w:widowControl w:val="0"/>
        <w:spacing w:after="120" w:line="252" w:lineRule="exact"/>
        <w:ind w:firstLine="78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b/>
          <w:bCs/>
          <w:color w:val="000000"/>
          <w:sz w:val="24"/>
          <w:szCs w:val="24"/>
          <w:lang w:val="lv-LV" w:eastAsia="lv-LV" w:bidi="lv-LV"/>
        </w:rPr>
        <w:t>sabiedrība ar ierobežotu atbildību “</w:t>
      </w:r>
      <w:proofErr w:type="spellStart"/>
      <w:r>
        <w:rPr>
          <w:rFonts w:ascii="Times New Roman" w:eastAsia="Times New Roman" w:hAnsi="Times New Roman" w:cs="Times New Roman"/>
          <w:b/>
          <w:bCs/>
          <w:color w:val="000000"/>
          <w:sz w:val="24"/>
          <w:szCs w:val="24"/>
          <w:lang w:val="lv-LV" w:eastAsia="lv-LV" w:bidi="lv-LV"/>
        </w:rPr>
        <w:t>Geo</w:t>
      </w:r>
      <w:proofErr w:type="spellEnd"/>
      <w:r>
        <w:rPr>
          <w:rFonts w:ascii="Times New Roman" w:eastAsia="Times New Roman" w:hAnsi="Times New Roman" w:cs="Times New Roman"/>
          <w:b/>
          <w:bCs/>
          <w:color w:val="000000"/>
          <w:sz w:val="24"/>
          <w:szCs w:val="24"/>
          <w:lang w:val="lv-LV" w:eastAsia="lv-LV" w:bidi="lv-LV"/>
        </w:rPr>
        <w:t xml:space="preserve"> </w:t>
      </w:r>
      <w:proofErr w:type="spellStart"/>
      <w:r>
        <w:rPr>
          <w:rFonts w:ascii="Times New Roman" w:eastAsia="Times New Roman" w:hAnsi="Times New Roman" w:cs="Times New Roman"/>
          <w:b/>
          <w:bCs/>
          <w:color w:val="000000"/>
          <w:sz w:val="24"/>
          <w:szCs w:val="24"/>
          <w:lang w:val="lv-LV" w:eastAsia="lv-LV" w:bidi="lv-LV"/>
        </w:rPr>
        <w:t>Consultants</w:t>
      </w:r>
      <w:proofErr w:type="spellEnd"/>
      <w:r w:rsidRPr="00E1473F">
        <w:rPr>
          <w:rFonts w:ascii="Times New Roman" w:eastAsia="Times New Roman" w:hAnsi="Times New Roman" w:cs="Times New Roman"/>
          <w:b/>
          <w:bCs/>
          <w:color w:val="000000"/>
          <w:sz w:val="24"/>
          <w:szCs w:val="24"/>
          <w:lang w:val="lv-LV" w:eastAsia="lv-LV" w:bidi="lv-LV"/>
        </w:rPr>
        <w:t xml:space="preserve">”, </w:t>
      </w:r>
      <w:r w:rsidRPr="00E1473F">
        <w:rPr>
          <w:rFonts w:ascii="Times New Roman" w:eastAsia="Times New Roman" w:hAnsi="Times New Roman" w:cs="Times New Roman"/>
          <w:color w:val="000000"/>
          <w:sz w:val="24"/>
          <w:szCs w:val="24"/>
          <w:lang w:val="lv-LV" w:eastAsia="lv-LV" w:bidi="lv-LV"/>
        </w:rPr>
        <w:t>reģistrācijas Nr. 4</w:t>
      </w:r>
      <w:r>
        <w:rPr>
          <w:rFonts w:ascii="Times New Roman" w:eastAsia="Times New Roman" w:hAnsi="Times New Roman" w:cs="Times New Roman"/>
          <w:color w:val="000000"/>
          <w:sz w:val="24"/>
          <w:szCs w:val="24"/>
          <w:lang w:val="lv-LV" w:eastAsia="lv-LV" w:bidi="lv-LV"/>
        </w:rPr>
        <w:t>00</w:t>
      </w:r>
      <w:r w:rsidRPr="00E1473F">
        <w:rPr>
          <w:rFonts w:ascii="Times New Roman" w:eastAsia="Times New Roman" w:hAnsi="Times New Roman" w:cs="Times New Roman"/>
          <w:color w:val="000000"/>
          <w:sz w:val="24"/>
          <w:szCs w:val="24"/>
          <w:lang w:val="lv-LV" w:eastAsia="lv-LV" w:bidi="lv-LV"/>
        </w:rPr>
        <w:t>03</w:t>
      </w:r>
      <w:r>
        <w:rPr>
          <w:rFonts w:ascii="Times New Roman" w:eastAsia="Times New Roman" w:hAnsi="Times New Roman" w:cs="Times New Roman"/>
          <w:color w:val="000000"/>
          <w:sz w:val="24"/>
          <w:szCs w:val="24"/>
          <w:lang w:val="lv-LV" w:eastAsia="lv-LV" w:bidi="lv-LV"/>
        </w:rPr>
        <w:t>3</w:t>
      </w:r>
      <w:r w:rsidRPr="00E1473F">
        <w:rPr>
          <w:rFonts w:ascii="Times New Roman" w:eastAsia="Times New Roman" w:hAnsi="Times New Roman" w:cs="Times New Roman"/>
          <w:color w:val="000000"/>
          <w:sz w:val="24"/>
          <w:szCs w:val="24"/>
          <w:lang w:val="lv-LV" w:eastAsia="lv-LV" w:bidi="lv-LV"/>
        </w:rPr>
        <w:t>4</w:t>
      </w:r>
      <w:r>
        <w:rPr>
          <w:rFonts w:ascii="Times New Roman" w:eastAsia="Times New Roman" w:hAnsi="Times New Roman" w:cs="Times New Roman"/>
          <w:color w:val="000000"/>
          <w:sz w:val="24"/>
          <w:szCs w:val="24"/>
          <w:lang w:val="lv-LV" w:eastAsia="lv-LV" w:bidi="lv-LV"/>
        </w:rPr>
        <w:t>0949</w:t>
      </w:r>
      <w:r w:rsidRPr="00E1473F">
        <w:rPr>
          <w:rFonts w:ascii="Times New Roman" w:eastAsia="Times New Roman" w:hAnsi="Times New Roman" w:cs="Times New Roman"/>
          <w:color w:val="000000"/>
          <w:sz w:val="24"/>
          <w:szCs w:val="24"/>
          <w:lang w:val="lv-LV" w:eastAsia="lv-LV" w:bidi="lv-LV"/>
        </w:rPr>
        <w:t xml:space="preserve">, juridiska adrese: </w:t>
      </w:r>
      <w:r>
        <w:rPr>
          <w:rFonts w:ascii="Times New Roman" w:eastAsia="Times New Roman" w:hAnsi="Times New Roman" w:cs="Times New Roman"/>
          <w:color w:val="000000"/>
          <w:sz w:val="24"/>
          <w:szCs w:val="24"/>
          <w:lang w:val="lv-LV" w:eastAsia="lv-LV" w:bidi="lv-LV"/>
        </w:rPr>
        <w:t>Olīvu iela 9</w:t>
      </w:r>
      <w:r w:rsidRPr="00E1473F">
        <w:rPr>
          <w:rFonts w:ascii="Times New Roman" w:eastAsia="Times New Roman" w:hAnsi="Times New Roman" w:cs="Times New Roman"/>
          <w:color w:val="000000"/>
          <w:sz w:val="24"/>
          <w:szCs w:val="24"/>
          <w:lang w:val="lv-LV" w:eastAsia="lv-LV" w:bidi="lv-LV"/>
        </w:rPr>
        <w:t xml:space="preserve">, </w:t>
      </w:r>
      <w:r>
        <w:rPr>
          <w:rFonts w:ascii="Times New Roman" w:eastAsia="Times New Roman" w:hAnsi="Times New Roman" w:cs="Times New Roman"/>
          <w:color w:val="000000"/>
          <w:sz w:val="24"/>
          <w:szCs w:val="24"/>
          <w:lang w:val="lv-LV" w:eastAsia="lv-LV" w:bidi="lv-LV"/>
        </w:rPr>
        <w:t>Rīg</w:t>
      </w:r>
      <w:r w:rsidRPr="00E1473F">
        <w:rPr>
          <w:rFonts w:ascii="Times New Roman" w:eastAsia="Times New Roman" w:hAnsi="Times New Roman" w:cs="Times New Roman"/>
          <w:color w:val="000000"/>
          <w:sz w:val="24"/>
          <w:szCs w:val="24"/>
          <w:lang w:val="lv-LV" w:eastAsia="lv-LV" w:bidi="lv-LV"/>
        </w:rPr>
        <w:t>a, LV-</w:t>
      </w:r>
      <w:r>
        <w:rPr>
          <w:rFonts w:ascii="Times New Roman" w:eastAsia="Times New Roman" w:hAnsi="Times New Roman" w:cs="Times New Roman"/>
          <w:color w:val="000000"/>
          <w:sz w:val="24"/>
          <w:szCs w:val="24"/>
          <w:lang w:val="lv-LV" w:eastAsia="lv-LV" w:bidi="lv-LV"/>
        </w:rPr>
        <w:t>1004</w:t>
      </w:r>
      <w:r w:rsidRPr="00E1473F">
        <w:rPr>
          <w:rFonts w:ascii="Times New Roman" w:eastAsia="Times New Roman" w:hAnsi="Times New Roman" w:cs="Times New Roman"/>
          <w:color w:val="000000"/>
          <w:sz w:val="24"/>
          <w:szCs w:val="24"/>
          <w:lang w:val="lv-LV" w:eastAsia="lv-LV" w:bidi="lv-LV"/>
        </w:rPr>
        <w:t xml:space="preserve">, turpmāk tekstā </w:t>
      </w:r>
      <w:r w:rsidRPr="00E1473F">
        <w:rPr>
          <w:rFonts w:ascii="Times New Roman" w:eastAsia="Times New Roman" w:hAnsi="Times New Roman" w:cs="Times New Roman"/>
          <w:b/>
          <w:bCs/>
          <w:color w:val="000000"/>
          <w:sz w:val="24"/>
          <w:szCs w:val="24"/>
          <w:lang w:val="lv-LV" w:eastAsia="lv-LV" w:bidi="lv-LV"/>
        </w:rPr>
        <w:t xml:space="preserve">„Izpildītājs”, </w:t>
      </w:r>
      <w:r w:rsidRPr="00E1473F">
        <w:rPr>
          <w:rFonts w:ascii="Times New Roman" w:eastAsia="Times New Roman" w:hAnsi="Times New Roman" w:cs="Times New Roman"/>
          <w:color w:val="000000"/>
          <w:sz w:val="24"/>
          <w:szCs w:val="24"/>
          <w:lang w:val="lv-LV" w:eastAsia="lv-LV" w:bidi="lv-LV"/>
        </w:rPr>
        <w:t xml:space="preserve">kuras vārdā uz statūtu pamata rīkojas valdes loceklis </w:t>
      </w:r>
      <w:r>
        <w:rPr>
          <w:rFonts w:ascii="Times New Roman" w:eastAsia="Times New Roman" w:hAnsi="Times New Roman" w:cs="Times New Roman"/>
          <w:i/>
          <w:iCs/>
          <w:color w:val="000000"/>
          <w:sz w:val="24"/>
          <w:szCs w:val="24"/>
          <w:lang w:val="lv-LV" w:eastAsia="lv-LV" w:bidi="lv-LV"/>
        </w:rPr>
        <w:t xml:space="preserve">Jānis </w:t>
      </w:r>
      <w:proofErr w:type="spellStart"/>
      <w:r>
        <w:rPr>
          <w:rFonts w:ascii="Times New Roman" w:eastAsia="Times New Roman" w:hAnsi="Times New Roman" w:cs="Times New Roman"/>
          <w:i/>
          <w:iCs/>
          <w:color w:val="000000"/>
          <w:sz w:val="24"/>
          <w:szCs w:val="24"/>
          <w:lang w:val="lv-LV" w:eastAsia="lv-LV" w:bidi="lv-LV"/>
        </w:rPr>
        <w:t>Ābeltiņš</w:t>
      </w:r>
      <w:proofErr w:type="spellEnd"/>
      <w:r w:rsidRPr="00E1473F">
        <w:rPr>
          <w:rFonts w:ascii="Times New Roman" w:eastAsia="Times New Roman" w:hAnsi="Times New Roman" w:cs="Times New Roman"/>
          <w:color w:val="000000"/>
          <w:sz w:val="24"/>
          <w:szCs w:val="24"/>
          <w:lang w:val="lv-LV" w:eastAsia="lv-LV" w:bidi="lv-LV"/>
        </w:rPr>
        <w:t>, no otras puses, turpmāk tekstā abi līguma slēdzēji tiek saukti PUSES, katrs atsevišķi PUSE,</w:t>
      </w:r>
    </w:p>
    <w:p w:rsidR="00A20822" w:rsidRPr="00C11642" w:rsidRDefault="00A20822" w:rsidP="00A20822">
      <w:pPr>
        <w:spacing w:before="100" w:beforeAutospacing="1" w:after="0" w:line="240" w:lineRule="auto"/>
        <w:ind w:firstLine="720"/>
        <w:jc w:val="both"/>
        <w:rPr>
          <w:rFonts w:ascii="Times New Roman" w:eastAsia="Calibri" w:hAnsi="Times New Roman" w:cs="Times New Roman"/>
          <w:sz w:val="24"/>
          <w:szCs w:val="20"/>
          <w:lang w:val="lv-LV" w:eastAsia="x-none"/>
        </w:rPr>
      </w:pPr>
      <w:r w:rsidRPr="00E1473F">
        <w:rPr>
          <w:rFonts w:ascii="Times New Roman" w:eastAsia="Times New Roman" w:hAnsi="Times New Roman" w:cs="Times New Roman"/>
          <w:color w:val="000000"/>
          <w:sz w:val="24"/>
          <w:szCs w:val="24"/>
          <w:lang w:val="lv-LV" w:eastAsia="lv-LV" w:bidi="lv-LV"/>
        </w:rPr>
        <w:t>pamatojoties uz iepirkuma „</w:t>
      </w:r>
      <w:r w:rsidRPr="00523D9A">
        <w:rPr>
          <w:rFonts w:ascii="Times New Roman" w:eastAsia="Arial Unicode MS" w:hAnsi="Times New Roman" w:cs="Times New Roman"/>
          <w:color w:val="000000"/>
          <w:sz w:val="24"/>
          <w:szCs w:val="24"/>
          <w:lang w:val="lv-LV" w:eastAsia="lv-LV" w:bidi="lv-LV"/>
        </w:rPr>
        <w:t>Būvuzraudzības pakalpojumu nodrošināšana Ludzas novada grants ceļu pārbūvei</w:t>
      </w:r>
      <w:r w:rsidRPr="00523D9A">
        <w:rPr>
          <w:rFonts w:ascii="Times New Roman" w:eastAsia="Arial Unicode MS" w:hAnsi="Times New Roman" w:cs="Times New Roman"/>
          <w:iCs/>
          <w:color w:val="000000"/>
          <w:sz w:val="24"/>
          <w:szCs w:val="24"/>
          <w:lang w:val="lv-LV" w:eastAsia="lv-LV" w:bidi="lv-LV"/>
        </w:rPr>
        <w:t>”</w:t>
      </w:r>
      <w:r w:rsidRPr="00523D9A">
        <w:rPr>
          <w:rFonts w:ascii="Times New Roman" w:eastAsia="Arial Unicode MS" w:hAnsi="Times New Roman" w:cs="Times New Roman"/>
          <w:color w:val="000000"/>
          <w:sz w:val="24"/>
          <w:szCs w:val="24"/>
          <w:lang w:val="lv-LV" w:eastAsia="lv-LV" w:bidi="lv-LV"/>
        </w:rPr>
        <w:t xml:space="preserve"> (iepirkuma i</w:t>
      </w:r>
      <w:r w:rsidRPr="00A24644">
        <w:rPr>
          <w:rFonts w:ascii="Times New Roman" w:eastAsia="Arial Unicode MS" w:hAnsi="Times New Roman" w:cs="Times New Roman"/>
          <w:color w:val="000000"/>
          <w:sz w:val="24"/>
          <w:szCs w:val="24"/>
          <w:lang w:val="lv-LV" w:eastAsia="lv-LV" w:bidi="lv-LV"/>
        </w:rPr>
        <w:t xml:space="preserve">dentifikācijas </w:t>
      </w:r>
      <w:r w:rsidRPr="00FB0EFF">
        <w:rPr>
          <w:rFonts w:ascii="Times New Roman" w:eastAsia="Arial Unicode MS" w:hAnsi="Times New Roman" w:cs="Times New Roman"/>
          <w:color w:val="000000"/>
          <w:sz w:val="24"/>
          <w:szCs w:val="24"/>
          <w:lang w:val="lv-LV" w:eastAsia="lv-LV" w:bidi="lv-LV"/>
        </w:rPr>
        <w:t>numurs LNP 2017/06/ELFLA</w:t>
      </w:r>
      <w:r w:rsidRPr="00E1473F">
        <w:rPr>
          <w:rFonts w:ascii="Times New Roman" w:eastAsia="Times New Roman" w:hAnsi="Times New Roman" w:cs="Times New Roman"/>
          <w:color w:val="000000"/>
          <w:sz w:val="24"/>
          <w:szCs w:val="24"/>
          <w:lang w:val="lv-LV" w:eastAsia="lv-LV" w:bidi="lv-LV"/>
        </w:rPr>
        <w:t xml:space="preserve">) (turpmāk tekstā - Iepirkums) rezultātiem, </w:t>
      </w:r>
      <w:r w:rsidRPr="00A24644">
        <w:rPr>
          <w:rFonts w:ascii="Times New Roman" w:eastAsia="Times New Roman" w:hAnsi="Times New Roman" w:cs="Times New Roman"/>
          <w:bCs/>
          <w:sz w:val="24"/>
          <w:szCs w:val="24"/>
          <w:lang w:val="lv-LV"/>
        </w:rPr>
        <w:t xml:space="preserve">pamatojoties uz </w:t>
      </w:r>
      <w:r w:rsidRPr="00C11642">
        <w:rPr>
          <w:rFonts w:ascii="Times New Roman" w:eastAsia="Times New Roman" w:hAnsi="Times New Roman" w:cs="Times New Roman"/>
          <w:i/>
          <w:sz w:val="24"/>
          <w:szCs w:val="24"/>
          <w:lang w:val="lv-LV"/>
        </w:rPr>
        <w:t xml:space="preserve">Eiropas lauksaimniecības fonda lauku attīstībai (ELFLA) projekta </w:t>
      </w:r>
      <w:r w:rsidRPr="00C11642">
        <w:rPr>
          <w:rFonts w:ascii="Times New Roman" w:eastAsia="Times New Roman" w:hAnsi="Times New Roman" w:cs="Times New Roman"/>
          <w:bCs/>
          <w:i/>
          <w:sz w:val="24"/>
          <w:szCs w:val="24"/>
          <w:lang w:val="lv-LV"/>
        </w:rPr>
        <w:t>“</w:t>
      </w:r>
      <w:r w:rsidRPr="00C11642">
        <w:rPr>
          <w:rFonts w:ascii="Times New Roman" w:eastAsia="Times New Roman" w:hAnsi="Times New Roman" w:cs="Times New Roman"/>
          <w:bCs/>
          <w:sz w:val="24"/>
          <w:szCs w:val="24"/>
          <w:lang w:val="lv-LV"/>
        </w:rPr>
        <w:t>Lauku grants ceļu pārbūve uzņēmējdarbības attīstībai Ludzas novadā</w:t>
      </w:r>
      <w:r w:rsidRPr="00C11642">
        <w:rPr>
          <w:rFonts w:ascii="Times New Roman" w:eastAsia="Times New Roman" w:hAnsi="Times New Roman" w:cs="Times New Roman"/>
          <w:bCs/>
          <w:i/>
          <w:sz w:val="24"/>
          <w:szCs w:val="24"/>
          <w:lang w:val="lv-LV"/>
        </w:rPr>
        <w:t>” ietvaros, pamatojoties uz “Pamatpakalpojumi un ciematu atjaunošana lauku apvidos” atklātu projektu iesniegumu konkursu</w:t>
      </w:r>
      <w:r w:rsidRPr="00C11642">
        <w:rPr>
          <w:rFonts w:ascii="Times New Roman" w:eastAsia="Calibri" w:hAnsi="Times New Roman" w:cs="Times New Roman"/>
          <w:sz w:val="24"/>
          <w:szCs w:val="20"/>
          <w:lang w:val="lv-LV" w:eastAsia="x-none"/>
        </w:rPr>
        <w:t xml:space="preserve">, </w:t>
      </w:r>
    </w:p>
    <w:p w:rsidR="00A20822" w:rsidRDefault="00A20822" w:rsidP="00A20822">
      <w:pPr>
        <w:widowControl w:val="0"/>
        <w:spacing w:after="120" w:line="252" w:lineRule="exact"/>
        <w:ind w:firstLine="78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noslēdza šādu Būvuzraudzības līgumu, turpmāk - Līgums:</w:t>
      </w:r>
    </w:p>
    <w:p w:rsidR="00A02312" w:rsidRPr="00E1473F" w:rsidRDefault="00A02312" w:rsidP="00A20822">
      <w:pPr>
        <w:widowControl w:val="0"/>
        <w:spacing w:after="120" w:line="252" w:lineRule="exact"/>
        <w:ind w:firstLine="780"/>
        <w:jc w:val="both"/>
        <w:rPr>
          <w:rFonts w:ascii="Times New Roman" w:eastAsia="Times New Roman" w:hAnsi="Times New Roman" w:cs="Times New Roman"/>
          <w:color w:val="000000"/>
          <w:sz w:val="24"/>
          <w:szCs w:val="24"/>
          <w:lang w:val="lv-LV" w:eastAsia="lv-LV" w:bidi="lv-LV"/>
        </w:rPr>
      </w:pPr>
    </w:p>
    <w:p w:rsidR="00A20822" w:rsidRDefault="00A20822" w:rsidP="00A20822">
      <w:pPr>
        <w:keepNext/>
        <w:keepLines/>
        <w:widowControl w:val="0"/>
        <w:numPr>
          <w:ilvl w:val="0"/>
          <w:numId w:val="1"/>
        </w:numPr>
        <w:tabs>
          <w:tab w:val="left" w:pos="4180"/>
        </w:tabs>
        <w:spacing w:after="31" w:line="220" w:lineRule="exact"/>
        <w:ind w:left="3900"/>
        <w:jc w:val="both"/>
        <w:outlineLvl w:val="1"/>
        <w:rPr>
          <w:rFonts w:ascii="Times New Roman" w:eastAsia="Times New Roman" w:hAnsi="Times New Roman" w:cs="Times New Roman"/>
          <w:b/>
          <w:bCs/>
          <w:color w:val="000000"/>
          <w:sz w:val="24"/>
          <w:szCs w:val="24"/>
          <w:lang w:val="lv-LV" w:eastAsia="lv-LV" w:bidi="lv-LV"/>
        </w:rPr>
      </w:pPr>
      <w:bookmarkStart w:id="1" w:name="bookmark2"/>
      <w:r w:rsidRPr="00E1473F">
        <w:rPr>
          <w:rFonts w:ascii="Times New Roman" w:eastAsia="Times New Roman" w:hAnsi="Times New Roman" w:cs="Times New Roman"/>
          <w:b/>
          <w:bCs/>
          <w:color w:val="000000"/>
          <w:sz w:val="24"/>
          <w:szCs w:val="24"/>
          <w:lang w:val="lv-LV" w:eastAsia="lv-LV" w:bidi="lv-LV"/>
        </w:rPr>
        <w:t>Līguma priekšmets</w:t>
      </w:r>
      <w:bookmarkEnd w:id="1"/>
    </w:p>
    <w:p w:rsidR="008C0D0D" w:rsidRPr="00E1473F" w:rsidRDefault="008C0D0D" w:rsidP="008C0D0D">
      <w:pPr>
        <w:keepNext/>
        <w:keepLines/>
        <w:widowControl w:val="0"/>
        <w:tabs>
          <w:tab w:val="left" w:pos="4180"/>
        </w:tabs>
        <w:spacing w:after="31" w:line="220" w:lineRule="exact"/>
        <w:ind w:left="3900"/>
        <w:jc w:val="both"/>
        <w:outlineLvl w:val="1"/>
        <w:rPr>
          <w:rFonts w:ascii="Times New Roman" w:eastAsia="Times New Roman" w:hAnsi="Times New Roman" w:cs="Times New Roman"/>
          <w:b/>
          <w:bCs/>
          <w:color w:val="000000"/>
          <w:sz w:val="24"/>
          <w:szCs w:val="24"/>
          <w:lang w:val="lv-LV" w:eastAsia="lv-LV" w:bidi="lv-LV"/>
        </w:rPr>
      </w:pPr>
    </w:p>
    <w:p w:rsidR="00A20822" w:rsidRPr="00E1473F" w:rsidRDefault="00A20822" w:rsidP="00A20822">
      <w:pPr>
        <w:widowControl w:val="0"/>
        <w:numPr>
          <w:ilvl w:val="1"/>
          <w:numId w:val="1"/>
        </w:numPr>
        <w:tabs>
          <w:tab w:val="left" w:pos="450"/>
        </w:tabs>
        <w:spacing w:after="126" w:line="254" w:lineRule="exact"/>
        <w:ind w:left="450" w:hanging="45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Pasūtītājs uzdod, un Izpildītājs apņemas ar saviem spēkiem, līdzekļiem un materiāliem veikt būvuzraudzību objektā </w:t>
      </w:r>
      <w:r w:rsidRPr="00E1473F">
        <w:rPr>
          <w:rFonts w:ascii="Times New Roman" w:eastAsia="Times New Roman" w:hAnsi="Times New Roman" w:cs="Times New Roman"/>
          <w:b/>
          <w:bCs/>
          <w:color w:val="000000"/>
          <w:sz w:val="24"/>
          <w:szCs w:val="24"/>
          <w:lang w:val="lv-LV" w:eastAsia="lv-LV" w:bidi="lv-LV"/>
        </w:rPr>
        <w:t>“</w:t>
      </w:r>
      <w:r w:rsidRPr="00A20822">
        <w:rPr>
          <w:rFonts w:ascii="Times New Roman" w:hAnsi="Times New Roman"/>
          <w:b/>
          <w:bCs/>
          <w:sz w:val="24"/>
          <w:szCs w:val="24"/>
          <w:lang w:val="lv-LV"/>
        </w:rPr>
        <w:t xml:space="preserve">Autoceļa </w:t>
      </w:r>
      <w:proofErr w:type="spellStart"/>
      <w:r w:rsidRPr="00A20822">
        <w:rPr>
          <w:rFonts w:ascii="Times New Roman" w:hAnsi="Times New Roman"/>
          <w:b/>
          <w:bCs/>
          <w:sz w:val="24"/>
          <w:szCs w:val="24"/>
          <w:lang w:val="lv-LV"/>
        </w:rPr>
        <w:t>Čerņavski</w:t>
      </w:r>
      <w:proofErr w:type="spellEnd"/>
      <w:r w:rsidRPr="00A20822">
        <w:rPr>
          <w:rFonts w:ascii="Times New Roman" w:hAnsi="Times New Roman"/>
          <w:b/>
          <w:bCs/>
          <w:sz w:val="24"/>
          <w:szCs w:val="24"/>
          <w:lang w:val="lv-LV"/>
        </w:rPr>
        <w:t>-Maļinovka, Istras pagastā, Ludzas novadā pārbūve</w:t>
      </w:r>
      <w:r w:rsidRPr="00E1473F">
        <w:rPr>
          <w:rFonts w:ascii="Times New Roman" w:eastAsia="Times New Roman" w:hAnsi="Times New Roman" w:cs="Times New Roman"/>
          <w:b/>
          <w:bCs/>
          <w:color w:val="000000"/>
          <w:sz w:val="24"/>
          <w:szCs w:val="24"/>
          <w:lang w:val="lv-LV" w:eastAsia="lv-LV" w:bidi="lv-LV"/>
        </w:rPr>
        <w:t xml:space="preserve">” </w:t>
      </w:r>
      <w:r w:rsidRPr="00E1473F">
        <w:rPr>
          <w:rFonts w:ascii="Times New Roman" w:eastAsia="Times New Roman" w:hAnsi="Times New Roman" w:cs="Times New Roman"/>
          <w:color w:val="000000"/>
          <w:sz w:val="24"/>
          <w:szCs w:val="24"/>
          <w:lang w:val="lv-LV" w:eastAsia="lv-LV" w:bidi="lv-LV"/>
        </w:rPr>
        <w:t>(turpmāk Līguma tekstā - Objekts).</w:t>
      </w:r>
    </w:p>
    <w:p w:rsidR="00A20822" w:rsidRPr="000B567A" w:rsidRDefault="00A20822" w:rsidP="00A20822">
      <w:pPr>
        <w:pStyle w:val="ListParagraph"/>
        <w:numPr>
          <w:ilvl w:val="1"/>
          <w:numId w:val="1"/>
        </w:numPr>
        <w:spacing w:after="0" w:line="240" w:lineRule="auto"/>
        <w:ind w:left="450" w:hanging="450"/>
        <w:jc w:val="both"/>
        <w:rPr>
          <w:rFonts w:ascii="Times New Roman" w:eastAsia="Times New Roman" w:hAnsi="Times New Roman" w:cs="Times New Roman"/>
          <w:color w:val="000000"/>
          <w:sz w:val="24"/>
          <w:szCs w:val="24"/>
          <w:lang w:val="lv-LV" w:eastAsia="lv-LV" w:bidi="lv-LV"/>
        </w:rPr>
      </w:pPr>
      <w:r w:rsidRPr="000B567A">
        <w:rPr>
          <w:rFonts w:ascii="Times New Roman" w:eastAsia="Times New Roman" w:hAnsi="Times New Roman" w:cs="Times New Roman"/>
          <w:color w:val="000000"/>
          <w:sz w:val="24"/>
          <w:szCs w:val="24"/>
          <w:lang w:val="lv-LV" w:eastAsia="lv-LV" w:bidi="lv-LV"/>
        </w:rPr>
        <w:t>Šajā Līguma 1.1. punktā noteiktos a</w:t>
      </w:r>
      <w:r w:rsidRPr="000B567A">
        <w:rPr>
          <w:rFonts w:ascii="Times New Roman" w:hAnsi="Times New Roman"/>
          <w:sz w:val="24"/>
          <w:szCs w:val="24"/>
          <w:lang w:val="lv-LV"/>
        </w:rPr>
        <w:t>utoceļ</w:t>
      </w:r>
      <w:r>
        <w:rPr>
          <w:rFonts w:ascii="Times New Roman" w:hAnsi="Times New Roman"/>
          <w:sz w:val="24"/>
          <w:szCs w:val="24"/>
          <w:lang w:val="lv-LV"/>
        </w:rPr>
        <w:t>a</w:t>
      </w:r>
      <w:r w:rsidRPr="000B567A">
        <w:rPr>
          <w:rFonts w:ascii="Times New Roman" w:hAnsi="Times New Roman"/>
          <w:sz w:val="24"/>
          <w:szCs w:val="24"/>
          <w:lang w:val="lv-LV"/>
        </w:rPr>
        <w:t xml:space="preserve"> </w:t>
      </w:r>
      <w:proofErr w:type="spellStart"/>
      <w:r w:rsidRPr="00C530FC">
        <w:rPr>
          <w:rFonts w:ascii="Times New Roman" w:hAnsi="Times New Roman"/>
          <w:bCs/>
          <w:sz w:val="24"/>
          <w:szCs w:val="24"/>
          <w:lang w:val="lv-LV"/>
        </w:rPr>
        <w:t>Čerņavski</w:t>
      </w:r>
      <w:proofErr w:type="spellEnd"/>
      <w:r w:rsidRPr="00C530FC">
        <w:rPr>
          <w:rFonts w:ascii="Times New Roman" w:hAnsi="Times New Roman"/>
          <w:bCs/>
          <w:sz w:val="24"/>
          <w:szCs w:val="24"/>
          <w:lang w:val="lv-LV"/>
        </w:rPr>
        <w:t xml:space="preserve">-Maļinovka, Istras pagastā, Ludzas </w:t>
      </w:r>
      <w:r w:rsidRPr="00C530FC">
        <w:rPr>
          <w:rFonts w:ascii="Times New Roman" w:hAnsi="Times New Roman"/>
          <w:sz w:val="24"/>
          <w:szCs w:val="24"/>
          <w:lang w:val="lv-LV"/>
        </w:rPr>
        <w:t>novadā pārbūve</w:t>
      </w:r>
      <w:r w:rsidRPr="00C530FC">
        <w:rPr>
          <w:rFonts w:ascii="Times New Roman" w:eastAsia="Times New Roman" w:hAnsi="Times New Roman" w:cs="Times New Roman"/>
          <w:color w:val="000000"/>
          <w:sz w:val="24"/>
          <w:szCs w:val="24"/>
          <w:lang w:val="lv-LV" w:eastAsia="lv-LV" w:bidi="lv-LV"/>
        </w:rPr>
        <w:t xml:space="preserve">s darbus Pasūtītāja uzdevumā, pamatojoties uz 2017.gada </w:t>
      </w:r>
      <w:r w:rsidR="00C530FC" w:rsidRPr="00C530FC">
        <w:rPr>
          <w:rFonts w:ascii="Times New Roman" w:eastAsia="Times New Roman" w:hAnsi="Times New Roman" w:cs="Times New Roman"/>
          <w:color w:val="000000"/>
          <w:sz w:val="24"/>
          <w:szCs w:val="24"/>
          <w:lang w:val="lv-LV" w:eastAsia="lv-LV" w:bidi="lv-LV"/>
        </w:rPr>
        <w:t>14</w:t>
      </w:r>
      <w:r w:rsidRPr="00C530FC">
        <w:rPr>
          <w:rFonts w:ascii="Times New Roman" w:eastAsia="Times New Roman" w:hAnsi="Times New Roman" w:cs="Times New Roman"/>
          <w:color w:val="000000"/>
          <w:sz w:val="24"/>
          <w:szCs w:val="24"/>
          <w:lang w:val="lv-LV" w:eastAsia="lv-LV" w:bidi="lv-LV"/>
        </w:rPr>
        <w:t>.jū</w:t>
      </w:r>
      <w:r w:rsidR="00AC2F92" w:rsidRPr="00C530FC">
        <w:rPr>
          <w:rFonts w:ascii="Times New Roman" w:eastAsia="Times New Roman" w:hAnsi="Times New Roman" w:cs="Times New Roman"/>
          <w:color w:val="000000"/>
          <w:sz w:val="24"/>
          <w:szCs w:val="24"/>
          <w:lang w:val="lv-LV" w:eastAsia="lv-LV" w:bidi="lv-LV"/>
        </w:rPr>
        <w:t>l</w:t>
      </w:r>
      <w:r w:rsidRPr="00C530FC">
        <w:rPr>
          <w:rFonts w:ascii="Times New Roman" w:eastAsia="Times New Roman" w:hAnsi="Times New Roman" w:cs="Times New Roman"/>
          <w:color w:val="000000"/>
          <w:sz w:val="24"/>
          <w:szCs w:val="24"/>
          <w:lang w:val="lv-LV" w:eastAsia="lv-LV" w:bidi="lv-LV"/>
        </w:rPr>
        <w:t>ija Līgumu Nr. I-</w:t>
      </w:r>
      <w:r w:rsidR="00C530FC" w:rsidRPr="00C530FC">
        <w:rPr>
          <w:rFonts w:ascii="Times New Roman" w:eastAsia="Times New Roman" w:hAnsi="Times New Roman" w:cs="Times New Roman"/>
          <w:color w:val="000000"/>
          <w:sz w:val="24"/>
          <w:szCs w:val="24"/>
          <w:lang w:val="lv-LV" w:eastAsia="lv-LV" w:bidi="lv-LV"/>
        </w:rPr>
        <w:t>038</w:t>
      </w:r>
      <w:r w:rsidRPr="00C530FC">
        <w:rPr>
          <w:rFonts w:ascii="Times New Roman" w:eastAsia="Times New Roman" w:hAnsi="Times New Roman" w:cs="Times New Roman"/>
          <w:color w:val="000000"/>
          <w:sz w:val="24"/>
          <w:szCs w:val="24"/>
          <w:lang w:val="lv-LV" w:eastAsia="lv-LV" w:bidi="lv-LV"/>
        </w:rPr>
        <w:t>/2017 “</w:t>
      </w:r>
      <w:r w:rsidRPr="00C530FC">
        <w:rPr>
          <w:rFonts w:ascii="Times New Roman" w:eastAsia="Calibri" w:hAnsi="Times New Roman" w:cs="Times New Roman"/>
          <w:sz w:val="24"/>
          <w:lang w:val="lv-LV"/>
        </w:rPr>
        <w:t xml:space="preserve">Par Ludzas novada pašvaldības grants ceļa </w:t>
      </w:r>
      <w:proofErr w:type="spellStart"/>
      <w:r w:rsidRPr="00C530FC">
        <w:rPr>
          <w:rFonts w:ascii="Times New Roman" w:hAnsi="Times New Roman"/>
          <w:bCs/>
          <w:sz w:val="24"/>
          <w:szCs w:val="24"/>
          <w:lang w:val="lv-LV"/>
        </w:rPr>
        <w:t>Čerņavski</w:t>
      </w:r>
      <w:proofErr w:type="spellEnd"/>
      <w:r w:rsidRPr="00C530FC">
        <w:rPr>
          <w:rFonts w:ascii="Times New Roman" w:hAnsi="Times New Roman"/>
          <w:bCs/>
          <w:sz w:val="24"/>
          <w:szCs w:val="24"/>
          <w:lang w:val="lv-LV"/>
        </w:rPr>
        <w:t xml:space="preserve">-Maļinovka, Istras pagastā, Ludzas novadā </w:t>
      </w:r>
      <w:r w:rsidRPr="00C530FC">
        <w:rPr>
          <w:rFonts w:ascii="Times New Roman" w:hAnsi="Times New Roman"/>
          <w:sz w:val="24"/>
          <w:szCs w:val="24"/>
          <w:lang w:val="lv-LV"/>
        </w:rPr>
        <w:t>pārbūve</w:t>
      </w:r>
      <w:r w:rsidRPr="00C530FC">
        <w:rPr>
          <w:rFonts w:ascii="Times New Roman" w:eastAsia="Times New Roman" w:hAnsi="Times New Roman" w:cs="Times New Roman"/>
          <w:color w:val="000000"/>
          <w:sz w:val="24"/>
          <w:szCs w:val="24"/>
          <w:lang w:val="lv-LV" w:eastAsia="lv-LV" w:bidi="lv-LV"/>
        </w:rPr>
        <w:t xml:space="preserve">”, veic </w:t>
      </w:r>
      <w:r w:rsidRPr="00C530FC">
        <w:rPr>
          <w:rFonts w:ascii="Times New Roman" w:eastAsia="Times New Roman" w:hAnsi="Times New Roman" w:cs="Times New Roman"/>
          <w:b/>
          <w:bCs/>
          <w:color w:val="000000"/>
          <w:sz w:val="24"/>
          <w:szCs w:val="24"/>
          <w:lang w:val="lv-LV" w:eastAsia="lv-LV" w:bidi="lv-LV"/>
        </w:rPr>
        <w:t xml:space="preserve">sabiedrība ar ierobežotu atbildību </w:t>
      </w:r>
      <w:r w:rsidRPr="00C530FC">
        <w:rPr>
          <w:rFonts w:ascii="Times New Roman" w:eastAsia="Calibri" w:hAnsi="Times New Roman" w:cs="Times New Roman"/>
          <w:b/>
          <w:sz w:val="24"/>
          <w:szCs w:val="24"/>
          <w:lang w:val="lv-LV"/>
        </w:rPr>
        <w:t>„CEĻI UN TILTI</w:t>
      </w:r>
      <w:r w:rsidRPr="00C530FC">
        <w:rPr>
          <w:rFonts w:ascii="Times New Roman" w:eastAsia="Times New Roman" w:hAnsi="Times New Roman" w:cs="Times New Roman"/>
          <w:b/>
          <w:bCs/>
          <w:color w:val="000000"/>
          <w:sz w:val="24"/>
          <w:szCs w:val="24"/>
          <w:lang w:val="lv-LV" w:eastAsia="lv-LV" w:bidi="lv-LV"/>
        </w:rPr>
        <w:t xml:space="preserve">” </w:t>
      </w:r>
      <w:r w:rsidRPr="00C530FC">
        <w:rPr>
          <w:rFonts w:ascii="Times New Roman" w:eastAsia="Times New Roman" w:hAnsi="Times New Roman" w:cs="Times New Roman"/>
          <w:color w:val="000000"/>
          <w:sz w:val="24"/>
          <w:szCs w:val="24"/>
          <w:lang w:val="lv-LV" w:eastAsia="lv-LV" w:bidi="lv-LV"/>
        </w:rPr>
        <w:t xml:space="preserve">(turpmāk tekstā - Būvdarbu veicējs), </w:t>
      </w:r>
      <w:r w:rsidRPr="00C530FC">
        <w:rPr>
          <w:rFonts w:ascii="Times New Roman" w:eastAsia="Calibri" w:hAnsi="Times New Roman" w:cs="Times New Roman"/>
          <w:sz w:val="24"/>
          <w:szCs w:val="24"/>
          <w:lang w:val="lv-LV"/>
        </w:rPr>
        <w:t>reģistrācijas Nr.42403006225, juridiskā</w:t>
      </w:r>
      <w:r w:rsidRPr="000B567A">
        <w:rPr>
          <w:rFonts w:ascii="Times New Roman" w:eastAsia="Calibri" w:hAnsi="Times New Roman" w:cs="Times New Roman"/>
          <w:sz w:val="24"/>
          <w:szCs w:val="24"/>
          <w:lang w:val="lv-LV"/>
        </w:rPr>
        <w:t xml:space="preserve"> adrese: Meža iela 1, Rēzekne, LV-4601</w:t>
      </w:r>
      <w:r w:rsidRPr="000B567A">
        <w:rPr>
          <w:rFonts w:ascii="Times New Roman" w:eastAsia="Times New Roman" w:hAnsi="Times New Roman" w:cs="Times New Roman"/>
          <w:color w:val="000000"/>
          <w:sz w:val="24"/>
          <w:szCs w:val="24"/>
          <w:lang w:val="lv-LV" w:eastAsia="lv-LV" w:bidi="lv-LV"/>
        </w:rPr>
        <w:t>.</w:t>
      </w:r>
    </w:p>
    <w:p w:rsidR="00A20822" w:rsidRPr="00E1473F" w:rsidRDefault="00A20822" w:rsidP="00A20822">
      <w:pPr>
        <w:widowControl w:val="0"/>
        <w:numPr>
          <w:ilvl w:val="1"/>
          <w:numId w:val="1"/>
        </w:numPr>
        <w:spacing w:after="128" w:line="254" w:lineRule="exact"/>
        <w:ind w:left="450" w:hanging="45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Šajā Līguma 1.1. punktā noteiktā </w:t>
      </w:r>
      <w:r w:rsidRPr="000B567A">
        <w:rPr>
          <w:rFonts w:ascii="Times New Roman" w:eastAsia="Times New Roman" w:hAnsi="Times New Roman" w:cs="Times New Roman"/>
          <w:color w:val="000000"/>
          <w:sz w:val="24"/>
          <w:szCs w:val="24"/>
          <w:lang w:val="lv-LV" w:eastAsia="lv-LV" w:bidi="lv-LV"/>
        </w:rPr>
        <w:t>a</w:t>
      </w:r>
      <w:r w:rsidRPr="000B567A">
        <w:rPr>
          <w:rFonts w:ascii="Times New Roman" w:hAnsi="Times New Roman"/>
          <w:sz w:val="24"/>
          <w:szCs w:val="24"/>
          <w:lang w:val="lv-LV"/>
        </w:rPr>
        <w:t>utoceļ</w:t>
      </w:r>
      <w:r>
        <w:rPr>
          <w:rFonts w:ascii="Times New Roman" w:hAnsi="Times New Roman"/>
          <w:sz w:val="24"/>
          <w:szCs w:val="24"/>
          <w:lang w:val="lv-LV"/>
        </w:rPr>
        <w:t>a</w:t>
      </w:r>
      <w:r w:rsidRPr="000B567A">
        <w:rPr>
          <w:rFonts w:ascii="Times New Roman" w:hAnsi="Times New Roman"/>
          <w:sz w:val="24"/>
          <w:szCs w:val="24"/>
          <w:lang w:val="lv-LV"/>
        </w:rPr>
        <w:t xml:space="preserve"> </w:t>
      </w:r>
      <w:proofErr w:type="spellStart"/>
      <w:r w:rsidR="00AC2F92" w:rsidRPr="00A24644">
        <w:rPr>
          <w:rFonts w:ascii="Times New Roman" w:hAnsi="Times New Roman" w:cs="Times New Roman"/>
          <w:bCs/>
          <w:sz w:val="24"/>
          <w:szCs w:val="24"/>
          <w:lang w:val="lv-LV"/>
        </w:rPr>
        <w:t>Čerņavski</w:t>
      </w:r>
      <w:proofErr w:type="spellEnd"/>
      <w:r w:rsidR="00AC2F92" w:rsidRPr="00A24644">
        <w:rPr>
          <w:rFonts w:ascii="Times New Roman" w:hAnsi="Times New Roman" w:cs="Times New Roman"/>
          <w:bCs/>
          <w:sz w:val="24"/>
          <w:szCs w:val="24"/>
          <w:lang w:val="lv-LV"/>
        </w:rPr>
        <w:t>-Maļinovka, Istras pagastā</w:t>
      </w:r>
      <w:r w:rsidRPr="00FB0EFF">
        <w:rPr>
          <w:rFonts w:ascii="Times New Roman" w:hAnsi="Times New Roman"/>
          <w:sz w:val="24"/>
          <w:szCs w:val="24"/>
          <w:lang w:val="lv-LV"/>
        </w:rPr>
        <w:t xml:space="preserve">, Ludzas novadā </w:t>
      </w:r>
      <w:r w:rsidRPr="000B567A">
        <w:rPr>
          <w:rFonts w:ascii="Times New Roman" w:hAnsi="Times New Roman"/>
          <w:sz w:val="24"/>
          <w:szCs w:val="24"/>
          <w:lang w:val="lv-LV"/>
        </w:rPr>
        <w:t>pārbūv</w:t>
      </w:r>
      <w:r w:rsidRPr="000B567A">
        <w:rPr>
          <w:rFonts w:ascii="Times New Roman" w:eastAsia="Times New Roman" w:hAnsi="Times New Roman" w:cs="Times New Roman"/>
          <w:color w:val="000000"/>
          <w:sz w:val="24"/>
          <w:szCs w:val="24"/>
          <w:lang w:val="lv-LV" w:eastAsia="lv-LV" w:bidi="lv-LV"/>
        </w:rPr>
        <w:t>e</w:t>
      </w:r>
      <w:r w:rsidRPr="00E1473F">
        <w:rPr>
          <w:rFonts w:ascii="Times New Roman" w:eastAsia="Times New Roman" w:hAnsi="Times New Roman" w:cs="Times New Roman"/>
          <w:color w:val="000000"/>
          <w:sz w:val="24"/>
          <w:szCs w:val="24"/>
          <w:lang w:val="lv-LV" w:eastAsia="lv-LV" w:bidi="lv-LV"/>
        </w:rPr>
        <w:t>, tiek realizēta atbilstoši SIA „</w:t>
      </w:r>
      <w:proofErr w:type="spellStart"/>
      <w:r>
        <w:rPr>
          <w:rFonts w:ascii="Times New Roman" w:eastAsia="Times New Roman" w:hAnsi="Times New Roman" w:cs="Times New Roman"/>
          <w:color w:val="000000"/>
          <w:sz w:val="24"/>
          <w:szCs w:val="24"/>
          <w:lang w:val="lv-LV" w:eastAsia="lv-LV" w:bidi="lv-LV"/>
        </w:rPr>
        <w:t>Global</w:t>
      </w:r>
      <w:proofErr w:type="spellEnd"/>
      <w:r>
        <w:rPr>
          <w:rFonts w:ascii="Times New Roman" w:eastAsia="Times New Roman" w:hAnsi="Times New Roman" w:cs="Times New Roman"/>
          <w:color w:val="000000"/>
          <w:sz w:val="24"/>
          <w:szCs w:val="24"/>
          <w:lang w:val="lv-LV" w:eastAsia="lv-LV" w:bidi="lv-LV"/>
        </w:rPr>
        <w:t xml:space="preserve"> Project</w:t>
      </w:r>
      <w:r w:rsidRPr="00E1473F">
        <w:rPr>
          <w:rFonts w:ascii="Times New Roman" w:eastAsia="Times New Roman" w:hAnsi="Times New Roman" w:cs="Times New Roman"/>
          <w:color w:val="000000"/>
          <w:sz w:val="24"/>
          <w:szCs w:val="24"/>
          <w:lang w:val="lv-LV" w:eastAsia="lv-LV" w:bidi="lv-LV"/>
        </w:rPr>
        <w:t>” izstrādātajam būvprojektam “</w:t>
      </w:r>
      <w:r w:rsidRPr="00A24644">
        <w:rPr>
          <w:rFonts w:ascii="Times New Roman" w:hAnsi="Times New Roman" w:cs="Times New Roman"/>
          <w:bCs/>
          <w:sz w:val="24"/>
          <w:szCs w:val="24"/>
          <w:lang w:val="lv-LV"/>
        </w:rPr>
        <w:t xml:space="preserve">Autoceļa </w:t>
      </w:r>
      <w:proofErr w:type="spellStart"/>
      <w:r w:rsidRPr="00A24644">
        <w:rPr>
          <w:rFonts w:ascii="Times New Roman" w:hAnsi="Times New Roman" w:cs="Times New Roman"/>
          <w:bCs/>
          <w:sz w:val="24"/>
          <w:szCs w:val="24"/>
          <w:lang w:val="lv-LV"/>
        </w:rPr>
        <w:t>Čerņavski</w:t>
      </w:r>
      <w:proofErr w:type="spellEnd"/>
      <w:r w:rsidRPr="00A24644">
        <w:rPr>
          <w:rFonts w:ascii="Times New Roman" w:hAnsi="Times New Roman" w:cs="Times New Roman"/>
          <w:bCs/>
          <w:sz w:val="24"/>
          <w:szCs w:val="24"/>
          <w:lang w:val="lv-LV"/>
        </w:rPr>
        <w:t>-Maļinovka, Istras pagastā, Ludzas novadā pārbūve</w:t>
      </w:r>
      <w:r>
        <w:rPr>
          <w:rFonts w:ascii="Times New Roman" w:hAnsi="Times New Roman" w:cs="Times New Roman"/>
          <w:bCs/>
          <w:sz w:val="24"/>
          <w:szCs w:val="24"/>
          <w:lang w:val="lv-LV"/>
        </w:rPr>
        <w:t xml:space="preserve">s </w:t>
      </w:r>
      <w:r w:rsidRPr="000B567A">
        <w:rPr>
          <w:rFonts w:ascii="Times New Roman" w:eastAsia="Times New Roman" w:hAnsi="Times New Roman" w:cs="Times New Roman"/>
          <w:bCs/>
          <w:color w:val="000000"/>
          <w:sz w:val="24"/>
          <w:szCs w:val="24"/>
          <w:lang w:val="lv-LV" w:eastAsia="lv-LV" w:bidi="lv-LV"/>
        </w:rPr>
        <w:t>būvprojekta izstrāde un autoruzraudzība</w:t>
      </w:r>
      <w:r w:rsidRPr="00E1473F">
        <w:rPr>
          <w:rFonts w:ascii="Times New Roman" w:eastAsia="Times New Roman" w:hAnsi="Times New Roman" w:cs="Times New Roman"/>
          <w:color w:val="000000"/>
          <w:sz w:val="24"/>
          <w:szCs w:val="24"/>
          <w:lang w:val="lv-LV" w:eastAsia="lv-LV" w:bidi="lv-LV"/>
        </w:rPr>
        <w:t>” (turpmāk Līguma tekstā - Būvprojekts).</w:t>
      </w:r>
    </w:p>
    <w:p w:rsidR="00A20822" w:rsidRPr="00E1473F" w:rsidRDefault="00A20822" w:rsidP="00A20822">
      <w:pPr>
        <w:widowControl w:val="0"/>
        <w:numPr>
          <w:ilvl w:val="1"/>
          <w:numId w:val="1"/>
        </w:numPr>
        <w:spacing w:after="140" w:line="245" w:lineRule="exact"/>
        <w:ind w:left="450" w:hanging="45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Būvuzraudzība veicama, pamatojoties uz spēkā esošiem normatīvajiem aktiem, Būvprojekta dokumentācijas nosacījumiem, tehniskajām prasībām, būvdarbu apjomiem, un ar tiem saistītajiem dokumentiem.</w:t>
      </w:r>
    </w:p>
    <w:p w:rsidR="00A20822" w:rsidRDefault="00A20822" w:rsidP="00A20822">
      <w:pPr>
        <w:keepNext/>
        <w:keepLines/>
        <w:widowControl w:val="0"/>
        <w:numPr>
          <w:ilvl w:val="0"/>
          <w:numId w:val="1"/>
        </w:numPr>
        <w:tabs>
          <w:tab w:val="left" w:pos="4311"/>
        </w:tabs>
        <w:spacing w:after="37" w:line="220" w:lineRule="exact"/>
        <w:ind w:left="4020"/>
        <w:jc w:val="both"/>
        <w:outlineLvl w:val="1"/>
        <w:rPr>
          <w:rFonts w:ascii="Times New Roman" w:eastAsia="Times New Roman" w:hAnsi="Times New Roman" w:cs="Times New Roman"/>
          <w:b/>
          <w:bCs/>
          <w:color w:val="000000"/>
          <w:sz w:val="24"/>
          <w:szCs w:val="24"/>
          <w:lang w:val="lv-LV" w:eastAsia="lv-LV" w:bidi="lv-LV"/>
        </w:rPr>
      </w:pPr>
      <w:bookmarkStart w:id="2" w:name="bookmark3"/>
      <w:r w:rsidRPr="00E1473F">
        <w:rPr>
          <w:rFonts w:ascii="Times New Roman" w:eastAsia="Times New Roman" w:hAnsi="Times New Roman" w:cs="Times New Roman"/>
          <w:b/>
          <w:bCs/>
          <w:color w:val="000000"/>
          <w:sz w:val="24"/>
          <w:szCs w:val="24"/>
          <w:lang w:val="lv-LV" w:eastAsia="lv-LV" w:bidi="lv-LV"/>
        </w:rPr>
        <w:t>Līguma termiņi</w:t>
      </w:r>
      <w:bookmarkEnd w:id="2"/>
    </w:p>
    <w:p w:rsidR="008C0D0D" w:rsidRPr="00E1473F" w:rsidRDefault="008C0D0D" w:rsidP="008C0D0D">
      <w:pPr>
        <w:keepNext/>
        <w:keepLines/>
        <w:widowControl w:val="0"/>
        <w:tabs>
          <w:tab w:val="left" w:pos="4311"/>
        </w:tabs>
        <w:spacing w:after="37" w:line="220" w:lineRule="exact"/>
        <w:ind w:left="4020"/>
        <w:jc w:val="both"/>
        <w:outlineLvl w:val="1"/>
        <w:rPr>
          <w:rFonts w:ascii="Times New Roman" w:eastAsia="Times New Roman" w:hAnsi="Times New Roman" w:cs="Times New Roman"/>
          <w:b/>
          <w:bCs/>
          <w:color w:val="000000"/>
          <w:sz w:val="24"/>
          <w:szCs w:val="24"/>
          <w:lang w:val="lv-LV" w:eastAsia="lv-LV" w:bidi="lv-LV"/>
        </w:rPr>
      </w:pPr>
    </w:p>
    <w:p w:rsidR="00A20822" w:rsidRPr="00E1473F" w:rsidRDefault="00A20822" w:rsidP="00A20822">
      <w:pPr>
        <w:widowControl w:val="0"/>
        <w:numPr>
          <w:ilvl w:val="1"/>
          <w:numId w:val="1"/>
        </w:numPr>
        <w:spacing w:after="120" w:line="252" w:lineRule="exact"/>
        <w:ind w:left="450" w:hanging="45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Līgums stājas spēkā parakstīšanas dienā un Līgums ir spēkā līdz brīdim, kad Puses ir izpildījušas </w:t>
      </w:r>
      <w:r w:rsidRPr="00E1473F">
        <w:rPr>
          <w:rFonts w:ascii="Times New Roman" w:eastAsia="Times New Roman" w:hAnsi="Times New Roman" w:cs="Times New Roman"/>
          <w:color w:val="000000"/>
          <w:sz w:val="24"/>
          <w:szCs w:val="24"/>
          <w:lang w:val="lv-LV" w:eastAsia="lv-LV" w:bidi="lv-LV"/>
        </w:rPr>
        <w:lastRenderedPageBreak/>
        <w:t xml:space="preserve">visas </w:t>
      </w:r>
      <w:r w:rsidRPr="00C530FC">
        <w:rPr>
          <w:rFonts w:ascii="Times New Roman" w:eastAsia="Times New Roman" w:hAnsi="Times New Roman" w:cs="Times New Roman"/>
          <w:color w:val="000000"/>
          <w:sz w:val="24"/>
          <w:szCs w:val="24"/>
          <w:lang w:val="lv-LV" w:eastAsia="lv-LV" w:bidi="lv-LV"/>
        </w:rPr>
        <w:t>tām Līgumā noteiktās saistības. Paredzamais Objekta pieņemšanas ekspluatācijā termiņš ir</w:t>
      </w:r>
      <w:r w:rsidR="00C530FC" w:rsidRPr="00C530FC">
        <w:rPr>
          <w:rFonts w:ascii="Times New Roman" w:eastAsia="Times New Roman" w:hAnsi="Times New Roman" w:cs="Times New Roman"/>
          <w:color w:val="000000"/>
          <w:sz w:val="24"/>
          <w:szCs w:val="24"/>
          <w:lang w:val="lv-LV" w:eastAsia="lv-LV" w:bidi="lv-LV"/>
        </w:rPr>
        <w:t xml:space="preserve"> </w:t>
      </w:r>
      <w:r w:rsidR="00C530FC" w:rsidRPr="00C530FC">
        <w:rPr>
          <w:rFonts w:ascii="Times New Roman" w:eastAsia="Times New Roman" w:hAnsi="Times New Roman" w:cs="Times New Roman"/>
          <w:sz w:val="24"/>
          <w:szCs w:val="24"/>
          <w:lang w:val="lv-LV" w:eastAsia="lv-LV"/>
        </w:rPr>
        <w:t xml:space="preserve">120 (viens simts divdesmit) </w:t>
      </w:r>
      <w:r w:rsidR="00C530FC" w:rsidRPr="00C530FC">
        <w:rPr>
          <w:rFonts w:ascii="Times New Roman" w:eastAsia="Times New Roman" w:hAnsi="Times New Roman" w:cs="Times New Roman"/>
          <w:bCs/>
          <w:sz w:val="24"/>
          <w:szCs w:val="24"/>
          <w:lang w:val="lv-LV"/>
        </w:rPr>
        <w:t xml:space="preserve">kalendāro </w:t>
      </w:r>
      <w:r w:rsidR="00C530FC" w:rsidRPr="00C530FC">
        <w:rPr>
          <w:rFonts w:ascii="Times New Roman" w:eastAsia="Times New Roman" w:hAnsi="Times New Roman" w:cs="Times New Roman"/>
          <w:sz w:val="24"/>
          <w:szCs w:val="24"/>
          <w:lang w:val="lv-LV" w:eastAsia="lv-LV"/>
        </w:rPr>
        <w:t>dienu</w:t>
      </w:r>
      <w:r w:rsidR="00C530FC" w:rsidRPr="00C530FC">
        <w:rPr>
          <w:rFonts w:ascii="Times New Roman" w:eastAsia="Times New Roman" w:hAnsi="Times New Roman" w:cs="Times New Roman"/>
          <w:bCs/>
          <w:sz w:val="24"/>
          <w:szCs w:val="24"/>
          <w:lang w:val="lv-LV"/>
        </w:rPr>
        <w:t xml:space="preserve"> laikā</w:t>
      </w:r>
      <w:r w:rsidR="00C530FC" w:rsidRPr="00C530FC">
        <w:rPr>
          <w:rFonts w:ascii="Times New Roman" w:eastAsia="Times New Roman" w:hAnsi="Times New Roman" w:cs="Times New Roman"/>
          <w:sz w:val="24"/>
          <w:szCs w:val="24"/>
          <w:lang w:val="lv-LV" w:eastAsia="lv-LV"/>
        </w:rPr>
        <w:t xml:space="preserve"> (izņemot tehnoloģisko pārtraukumu), </w:t>
      </w:r>
      <w:r w:rsidR="00C530FC" w:rsidRPr="00C530FC">
        <w:rPr>
          <w:rFonts w:ascii="Times New Roman" w:eastAsia="Times New Roman" w:hAnsi="Times New Roman" w:cs="Times New Roman"/>
          <w:bCs/>
          <w:sz w:val="24"/>
          <w:szCs w:val="24"/>
          <w:lang w:val="lv-LV"/>
        </w:rPr>
        <w:t>no</w:t>
      </w:r>
      <w:r w:rsidR="00C530FC" w:rsidRPr="00A6515F">
        <w:rPr>
          <w:rFonts w:ascii="Times New Roman" w:eastAsia="Times New Roman" w:hAnsi="Times New Roman" w:cs="Times New Roman"/>
          <w:bCs/>
          <w:sz w:val="24"/>
          <w:szCs w:val="24"/>
          <w:lang w:val="lv-LV"/>
        </w:rPr>
        <w:t xml:space="preserve"> Līguma parakstīšanas dienas.</w:t>
      </w:r>
      <w:r w:rsidRPr="00E1473F">
        <w:rPr>
          <w:rFonts w:ascii="Times New Roman" w:eastAsia="Times New Roman" w:hAnsi="Times New Roman" w:cs="Times New Roman"/>
          <w:b/>
          <w:bCs/>
          <w:color w:val="000000"/>
          <w:sz w:val="24"/>
          <w:szCs w:val="24"/>
          <w:lang w:val="lv-LV" w:eastAsia="lv-LV" w:bidi="lv-LV"/>
        </w:rPr>
        <w:t xml:space="preserve"> </w:t>
      </w:r>
      <w:r w:rsidRPr="00E1473F">
        <w:rPr>
          <w:rFonts w:ascii="Times New Roman" w:eastAsia="Times New Roman" w:hAnsi="Times New Roman" w:cs="Times New Roman"/>
          <w:color w:val="000000"/>
          <w:sz w:val="24"/>
          <w:szCs w:val="24"/>
          <w:lang w:val="lv-LV" w:eastAsia="lv-LV" w:bidi="lv-LV"/>
        </w:rPr>
        <w:t>Gadījumā, ja būvniecības darbu kopējais izpildes termiņš tiek pagarināts, attiecīgi tiek pagarināts būvuzraudzības darbu izpildes termiņš, par to neparedzot papildus samaksu Izpildītājam.</w:t>
      </w:r>
    </w:p>
    <w:p w:rsidR="00A20822" w:rsidRPr="00BC3D59" w:rsidRDefault="00A20822" w:rsidP="00A20822">
      <w:pPr>
        <w:widowControl w:val="0"/>
        <w:numPr>
          <w:ilvl w:val="1"/>
          <w:numId w:val="1"/>
        </w:numPr>
        <w:tabs>
          <w:tab w:val="left" w:pos="450"/>
        </w:tabs>
        <w:spacing w:after="0" w:line="252" w:lineRule="exact"/>
        <w:ind w:left="450" w:hanging="450"/>
        <w:jc w:val="both"/>
        <w:rPr>
          <w:rFonts w:ascii="Times New Roman" w:eastAsia="Times New Roman" w:hAnsi="Times New Roman" w:cs="Times New Roman"/>
          <w:color w:val="000000"/>
          <w:sz w:val="24"/>
          <w:szCs w:val="24"/>
          <w:lang w:val="lv-LV" w:eastAsia="lv-LV" w:bidi="lv-LV"/>
        </w:rPr>
      </w:pPr>
      <w:r w:rsidRPr="00BC3D59">
        <w:rPr>
          <w:rFonts w:ascii="Times New Roman" w:eastAsia="Times New Roman" w:hAnsi="Times New Roman" w:cs="Times New Roman"/>
          <w:color w:val="000000"/>
          <w:sz w:val="24"/>
          <w:szCs w:val="24"/>
          <w:lang w:val="lv-LV" w:eastAsia="lv-LV" w:bidi="lv-LV"/>
        </w:rPr>
        <w:t>Izpildītājs veic Būvuzraudzību līdz Objekta pieņemšanai ekspluatācijā saskaņā ar Pasūtītāja un Būvdarbu veicēja kalendāro grafiku un Būvuzraudzības plānu.</w:t>
      </w:r>
    </w:p>
    <w:p w:rsidR="00A20822" w:rsidRDefault="00A20822" w:rsidP="00A20822">
      <w:pPr>
        <w:widowControl w:val="0"/>
        <w:numPr>
          <w:ilvl w:val="1"/>
          <w:numId w:val="1"/>
        </w:numPr>
        <w:spacing w:after="210" w:line="257"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Ja Līgumā noteikto darbu izpilde tiek pārtraukta no Izpildītāja neatkarīgu iemeslu dēļ, tad Puses sastāda aktu par faktiski izpildītajiem darbiem, fiksējot tajā Izpildītāja izpildīto darbu apjomu proporcionāli uz šī līguma pārtraukšanas brīdi izpildīto Objekta būvdarbu apjomam. Pasūtītājs </w:t>
      </w:r>
      <w:r w:rsidRPr="00E1473F">
        <w:rPr>
          <w:rFonts w:ascii="Times New Roman" w:eastAsia="Times New Roman" w:hAnsi="Times New Roman" w:cs="Times New Roman"/>
          <w:b/>
          <w:bCs/>
          <w:color w:val="000000"/>
          <w:sz w:val="24"/>
          <w:szCs w:val="24"/>
          <w:lang w:val="lv-LV" w:eastAsia="lv-LV" w:bidi="lv-LV"/>
        </w:rPr>
        <w:t xml:space="preserve">30 (trīsdesmit) dienu </w:t>
      </w:r>
      <w:r w:rsidRPr="00E1473F">
        <w:rPr>
          <w:rFonts w:ascii="Times New Roman" w:eastAsia="Times New Roman" w:hAnsi="Times New Roman" w:cs="Times New Roman"/>
          <w:color w:val="000000"/>
          <w:sz w:val="24"/>
          <w:szCs w:val="24"/>
          <w:lang w:val="lv-LV" w:eastAsia="lv-LV" w:bidi="lv-LV"/>
        </w:rPr>
        <w:t xml:space="preserve">laikā no akta parakstīšanas un atbilstoša rēķina saņemšanas samaksā Izpildītājam par faktiski veiktajiem darbiem saskaņā ar Pušu parakstīto aktu. Ja Līgums tiek izbeigts priekšlaicīgi, Izpildītājam </w:t>
      </w:r>
      <w:r w:rsidRPr="00E1473F">
        <w:rPr>
          <w:rFonts w:ascii="Times New Roman" w:eastAsia="Times New Roman" w:hAnsi="Times New Roman" w:cs="Times New Roman"/>
          <w:b/>
          <w:bCs/>
          <w:color w:val="000000"/>
          <w:sz w:val="24"/>
          <w:szCs w:val="24"/>
          <w:lang w:val="lv-LV" w:eastAsia="lv-LV" w:bidi="lv-LV"/>
        </w:rPr>
        <w:t xml:space="preserve">14 (četrpadsmit) </w:t>
      </w:r>
      <w:r w:rsidRPr="00E1473F">
        <w:rPr>
          <w:rFonts w:ascii="Times New Roman" w:eastAsia="Times New Roman" w:hAnsi="Times New Roman" w:cs="Times New Roman"/>
          <w:color w:val="000000"/>
          <w:sz w:val="24"/>
          <w:szCs w:val="24"/>
          <w:lang w:val="lv-LV" w:eastAsia="lv-LV" w:bidi="lv-LV"/>
        </w:rPr>
        <w:t>dienu laikā jāiesniedz ikmēneša atskaite par pēdējo uzraudzības periodu un visa būvdarbu uzraudzības dokumentācija.</w:t>
      </w:r>
    </w:p>
    <w:p w:rsidR="00A02312" w:rsidRPr="00E1473F" w:rsidRDefault="00A02312" w:rsidP="00A02312">
      <w:pPr>
        <w:widowControl w:val="0"/>
        <w:spacing w:after="210" w:line="257" w:lineRule="exact"/>
        <w:jc w:val="both"/>
        <w:rPr>
          <w:rFonts w:ascii="Times New Roman" w:eastAsia="Times New Roman" w:hAnsi="Times New Roman" w:cs="Times New Roman"/>
          <w:color w:val="000000"/>
          <w:sz w:val="24"/>
          <w:szCs w:val="24"/>
          <w:lang w:val="lv-LV" w:eastAsia="lv-LV" w:bidi="lv-LV"/>
        </w:rPr>
      </w:pPr>
    </w:p>
    <w:p w:rsidR="00A20822" w:rsidRDefault="00A20822" w:rsidP="00A20822">
      <w:pPr>
        <w:keepNext/>
        <w:keepLines/>
        <w:widowControl w:val="0"/>
        <w:numPr>
          <w:ilvl w:val="0"/>
          <w:numId w:val="1"/>
        </w:numPr>
        <w:tabs>
          <w:tab w:val="left" w:pos="2534"/>
        </w:tabs>
        <w:spacing w:after="92" w:line="220" w:lineRule="exact"/>
        <w:ind w:left="2240"/>
        <w:jc w:val="both"/>
        <w:outlineLvl w:val="1"/>
        <w:rPr>
          <w:rFonts w:ascii="Times New Roman" w:eastAsia="Times New Roman" w:hAnsi="Times New Roman" w:cs="Times New Roman"/>
          <w:b/>
          <w:bCs/>
          <w:color w:val="000000"/>
          <w:sz w:val="24"/>
          <w:szCs w:val="24"/>
          <w:lang w:val="lv-LV" w:eastAsia="lv-LV" w:bidi="lv-LV"/>
        </w:rPr>
      </w:pPr>
      <w:bookmarkStart w:id="3" w:name="bookmark4"/>
      <w:r w:rsidRPr="00E1473F">
        <w:rPr>
          <w:rFonts w:ascii="Times New Roman" w:eastAsia="Times New Roman" w:hAnsi="Times New Roman" w:cs="Times New Roman"/>
          <w:b/>
          <w:bCs/>
          <w:color w:val="000000"/>
          <w:sz w:val="24"/>
          <w:szCs w:val="24"/>
          <w:lang w:val="lv-LV" w:eastAsia="lv-LV" w:bidi="lv-LV"/>
        </w:rPr>
        <w:t>Izpildītāja pienākumi un būvuzraudzības organizācija</w:t>
      </w:r>
      <w:bookmarkEnd w:id="3"/>
    </w:p>
    <w:p w:rsidR="00A02312" w:rsidRDefault="00A02312" w:rsidP="00A02312">
      <w:pPr>
        <w:keepNext/>
        <w:keepLines/>
        <w:widowControl w:val="0"/>
        <w:tabs>
          <w:tab w:val="left" w:pos="2534"/>
        </w:tabs>
        <w:spacing w:after="92" w:line="220" w:lineRule="exact"/>
        <w:ind w:left="2240"/>
        <w:jc w:val="both"/>
        <w:outlineLvl w:val="1"/>
        <w:rPr>
          <w:rFonts w:ascii="Times New Roman" w:eastAsia="Times New Roman" w:hAnsi="Times New Roman" w:cs="Times New Roman"/>
          <w:b/>
          <w:bCs/>
          <w:color w:val="000000"/>
          <w:sz w:val="24"/>
          <w:szCs w:val="24"/>
          <w:lang w:val="lv-LV" w:eastAsia="lv-LV" w:bidi="lv-LV"/>
        </w:rPr>
      </w:pPr>
    </w:p>
    <w:p w:rsidR="00A20822" w:rsidRPr="00E1473F" w:rsidRDefault="00A20822" w:rsidP="00A20822">
      <w:pPr>
        <w:widowControl w:val="0"/>
        <w:numPr>
          <w:ilvl w:val="1"/>
          <w:numId w:val="1"/>
        </w:numPr>
        <w:tabs>
          <w:tab w:val="left" w:pos="540"/>
          <w:tab w:val="left" w:pos="990"/>
        </w:tabs>
        <w:spacing w:after="56" w:line="252"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Izpildītājs uzņemas veikt būvuzraudzību saskaņā ar Latvijas Republikas spēkā esošo likumdošanu, kontrolēt un uzraudzīt būvdarbu izpildi atbilstoši līguma noteikumiem, saskaņotam un akceptētam Būvprojektam, </w:t>
      </w:r>
      <w:proofErr w:type="spellStart"/>
      <w:r w:rsidRPr="00E1473F">
        <w:rPr>
          <w:rFonts w:ascii="Times New Roman" w:eastAsia="Times New Roman" w:hAnsi="Times New Roman" w:cs="Times New Roman"/>
          <w:color w:val="000000"/>
          <w:sz w:val="24"/>
          <w:szCs w:val="24"/>
          <w:lang w:val="lv-LV" w:eastAsia="lv-LV" w:bidi="lv-LV"/>
        </w:rPr>
        <w:t>autoruzrauga</w:t>
      </w:r>
      <w:proofErr w:type="spellEnd"/>
      <w:r w:rsidRPr="00E1473F">
        <w:rPr>
          <w:rFonts w:ascii="Times New Roman" w:eastAsia="Times New Roman" w:hAnsi="Times New Roman" w:cs="Times New Roman"/>
          <w:color w:val="000000"/>
          <w:sz w:val="24"/>
          <w:szCs w:val="24"/>
          <w:lang w:val="lv-LV" w:eastAsia="lv-LV" w:bidi="lv-LV"/>
        </w:rPr>
        <w:t xml:space="preserve"> papildinājumiem, darbu veikšanas programmai un Ludzas novada pašvaldības saistošajiem noteikumiem.</w:t>
      </w:r>
    </w:p>
    <w:p w:rsidR="00A20822" w:rsidRPr="00E1473F" w:rsidRDefault="00A20822" w:rsidP="00A20822">
      <w:pPr>
        <w:widowControl w:val="0"/>
        <w:numPr>
          <w:ilvl w:val="1"/>
          <w:numId w:val="1"/>
        </w:numPr>
        <w:tabs>
          <w:tab w:val="left" w:pos="540"/>
        </w:tabs>
        <w:spacing w:after="0" w:line="372"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Saskaņā ar Izpildītāja Iepirkumam iesniegto dokumentāciju Būvuzraudzības grupas sastāvs:</w:t>
      </w:r>
    </w:p>
    <w:p w:rsidR="00A20822" w:rsidRPr="00E1473F" w:rsidRDefault="00A20822" w:rsidP="00A20822">
      <w:pPr>
        <w:widowControl w:val="0"/>
        <w:numPr>
          <w:ilvl w:val="0"/>
          <w:numId w:val="2"/>
        </w:numPr>
        <w:tabs>
          <w:tab w:val="left" w:pos="1100"/>
        </w:tabs>
        <w:spacing w:after="0" w:line="372" w:lineRule="exact"/>
        <w:ind w:left="900"/>
        <w:jc w:val="both"/>
        <w:rPr>
          <w:rFonts w:ascii="Times New Roman" w:eastAsia="Times New Roman" w:hAnsi="Times New Roman" w:cs="Times New Roman"/>
          <w:color w:val="000000"/>
          <w:sz w:val="24"/>
          <w:szCs w:val="24"/>
          <w:lang w:val="lv-LV" w:eastAsia="lv-LV" w:bidi="lv-LV"/>
        </w:rPr>
      </w:pPr>
      <w:r>
        <w:rPr>
          <w:rFonts w:ascii="Times New Roman" w:eastAsia="Times New Roman" w:hAnsi="Times New Roman" w:cs="Times New Roman"/>
          <w:i/>
          <w:iCs/>
          <w:color w:val="000000"/>
          <w:sz w:val="24"/>
          <w:szCs w:val="24"/>
          <w:lang w:val="lv-LV" w:eastAsia="lv-LV" w:bidi="lv-LV"/>
        </w:rPr>
        <w:t>Juris Ozols</w:t>
      </w:r>
      <w:r w:rsidRPr="00E1473F">
        <w:rPr>
          <w:rFonts w:ascii="Times New Roman" w:eastAsia="Times New Roman" w:hAnsi="Times New Roman" w:cs="Times New Roman"/>
          <w:color w:val="000000"/>
          <w:sz w:val="24"/>
          <w:szCs w:val="24"/>
          <w:lang w:val="lv-LV" w:eastAsia="lv-LV" w:bidi="lv-LV"/>
        </w:rPr>
        <w:t xml:space="preserve">, Atbildīgais būvuzraugs - ceļu būvuzraugs; </w:t>
      </w:r>
      <w:proofErr w:type="spellStart"/>
      <w:r w:rsidRPr="00E1473F">
        <w:rPr>
          <w:rFonts w:ascii="Times New Roman" w:eastAsia="Times New Roman" w:hAnsi="Times New Roman" w:cs="Times New Roman"/>
          <w:color w:val="000000"/>
          <w:sz w:val="24"/>
          <w:szCs w:val="24"/>
          <w:lang w:val="lv-LV" w:eastAsia="lv-LV" w:bidi="lv-LV"/>
        </w:rPr>
        <w:t>sert</w:t>
      </w:r>
      <w:proofErr w:type="spellEnd"/>
      <w:r w:rsidRPr="00E1473F">
        <w:rPr>
          <w:rFonts w:ascii="Times New Roman" w:eastAsia="Times New Roman" w:hAnsi="Times New Roman" w:cs="Times New Roman"/>
          <w:color w:val="000000"/>
          <w:sz w:val="24"/>
          <w:szCs w:val="24"/>
          <w:lang w:val="lv-LV" w:eastAsia="lv-LV" w:bidi="lv-LV"/>
        </w:rPr>
        <w:t>. Nr. 5-0</w:t>
      </w:r>
      <w:r>
        <w:rPr>
          <w:rFonts w:ascii="Times New Roman" w:eastAsia="Times New Roman" w:hAnsi="Times New Roman" w:cs="Times New Roman"/>
          <w:color w:val="000000"/>
          <w:sz w:val="24"/>
          <w:szCs w:val="24"/>
          <w:lang w:val="lv-LV" w:eastAsia="lv-LV" w:bidi="lv-LV"/>
        </w:rPr>
        <w:t>0062.</w:t>
      </w:r>
    </w:p>
    <w:p w:rsidR="00A20822" w:rsidRPr="00E1473F" w:rsidRDefault="00A20822" w:rsidP="00A20822">
      <w:pPr>
        <w:widowControl w:val="0"/>
        <w:spacing w:after="54" w:line="250" w:lineRule="exact"/>
        <w:ind w:left="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Iepirkumā piedāvāto būvuzraudzības speciālist</w:t>
      </w:r>
      <w:r>
        <w:rPr>
          <w:rFonts w:ascii="Times New Roman" w:eastAsia="Times New Roman" w:hAnsi="Times New Roman" w:cs="Times New Roman"/>
          <w:color w:val="000000"/>
          <w:sz w:val="24"/>
          <w:szCs w:val="24"/>
          <w:lang w:val="lv-LV" w:eastAsia="lv-LV" w:bidi="lv-LV"/>
        </w:rPr>
        <w:t>a</w:t>
      </w:r>
      <w:r w:rsidRPr="00E1473F">
        <w:rPr>
          <w:rFonts w:ascii="Times New Roman" w:eastAsia="Times New Roman" w:hAnsi="Times New Roman" w:cs="Times New Roman"/>
          <w:color w:val="000000"/>
          <w:sz w:val="24"/>
          <w:szCs w:val="24"/>
          <w:lang w:val="lv-LV" w:eastAsia="lv-LV" w:bidi="lv-LV"/>
        </w:rPr>
        <w:t xml:space="preserve"> maiņa ir iespējama, rakstiski saskaņojot nomaiņu ar Pasūtītāju. Izpildītājs ir tiesīgs piedāvāt tikai kvalifikācijā līdzvērtīgu (saskaņā ar Iepirkuma prasībām) vai labāku speciālistu.</w:t>
      </w:r>
    </w:p>
    <w:p w:rsidR="00A20822" w:rsidRPr="00E1473F" w:rsidRDefault="00A20822" w:rsidP="00A20822">
      <w:pPr>
        <w:widowControl w:val="0"/>
        <w:numPr>
          <w:ilvl w:val="1"/>
          <w:numId w:val="1"/>
        </w:numPr>
        <w:tabs>
          <w:tab w:val="left" w:pos="855"/>
        </w:tabs>
        <w:spacing w:after="64" w:line="257"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b/>
          <w:bCs/>
          <w:color w:val="000000"/>
          <w:sz w:val="24"/>
          <w:szCs w:val="24"/>
          <w:lang w:val="lv-LV" w:eastAsia="lv-LV" w:bidi="lv-LV"/>
        </w:rPr>
        <w:t xml:space="preserve">5 (piecu) </w:t>
      </w:r>
      <w:r w:rsidRPr="00E1473F">
        <w:rPr>
          <w:rFonts w:ascii="Times New Roman" w:eastAsia="Times New Roman" w:hAnsi="Times New Roman" w:cs="Times New Roman"/>
          <w:color w:val="000000"/>
          <w:sz w:val="24"/>
          <w:szCs w:val="24"/>
          <w:lang w:val="lv-LV" w:eastAsia="lv-LV" w:bidi="lv-LV"/>
        </w:rPr>
        <w:t>darbdienu laikā pēc Līguma noslēgšanas Izpildītājs iesniedz Projekta vadītājam būvuzraudzības plānu, rīkojumi par būvuzraugu norīkošanu un saistību rakstus (2 eksemplāri).</w:t>
      </w:r>
    </w:p>
    <w:p w:rsidR="00A20822" w:rsidRPr="00E1473F" w:rsidRDefault="00A20822" w:rsidP="00A20822">
      <w:pPr>
        <w:widowControl w:val="0"/>
        <w:numPr>
          <w:ilvl w:val="1"/>
          <w:numId w:val="1"/>
        </w:numPr>
        <w:tabs>
          <w:tab w:val="left" w:pos="855"/>
        </w:tabs>
        <w:spacing w:after="60" w:line="252"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b/>
          <w:bCs/>
          <w:color w:val="000000"/>
          <w:sz w:val="24"/>
          <w:szCs w:val="24"/>
          <w:lang w:val="lv-LV" w:eastAsia="lv-LV" w:bidi="lv-LV"/>
        </w:rPr>
        <w:t xml:space="preserve">5 (piecu) </w:t>
      </w:r>
      <w:r w:rsidRPr="00E1473F">
        <w:rPr>
          <w:rFonts w:ascii="Times New Roman" w:eastAsia="Times New Roman" w:hAnsi="Times New Roman" w:cs="Times New Roman"/>
          <w:color w:val="000000"/>
          <w:sz w:val="24"/>
          <w:szCs w:val="24"/>
          <w:lang w:val="lv-LV" w:eastAsia="lv-LV" w:bidi="lv-LV"/>
        </w:rPr>
        <w:t>darbdienu laikā pēc līguma noslēgšanas Izpildītājs iesniedz Projekta vadītājam Līguma 3.</w:t>
      </w:r>
      <w:r>
        <w:rPr>
          <w:rFonts w:ascii="Times New Roman" w:eastAsia="Times New Roman" w:hAnsi="Times New Roman" w:cs="Times New Roman"/>
          <w:color w:val="000000"/>
          <w:sz w:val="24"/>
          <w:szCs w:val="24"/>
          <w:lang w:val="lv-LV" w:eastAsia="lv-LV" w:bidi="lv-LV"/>
        </w:rPr>
        <w:t>2</w:t>
      </w:r>
      <w:r w:rsidRPr="00E1473F">
        <w:rPr>
          <w:rFonts w:ascii="Times New Roman" w:eastAsia="Times New Roman" w:hAnsi="Times New Roman" w:cs="Times New Roman"/>
          <w:color w:val="000000"/>
          <w:sz w:val="24"/>
          <w:szCs w:val="24"/>
          <w:lang w:val="lv-LV" w:eastAsia="lv-LV" w:bidi="lv-LV"/>
        </w:rPr>
        <w:t xml:space="preserve">.apakšpunktā norādīto būvuzraugu profesionālās civiltiesiskās atbildības apdrošināšanas līgumus uz būvobjekta būvdarbu laiku un garantijas laiku, kas ir 5 gadi no objekta pieņemšanas ekspluatācijas, atbilstoši Ministru kabineta 2014.gada 19.augusta noteikumiem Nr.502 </w:t>
      </w:r>
      <w:r w:rsidRPr="00E1473F">
        <w:rPr>
          <w:rFonts w:ascii="Times New Roman" w:eastAsia="Times New Roman" w:hAnsi="Times New Roman" w:cs="Times New Roman"/>
          <w:i/>
          <w:iCs/>
          <w:color w:val="000000"/>
          <w:sz w:val="24"/>
          <w:szCs w:val="24"/>
          <w:lang w:val="lv-LV" w:eastAsia="lv-LV" w:bidi="lv-LV"/>
        </w:rPr>
        <w:t xml:space="preserve">Noteikumi par </w:t>
      </w:r>
      <w:proofErr w:type="spellStart"/>
      <w:r w:rsidRPr="00E1473F">
        <w:rPr>
          <w:rFonts w:ascii="Times New Roman" w:eastAsia="Times New Roman" w:hAnsi="Times New Roman" w:cs="Times New Roman"/>
          <w:i/>
          <w:iCs/>
          <w:color w:val="000000"/>
          <w:sz w:val="24"/>
          <w:szCs w:val="24"/>
          <w:lang w:val="lv-LV" w:eastAsia="lv-LV" w:bidi="lv-LV"/>
        </w:rPr>
        <w:t>būvspeciālistu</w:t>
      </w:r>
      <w:proofErr w:type="spellEnd"/>
      <w:r w:rsidRPr="00E1473F">
        <w:rPr>
          <w:rFonts w:ascii="Times New Roman" w:eastAsia="Times New Roman" w:hAnsi="Times New Roman" w:cs="Times New Roman"/>
          <w:i/>
          <w:iCs/>
          <w:color w:val="000000"/>
          <w:sz w:val="24"/>
          <w:szCs w:val="24"/>
          <w:lang w:val="lv-LV" w:eastAsia="lv-LV" w:bidi="lv-LV"/>
        </w:rPr>
        <w:t xml:space="preserve"> un būvdarbu veicēju civiltiesiskās atbildības obligāto apdrošināšanu</w:t>
      </w:r>
      <w:r w:rsidRPr="00E1473F">
        <w:rPr>
          <w:rFonts w:ascii="Times New Roman" w:eastAsia="Times New Roman" w:hAnsi="Times New Roman" w:cs="Times New Roman"/>
          <w:color w:val="000000"/>
          <w:sz w:val="24"/>
          <w:szCs w:val="24"/>
          <w:lang w:val="lv-LV" w:eastAsia="lv-LV" w:bidi="lv-LV"/>
        </w:rPr>
        <w:t>”.</w:t>
      </w:r>
    </w:p>
    <w:p w:rsidR="00A20822" w:rsidRPr="00E1473F" w:rsidRDefault="00A20822" w:rsidP="00A20822">
      <w:pPr>
        <w:widowControl w:val="0"/>
        <w:numPr>
          <w:ilvl w:val="1"/>
          <w:numId w:val="1"/>
        </w:numPr>
        <w:tabs>
          <w:tab w:val="left" w:pos="855"/>
        </w:tabs>
        <w:spacing w:after="86" w:line="252"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Gadījumā, ja Izpildītājs kā darba devējs ir apdrošinājis Līguma 3.</w:t>
      </w:r>
      <w:r>
        <w:rPr>
          <w:rFonts w:ascii="Times New Roman" w:eastAsia="Times New Roman" w:hAnsi="Times New Roman" w:cs="Times New Roman"/>
          <w:color w:val="000000"/>
          <w:sz w:val="24"/>
          <w:szCs w:val="24"/>
          <w:lang w:val="lv-LV" w:eastAsia="lv-LV" w:bidi="lv-LV"/>
        </w:rPr>
        <w:t>2</w:t>
      </w:r>
      <w:r w:rsidRPr="00E1473F">
        <w:rPr>
          <w:rFonts w:ascii="Times New Roman" w:eastAsia="Times New Roman" w:hAnsi="Times New Roman" w:cs="Times New Roman"/>
          <w:color w:val="000000"/>
          <w:sz w:val="24"/>
          <w:szCs w:val="24"/>
          <w:lang w:val="lv-LV" w:eastAsia="lv-LV" w:bidi="lv-LV"/>
        </w:rPr>
        <w:t>. apakšpunktā norādīto būvuzraugu profesionālo civiltiesisko atbildību, apdrošināšanas polisei jāpievieno apdrošināto personu saraksts; gadījumā, ja apdrošināšanas līgums par profesionālo civiltiesisko atbildību noslēgts uz noteiktu laiku, apdrošināšanas polisei jāpievieno apdrošinātāja izziņa (kopija), kas apliecina apdrošināšanas aizsardzības esību attiecībā uz konkrēto objektu.</w:t>
      </w:r>
    </w:p>
    <w:p w:rsidR="00A20822" w:rsidRPr="00E1473F" w:rsidRDefault="00A20822" w:rsidP="00A20822">
      <w:pPr>
        <w:widowControl w:val="0"/>
        <w:numPr>
          <w:ilvl w:val="1"/>
          <w:numId w:val="1"/>
        </w:numPr>
        <w:tabs>
          <w:tab w:val="left" w:pos="540"/>
        </w:tabs>
        <w:spacing w:after="118" w:line="220" w:lineRule="exact"/>
        <w:ind w:left="900" w:hanging="90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Atbildīgais būvuzraugs kontrolē un vada pieaicināto būvuzraugu darbu.</w:t>
      </w:r>
    </w:p>
    <w:p w:rsidR="00A20822" w:rsidRPr="00E1473F" w:rsidRDefault="00A20822" w:rsidP="00A20822">
      <w:pPr>
        <w:widowControl w:val="0"/>
        <w:numPr>
          <w:ilvl w:val="1"/>
          <w:numId w:val="1"/>
        </w:numPr>
        <w:tabs>
          <w:tab w:val="left" w:pos="540"/>
        </w:tabs>
        <w:spacing w:after="116" w:line="220" w:lineRule="exact"/>
        <w:ind w:left="900" w:hanging="90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Atbildīgajam būvuzraugam jāatrodas objektā, kad objektā notiek būvdarbi.</w:t>
      </w:r>
    </w:p>
    <w:p w:rsidR="00A20822" w:rsidRPr="00E1473F" w:rsidRDefault="00A20822" w:rsidP="00A20822">
      <w:pPr>
        <w:widowControl w:val="0"/>
        <w:numPr>
          <w:ilvl w:val="1"/>
          <w:numId w:val="1"/>
        </w:numPr>
        <w:tabs>
          <w:tab w:val="left" w:pos="540"/>
        </w:tabs>
        <w:spacing w:after="64" w:line="259"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Atbildīgajam būvuzraugam obligāti jāpiedalās </w:t>
      </w:r>
      <w:proofErr w:type="spellStart"/>
      <w:r w:rsidRPr="00E1473F">
        <w:rPr>
          <w:rFonts w:ascii="Times New Roman" w:eastAsia="Times New Roman" w:hAnsi="Times New Roman" w:cs="Times New Roman"/>
          <w:color w:val="000000"/>
          <w:sz w:val="24"/>
          <w:szCs w:val="24"/>
          <w:lang w:val="lv-LV" w:eastAsia="lv-LV" w:bidi="lv-LV"/>
        </w:rPr>
        <w:t>būvsapulcēs</w:t>
      </w:r>
      <w:proofErr w:type="spellEnd"/>
      <w:r w:rsidRPr="00E1473F">
        <w:rPr>
          <w:rFonts w:ascii="Times New Roman" w:eastAsia="Times New Roman" w:hAnsi="Times New Roman" w:cs="Times New Roman"/>
          <w:color w:val="000000"/>
          <w:sz w:val="24"/>
          <w:szCs w:val="24"/>
          <w:lang w:val="lv-LV" w:eastAsia="lv-LV" w:bidi="lv-LV"/>
        </w:rPr>
        <w:t xml:space="preserve">, jāpārbauda un jāapstiprina </w:t>
      </w:r>
      <w:proofErr w:type="spellStart"/>
      <w:r w:rsidRPr="00E1473F">
        <w:rPr>
          <w:rFonts w:ascii="Times New Roman" w:eastAsia="Times New Roman" w:hAnsi="Times New Roman" w:cs="Times New Roman"/>
          <w:color w:val="000000"/>
          <w:sz w:val="24"/>
          <w:szCs w:val="24"/>
          <w:lang w:val="lv-LV" w:eastAsia="lv-LV" w:bidi="lv-LV"/>
        </w:rPr>
        <w:t>būvsapulču</w:t>
      </w:r>
      <w:proofErr w:type="spellEnd"/>
      <w:r w:rsidRPr="00E1473F">
        <w:rPr>
          <w:rFonts w:ascii="Times New Roman" w:eastAsia="Times New Roman" w:hAnsi="Times New Roman" w:cs="Times New Roman"/>
          <w:color w:val="000000"/>
          <w:sz w:val="24"/>
          <w:szCs w:val="24"/>
          <w:lang w:val="lv-LV" w:eastAsia="lv-LV" w:bidi="lv-LV"/>
        </w:rPr>
        <w:t xml:space="preserve"> protokoli ar savu parakstu. </w:t>
      </w:r>
    </w:p>
    <w:p w:rsidR="00A20822" w:rsidRPr="00E1473F" w:rsidRDefault="00A20822" w:rsidP="00A20822">
      <w:pPr>
        <w:widowControl w:val="0"/>
        <w:numPr>
          <w:ilvl w:val="1"/>
          <w:numId w:val="1"/>
        </w:numPr>
        <w:tabs>
          <w:tab w:val="left" w:pos="540"/>
        </w:tabs>
        <w:spacing w:after="62" w:line="254"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Pamatojoties uz Būvdarbu veicēja iesniegto informāciju, Atbildīgais būvuzraugs sagatavo un iesniedz Pasūtītājam ikmēneša būvuzraudzības ziņojumu </w:t>
      </w:r>
      <w:r w:rsidRPr="00E1473F">
        <w:rPr>
          <w:rFonts w:ascii="Times New Roman" w:eastAsia="Times New Roman" w:hAnsi="Times New Roman" w:cs="Times New Roman"/>
          <w:b/>
          <w:bCs/>
          <w:color w:val="000000"/>
          <w:sz w:val="24"/>
          <w:szCs w:val="24"/>
          <w:lang w:val="lv-LV" w:eastAsia="lv-LV" w:bidi="lv-LV"/>
        </w:rPr>
        <w:t xml:space="preserve">5 (piecu) </w:t>
      </w:r>
      <w:r w:rsidRPr="00E1473F">
        <w:rPr>
          <w:rFonts w:ascii="Times New Roman" w:eastAsia="Times New Roman" w:hAnsi="Times New Roman" w:cs="Times New Roman"/>
          <w:color w:val="000000"/>
          <w:sz w:val="24"/>
          <w:szCs w:val="24"/>
          <w:lang w:val="lv-LV" w:eastAsia="lv-LV" w:bidi="lv-LV"/>
        </w:rPr>
        <w:t xml:space="preserve">darba dienu laikā pēc Būvdarbu veicēja izpildes akta (forma 2) apstiprināšanas. Minimālās prasības būvuzraudzības ikmēneša ziņojuma saturam: būvuzraudzības personāla grafiks; atskaite par būvdarbu veicēja iepriekšējā periodā un kopā veiktajiem būvdarbiem; pārskats par veiktajām kvalitātes </w:t>
      </w:r>
      <w:r w:rsidRPr="00E1473F">
        <w:rPr>
          <w:rFonts w:ascii="Times New Roman" w:eastAsia="Times New Roman" w:hAnsi="Times New Roman" w:cs="Times New Roman"/>
          <w:color w:val="000000"/>
          <w:sz w:val="24"/>
          <w:szCs w:val="24"/>
          <w:lang w:val="lv-LV" w:eastAsia="lv-LV" w:bidi="lv-LV"/>
        </w:rPr>
        <w:lastRenderedPageBreak/>
        <w:t xml:space="preserve">pārbaudēm; precizēts būvdarbu izpildes kalendārais un naudas plūsmas grafiks; precizēts uzraudzības izpildes un naudas plūsmas grafiks; problēmu, risku un to novēršanas apraksts; būvdarbu </w:t>
      </w:r>
      <w:proofErr w:type="spellStart"/>
      <w:r w:rsidRPr="00E1473F">
        <w:rPr>
          <w:rFonts w:ascii="Times New Roman" w:eastAsia="Times New Roman" w:hAnsi="Times New Roman" w:cs="Times New Roman"/>
          <w:color w:val="000000"/>
          <w:sz w:val="24"/>
          <w:szCs w:val="24"/>
          <w:lang w:val="lv-LV" w:eastAsia="lv-LV" w:bidi="lv-LV"/>
        </w:rPr>
        <w:t>fotofiksācija</w:t>
      </w:r>
      <w:proofErr w:type="spellEnd"/>
      <w:r w:rsidRPr="00E1473F">
        <w:rPr>
          <w:rFonts w:ascii="Times New Roman" w:eastAsia="Times New Roman" w:hAnsi="Times New Roman" w:cs="Times New Roman"/>
          <w:color w:val="000000"/>
          <w:sz w:val="24"/>
          <w:szCs w:val="24"/>
          <w:lang w:val="lv-LV" w:eastAsia="lv-LV" w:bidi="lv-LV"/>
        </w:rPr>
        <w:t>.</w:t>
      </w:r>
    </w:p>
    <w:p w:rsidR="00A20822" w:rsidRPr="00E1473F" w:rsidRDefault="00A20822" w:rsidP="00A20822">
      <w:pPr>
        <w:widowControl w:val="0"/>
        <w:numPr>
          <w:ilvl w:val="1"/>
          <w:numId w:val="1"/>
        </w:numPr>
        <w:tabs>
          <w:tab w:val="left" w:pos="540"/>
        </w:tabs>
        <w:spacing w:after="60" w:line="252"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Izpildītājam jānodrošina Pasūtītāja interešu pārstāvību būvdarbu veikšanas procesā atbilstoši noslēgtajam Būvdarbu līgumam un būvdarbu iepirkuma prasībām.</w:t>
      </w:r>
    </w:p>
    <w:p w:rsidR="00A20822" w:rsidRPr="00E1473F" w:rsidRDefault="00A20822" w:rsidP="00A20822">
      <w:pPr>
        <w:widowControl w:val="0"/>
        <w:numPr>
          <w:ilvl w:val="1"/>
          <w:numId w:val="1"/>
        </w:numPr>
        <w:tabs>
          <w:tab w:val="left" w:pos="540"/>
        </w:tabs>
        <w:spacing w:after="60" w:line="252"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Pirms būvniecības darbu uzsākšanas novērtēt Būvdarbu veicēja izstrādāto projekta ieviešanas programmu (detalizēts kalendārais grafiks un būvdarbu veikšanas projekts), izvērtējot darba grafikus, tehnisko personālu, aprīkojumu, pieaicinātos apakšuzņēmējus un citu Būvdarbu veicēja iesniegto informāciju.</w:t>
      </w:r>
    </w:p>
    <w:p w:rsidR="00A20822" w:rsidRPr="00E1473F" w:rsidRDefault="00A20822" w:rsidP="00A20822">
      <w:pPr>
        <w:widowControl w:val="0"/>
        <w:numPr>
          <w:ilvl w:val="1"/>
          <w:numId w:val="1"/>
        </w:numPr>
        <w:tabs>
          <w:tab w:val="left" w:pos="540"/>
        </w:tabs>
        <w:spacing w:after="62" w:line="252"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Izvērtēt ar būvniecības projekta realizācijas procesu saistītos potenciālos riskus un to ietekmi, veikt to novēršanas pasākumus, samazinot negatīvo ietekmi uz būvniecības projekta realizācijas procesu (objekta finansēšanas aizkavēšanās, būvdarbu uzsākšanas aizkavēšanās, būvprojektā neparedzētu būvdarbu izpildes nepieciešamības parādīšanās, Būvdarbu veicēja sliktā būvdarbu kvalitāte, nepietiekama būvdarbu organizāciju un ļaunprātīga rīcība, nepārvaramas varas apstākļi u.c.).</w:t>
      </w:r>
    </w:p>
    <w:p w:rsidR="00A20822" w:rsidRPr="00E1473F" w:rsidRDefault="00A20822" w:rsidP="00A20822">
      <w:pPr>
        <w:widowControl w:val="0"/>
        <w:numPr>
          <w:ilvl w:val="1"/>
          <w:numId w:val="1"/>
        </w:numPr>
        <w:tabs>
          <w:tab w:val="left" w:pos="540"/>
        </w:tabs>
        <w:spacing w:after="60" w:line="250"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Nodrošināt detalizētu būvniecības projekta risinājumu analīzi un dot slēdzienu par to atbilstību tehniskajiem noteikumiem, un optimālajai Pasūtītāja vajadzību nodrošināšanai, nepieciešamības gadījuma piedāvājot konkrētās korekcijas.</w:t>
      </w:r>
    </w:p>
    <w:p w:rsidR="00A20822" w:rsidRPr="00E1473F" w:rsidRDefault="00A20822" w:rsidP="00A20822">
      <w:pPr>
        <w:widowControl w:val="0"/>
        <w:numPr>
          <w:ilvl w:val="1"/>
          <w:numId w:val="1"/>
        </w:numPr>
        <w:tabs>
          <w:tab w:val="left" w:pos="540"/>
        </w:tabs>
        <w:spacing w:after="84" w:line="250"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Novērst iespējamo sūdzību rašanās iemeslus un gadījumā, ja sūdzības radušās, sniegt Pasūtītajam argumentētus izskaidrojumus, padomus un atbildes projektus.</w:t>
      </w:r>
    </w:p>
    <w:p w:rsidR="00A20822" w:rsidRPr="00E1473F" w:rsidRDefault="00A20822" w:rsidP="00A20822">
      <w:pPr>
        <w:widowControl w:val="0"/>
        <w:numPr>
          <w:ilvl w:val="1"/>
          <w:numId w:val="1"/>
        </w:numPr>
        <w:tabs>
          <w:tab w:val="left" w:pos="540"/>
        </w:tabs>
        <w:spacing w:after="90" w:line="220" w:lineRule="exact"/>
        <w:ind w:left="900" w:hanging="90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Izskatīt Būvdarbu veicēja iesniegtos paziņojumus par:</w:t>
      </w:r>
    </w:p>
    <w:p w:rsidR="00A20822" w:rsidRPr="00C11642" w:rsidRDefault="00A20822" w:rsidP="00A20822">
      <w:pPr>
        <w:pStyle w:val="ListParagraph"/>
        <w:widowControl w:val="0"/>
        <w:numPr>
          <w:ilvl w:val="0"/>
          <w:numId w:val="2"/>
        </w:numPr>
        <w:tabs>
          <w:tab w:val="left" w:pos="810"/>
        </w:tabs>
        <w:spacing w:after="0" w:line="252" w:lineRule="exact"/>
        <w:jc w:val="both"/>
        <w:rPr>
          <w:rFonts w:ascii="Times New Roman" w:eastAsia="Times New Roman" w:hAnsi="Times New Roman" w:cs="Times New Roman"/>
          <w:color w:val="000000"/>
          <w:sz w:val="24"/>
          <w:szCs w:val="24"/>
          <w:lang w:val="lv-LV" w:eastAsia="lv-LV" w:bidi="lv-LV"/>
        </w:rPr>
      </w:pPr>
      <w:r>
        <w:rPr>
          <w:rFonts w:ascii="Times New Roman" w:eastAsia="Times New Roman" w:hAnsi="Times New Roman" w:cs="Times New Roman"/>
          <w:color w:val="000000"/>
          <w:sz w:val="24"/>
          <w:szCs w:val="24"/>
          <w:lang w:val="lv-LV" w:eastAsia="lv-LV" w:bidi="lv-LV"/>
        </w:rPr>
        <w:t xml:space="preserve"> </w:t>
      </w:r>
      <w:r w:rsidRPr="00C11642">
        <w:rPr>
          <w:rFonts w:ascii="Times New Roman" w:eastAsia="Times New Roman" w:hAnsi="Times New Roman" w:cs="Times New Roman"/>
          <w:color w:val="000000"/>
          <w:sz w:val="24"/>
          <w:szCs w:val="24"/>
          <w:lang w:val="lv-LV" w:eastAsia="lv-LV" w:bidi="lv-LV"/>
        </w:rPr>
        <w:t>pretrunām starp Būvdarbu līguma dokumentiem, datiem un reālajiem apstākļiem;</w:t>
      </w:r>
    </w:p>
    <w:p w:rsidR="00A20822" w:rsidRPr="00C11642" w:rsidRDefault="00A20822" w:rsidP="00A20822">
      <w:pPr>
        <w:pStyle w:val="ListParagraph"/>
        <w:widowControl w:val="0"/>
        <w:numPr>
          <w:ilvl w:val="0"/>
          <w:numId w:val="2"/>
        </w:numPr>
        <w:tabs>
          <w:tab w:val="left" w:pos="810"/>
        </w:tabs>
        <w:spacing w:after="0" w:line="252" w:lineRule="exact"/>
        <w:jc w:val="both"/>
        <w:rPr>
          <w:rFonts w:ascii="Times New Roman" w:eastAsia="Times New Roman" w:hAnsi="Times New Roman" w:cs="Times New Roman"/>
          <w:color w:val="000000"/>
          <w:sz w:val="24"/>
          <w:szCs w:val="24"/>
          <w:lang w:val="lv-LV" w:eastAsia="lv-LV" w:bidi="lv-LV"/>
        </w:rPr>
      </w:pPr>
      <w:r>
        <w:rPr>
          <w:rFonts w:ascii="Times New Roman" w:eastAsia="Times New Roman" w:hAnsi="Times New Roman" w:cs="Times New Roman"/>
          <w:color w:val="000000"/>
          <w:sz w:val="24"/>
          <w:szCs w:val="24"/>
          <w:lang w:val="lv-LV" w:eastAsia="lv-LV" w:bidi="lv-LV"/>
        </w:rPr>
        <w:t xml:space="preserve"> </w:t>
      </w:r>
      <w:r w:rsidRPr="00C11642">
        <w:rPr>
          <w:rFonts w:ascii="Times New Roman" w:eastAsia="Times New Roman" w:hAnsi="Times New Roman" w:cs="Times New Roman"/>
          <w:color w:val="000000"/>
          <w:sz w:val="24"/>
          <w:szCs w:val="24"/>
          <w:lang w:val="lv-LV" w:eastAsia="lv-LV" w:bidi="lv-LV"/>
        </w:rPr>
        <w:t>Būvdarbu līguma dokumentu nepilnībām vai kļūdām;</w:t>
      </w:r>
    </w:p>
    <w:p w:rsidR="00A20822" w:rsidRPr="00C11642" w:rsidRDefault="00A20822" w:rsidP="00A20822">
      <w:pPr>
        <w:pStyle w:val="ListParagraph"/>
        <w:widowControl w:val="0"/>
        <w:numPr>
          <w:ilvl w:val="0"/>
          <w:numId w:val="2"/>
        </w:numPr>
        <w:tabs>
          <w:tab w:val="left" w:pos="810"/>
        </w:tabs>
        <w:spacing w:after="0" w:line="252" w:lineRule="exact"/>
        <w:jc w:val="both"/>
        <w:rPr>
          <w:rFonts w:ascii="Times New Roman" w:eastAsia="Times New Roman" w:hAnsi="Times New Roman" w:cs="Times New Roman"/>
          <w:color w:val="000000"/>
          <w:sz w:val="24"/>
          <w:szCs w:val="24"/>
          <w:lang w:val="lv-LV" w:eastAsia="lv-LV" w:bidi="lv-LV"/>
        </w:rPr>
      </w:pPr>
      <w:r>
        <w:rPr>
          <w:rFonts w:ascii="Times New Roman" w:eastAsia="Times New Roman" w:hAnsi="Times New Roman" w:cs="Times New Roman"/>
          <w:color w:val="000000"/>
          <w:sz w:val="24"/>
          <w:szCs w:val="24"/>
          <w:lang w:val="lv-LV" w:eastAsia="lv-LV" w:bidi="lv-LV"/>
        </w:rPr>
        <w:t xml:space="preserve"> </w:t>
      </w:r>
      <w:r w:rsidRPr="00C11642">
        <w:rPr>
          <w:rFonts w:ascii="Times New Roman" w:eastAsia="Times New Roman" w:hAnsi="Times New Roman" w:cs="Times New Roman"/>
          <w:color w:val="000000"/>
          <w:sz w:val="24"/>
          <w:szCs w:val="24"/>
          <w:lang w:val="lv-LV" w:eastAsia="lv-LV" w:bidi="lv-LV"/>
        </w:rPr>
        <w:t>informācijas, datu vai instrukciju, kas iesniegtas būvdarbu izpildes laika, atšķirībām no līguma dokumentiem;</w:t>
      </w:r>
    </w:p>
    <w:p w:rsidR="00A20822" w:rsidRPr="00C11642" w:rsidRDefault="00A20822" w:rsidP="00A20822">
      <w:pPr>
        <w:pStyle w:val="ListParagraph"/>
        <w:widowControl w:val="0"/>
        <w:numPr>
          <w:ilvl w:val="0"/>
          <w:numId w:val="2"/>
        </w:numPr>
        <w:tabs>
          <w:tab w:val="left" w:pos="810"/>
        </w:tabs>
        <w:spacing w:after="62" w:line="252" w:lineRule="exact"/>
        <w:jc w:val="both"/>
        <w:rPr>
          <w:rFonts w:ascii="Times New Roman" w:eastAsia="Times New Roman" w:hAnsi="Times New Roman" w:cs="Times New Roman"/>
          <w:color w:val="000000"/>
          <w:sz w:val="24"/>
          <w:szCs w:val="24"/>
          <w:lang w:val="lv-LV" w:eastAsia="lv-LV" w:bidi="lv-LV"/>
        </w:rPr>
      </w:pPr>
      <w:r>
        <w:rPr>
          <w:rFonts w:ascii="Times New Roman" w:eastAsia="Times New Roman" w:hAnsi="Times New Roman" w:cs="Times New Roman"/>
          <w:color w:val="000000"/>
          <w:sz w:val="24"/>
          <w:szCs w:val="24"/>
          <w:lang w:val="lv-LV" w:eastAsia="lv-LV" w:bidi="lv-LV"/>
        </w:rPr>
        <w:t xml:space="preserve"> </w:t>
      </w:r>
      <w:r w:rsidRPr="00C11642">
        <w:rPr>
          <w:rFonts w:ascii="Times New Roman" w:eastAsia="Times New Roman" w:hAnsi="Times New Roman" w:cs="Times New Roman"/>
          <w:color w:val="000000"/>
          <w:sz w:val="24"/>
          <w:szCs w:val="24"/>
          <w:lang w:val="lv-LV" w:eastAsia="lv-LV" w:bidi="lv-LV"/>
        </w:rPr>
        <w:t xml:space="preserve">līguma izpildei nozīmīgu apstākļu izmaiņām, un sagatavot lēmumu par turpmāko rīcību izskatīšanai </w:t>
      </w:r>
      <w:proofErr w:type="spellStart"/>
      <w:r w:rsidRPr="00C11642">
        <w:rPr>
          <w:rFonts w:ascii="Times New Roman" w:eastAsia="Times New Roman" w:hAnsi="Times New Roman" w:cs="Times New Roman"/>
          <w:color w:val="000000"/>
          <w:sz w:val="24"/>
          <w:szCs w:val="24"/>
          <w:lang w:val="lv-LV" w:eastAsia="lv-LV" w:bidi="lv-LV"/>
        </w:rPr>
        <w:t>būvsapulcē</w:t>
      </w:r>
      <w:proofErr w:type="spellEnd"/>
      <w:r w:rsidRPr="00C11642">
        <w:rPr>
          <w:rFonts w:ascii="Times New Roman" w:eastAsia="Times New Roman" w:hAnsi="Times New Roman" w:cs="Times New Roman"/>
          <w:color w:val="000000"/>
          <w:sz w:val="24"/>
          <w:szCs w:val="24"/>
          <w:lang w:val="lv-LV" w:eastAsia="lv-LV" w:bidi="lv-LV"/>
        </w:rPr>
        <w:t>.</w:t>
      </w:r>
    </w:p>
    <w:p w:rsidR="00A20822" w:rsidRPr="00E1473F" w:rsidRDefault="00A20822" w:rsidP="00A20822">
      <w:pPr>
        <w:widowControl w:val="0"/>
        <w:numPr>
          <w:ilvl w:val="1"/>
          <w:numId w:val="1"/>
        </w:numPr>
        <w:tabs>
          <w:tab w:val="left" w:pos="540"/>
        </w:tabs>
        <w:spacing w:after="62" w:line="250"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Katru mēnesi izvērtēt Būvdarbu veicēja veikto darbu izpildes apjomu atbilstību Būvdarbu izpildes kalendārajam grafikam, citām Būvdarbu Līgumā noteiktajām prasībām. Būvdarbu veicējs </w:t>
      </w:r>
      <w:r w:rsidRPr="00E1473F">
        <w:rPr>
          <w:rFonts w:ascii="Times New Roman" w:eastAsia="Times New Roman" w:hAnsi="Times New Roman" w:cs="Times New Roman"/>
          <w:b/>
          <w:bCs/>
          <w:color w:val="000000"/>
          <w:sz w:val="24"/>
          <w:szCs w:val="24"/>
          <w:lang w:val="lv-LV" w:eastAsia="lv-LV" w:bidi="lv-LV"/>
        </w:rPr>
        <w:t xml:space="preserve">5 (piecu) </w:t>
      </w:r>
      <w:r w:rsidRPr="00E1473F">
        <w:rPr>
          <w:rFonts w:ascii="Times New Roman" w:eastAsia="Times New Roman" w:hAnsi="Times New Roman" w:cs="Times New Roman"/>
          <w:color w:val="000000"/>
          <w:sz w:val="24"/>
          <w:szCs w:val="24"/>
          <w:lang w:val="lv-LV" w:eastAsia="lv-LV" w:bidi="lv-LV"/>
        </w:rPr>
        <w:t xml:space="preserve">darba dienu laikā pēc kalendārā mēneša beigām iesniedz Pasūtītājam aktu (3 dienas iepriekš iesniedz elektroniski Būvuzraugam un Pasūtītājam neizdrukātu) par iepriekšējā periodā izpildīto Darba daļu (Forma Nr. 2) </w:t>
      </w:r>
      <w:r w:rsidRPr="00E1473F">
        <w:rPr>
          <w:rFonts w:ascii="Times New Roman" w:eastAsia="Times New Roman" w:hAnsi="Times New Roman" w:cs="Times New Roman"/>
          <w:b/>
          <w:bCs/>
          <w:color w:val="000000"/>
          <w:sz w:val="24"/>
          <w:szCs w:val="24"/>
          <w:lang w:val="lv-LV" w:eastAsia="lv-LV" w:bidi="lv-LV"/>
        </w:rPr>
        <w:t xml:space="preserve">4 (četros) </w:t>
      </w:r>
      <w:r w:rsidRPr="00E1473F">
        <w:rPr>
          <w:rFonts w:ascii="Times New Roman" w:eastAsia="Times New Roman" w:hAnsi="Times New Roman" w:cs="Times New Roman"/>
          <w:color w:val="000000"/>
          <w:sz w:val="24"/>
          <w:szCs w:val="24"/>
          <w:lang w:val="lv-LV" w:eastAsia="lv-LV" w:bidi="lv-LV"/>
        </w:rPr>
        <w:t xml:space="preserve">eksemplāros, kuru ir pārbaudījuši visi būvuzraudzības grupas locekļi un ar savu parakstu ir apstiprinājis Atbildīgais būvuzraugs. </w:t>
      </w:r>
      <w:r w:rsidRPr="00E1473F">
        <w:rPr>
          <w:rFonts w:ascii="Times New Roman" w:eastAsia="Times New Roman" w:hAnsi="Times New Roman" w:cs="Times New Roman"/>
          <w:b/>
          <w:bCs/>
          <w:color w:val="000000"/>
          <w:sz w:val="24"/>
          <w:szCs w:val="24"/>
          <w:lang w:val="lv-LV" w:eastAsia="lv-LV" w:bidi="lv-LV"/>
        </w:rPr>
        <w:t xml:space="preserve">3 (trīs) </w:t>
      </w:r>
      <w:r w:rsidRPr="00E1473F">
        <w:rPr>
          <w:rFonts w:ascii="Times New Roman" w:eastAsia="Times New Roman" w:hAnsi="Times New Roman" w:cs="Times New Roman"/>
          <w:color w:val="000000"/>
          <w:sz w:val="24"/>
          <w:szCs w:val="24"/>
          <w:lang w:val="lv-LV" w:eastAsia="lv-LV" w:bidi="lv-LV"/>
        </w:rPr>
        <w:t xml:space="preserve">darba dienu laikā Pasūtītājs saskaņo un apstiprina Formu Nr. 2. Ja iesniegtā Forma Nr. 2 neatbilst šī Līguma prasībām un/vai izpildīto darbu apjomam, Būvuzraugs un Pasūtītājs ir tiesīgi neparakstīt ikmēneša Formu Nr. 2, bet </w:t>
      </w:r>
      <w:r w:rsidRPr="00E1473F">
        <w:rPr>
          <w:rFonts w:ascii="Times New Roman" w:eastAsia="Times New Roman" w:hAnsi="Times New Roman" w:cs="Times New Roman"/>
          <w:b/>
          <w:bCs/>
          <w:color w:val="000000"/>
          <w:sz w:val="24"/>
          <w:szCs w:val="24"/>
          <w:lang w:val="lv-LV" w:eastAsia="lv-LV" w:bidi="lv-LV"/>
        </w:rPr>
        <w:t xml:space="preserve">3 (trīs) </w:t>
      </w:r>
      <w:r w:rsidRPr="00E1473F">
        <w:rPr>
          <w:rFonts w:ascii="Times New Roman" w:eastAsia="Times New Roman" w:hAnsi="Times New Roman" w:cs="Times New Roman"/>
          <w:color w:val="000000"/>
          <w:sz w:val="24"/>
          <w:szCs w:val="24"/>
          <w:lang w:val="lv-LV" w:eastAsia="lv-LV" w:bidi="lv-LV"/>
        </w:rPr>
        <w:t xml:space="preserve">darba dienu laikā Būvuzraugam un Pasūtītājam jāmotivē savi iebildumi. Būvdarbu veicējs </w:t>
      </w:r>
      <w:r w:rsidRPr="00E1473F">
        <w:rPr>
          <w:rFonts w:ascii="Times New Roman" w:eastAsia="Times New Roman" w:hAnsi="Times New Roman" w:cs="Times New Roman"/>
          <w:b/>
          <w:bCs/>
          <w:color w:val="000000"/>
          <w:sz w:val="24"/>
          <w:szCs w:val="24"/>
          <w:lang w:val="lv-LV" w:eastAsia="lv-LV" w:bidi="lv-LV"/>
        </w:rPr>
        <w:t xml:space="preserve">3 (trīs) </w:t>
      </w:r>
      <w:r w:rsidRPr="00E1473F">
        <w:rPr>
          <w:rFonts w:ascii="Times New Roman" w:eastAsia="Times New Roman" w:hAnsi="Times New Roman" w:cs="Times New Roman"/>
          <w:color w:val="000000"/>
          <w:sz w:val="24"/>
          <w:szCs w:val="24"/>
          <w:lang w:val="lv-LV" w:eastAsia="lv-LV" w:bidi="lv-LV"/>
        </w:rPr>
        <w:t>darba dienu laikā veic labojumus un iesniedz precizētu Formu Nr. 2.</w:t>
      </w:r>
    </w:p>
    <w:p w:rsidR="00A20822" w:rsidRPr="00E1473F" w:rsidRDefault="00A20822" w:rsidP="00A20822">
      <w:pPr>
        <w:widowControl w:val="0"/>
        <w:numPr>
          <w:ilvl w:val="1"/>
          <w:numId w:val="1"/>
        </w:numPr>
        <w:tabs>
          <w:tab w:val="left" w:pos="540"/>
        </w:tabs>
        <w:spacing w:after="58" w:line="247"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Izpildītājam jākonsultē Pasūtītājs jautājumos par būvniecības organizāciju, būvdarbu izpildi u.c. jautājumiem.</w:t>
      </w:r>
    </w:p>
    <w:p w:rsidR="00A20822" w:rsidRPr="00E1473F" w:rsidRDefault="00A20822" w:rsidP="00A20822">
      <w:pPr>
        <w:widowControl w:val="0"/>
        <w:numPr>
          <w:ilvl w:val="1"/>
          <w:numId w:val="1"/>
        </w:numPr>
        <w:tabs>
          <w:tab w:val="left" w:pos="540"/>
        </w:tabs>
        <w:spacing w:after="62" w:line="250"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Izpildītājam </w:t>
      </w:r>
      <w:r w:rsidR="00C375E3">
        <w:rPr>
          <w:rFonts w:ascii="Times New Roman" w:eastAsia="Times New Roman" w:hAnsi="Times New Roman" w:cs="Times New Roman"/>
          <w:color w:val="000000"/>
          <w:sz w:val="24"/>
          <w:szCs w:val="24"/>
          <w:lang w:val="lv-LV" w:eastAsia="lv-LV" w:bidi="lv-LV"/>
        </w:rPr>
        <w:t>jānodrošina pielietoto būvmateriālu testēšana neatkarīgā laboratorijā un izpildīto darbu pārbaude:</w:t>
      </w:r>
    </w:p>
    <w:p w:rsidR="00A20822" w:rsidRPr="00C375E3" w:rsidRDefault="00C375E3" w:rsidP="00C375E3">
      <w:pPr>
        <w:widowControl w:val="0"/>
        <w:numPr>
          <w:ilvl w:val="2"/>
          <w:numId w:val="1"/>
        </w:numPr>
        <w:tabs>
          <w:tab w:val="left" w:pos="540"/>
        </w:tabs>
        <w:spacing w:after="0" w:line="247" w:lineRule="exact"/>
        <w:ind w:left="540"/>
        <w:jc w:val="both"/>
        <w:rPr>
          <w:rFonts w:ascii="Times New Roman" w:eastAsia="Times New Roman" w:hAnsi="Times New Roman" w:cs="Times New Roman"/>
          <w:color w:val="000000"/>
          <w:sz w:val="24"/>
          <w:szCs w:val="24"/>
          <w:lang w:val="lv-LV" w:eastAsia="lv-LV" w:bidi="lv-LV"/>
        </w:rPr>
      </w:pPr>
      <w:r>
        <w:rPr>
          <w:rFonts w:ascii="Times New Roman" w:eastAsia="Times New Roman" w:hAnsi="Times New Roman" w:cs="Times New Roman"/>
          <w:color w:val="000000"/>
          <w:sz w:val="24"/>
          <w:szCs w:val="24"/>
          <w:lang w:val="lv-LV" w:eastAsia="lv-LV" w:bidi="lv-LV"/>
        </w:rPr>
        <w:t xml:space="preserve">Salizturīgais slānis – </w:t>
      </w:r>
      <w:proofErr w:type="spellStart"/>
      <w:r>
        <w:rPr>
          <w:rFonts w:ascii="Times New Roman" w:eastAsia="Times New Roman" w:hAnsi="Times New Roman" w:cs="Times New Roman"/>
          <w:color w:val="000000"/>
          <w:sz w:val="24"/>
          <w:szCs w:val="24"/>
          <w:lang w:val="lv-LV" w:eastAsia="lv-LV" w:bidi="lv-LV"/>
        </w:rPr>
        <w:t>granulometriskā</w:t>
      </w:r>
      <w:proofErr w:type="spellEnd"/>
      <w:r>
        <w:rPr>
          <w:rFonts w:ascii="Times New Roman" w:eastAsia="Times New Roman" w:hAnsi="Times New Roman" w:cs="Times New Roman"/>
          <w:color w:val="000000"/>
          <w:sz w:val="24"/>
          <w:szCs w:val="24"/>
          <w:lang w:val="lv-LV" w:eastAsia="lv-LV" w:bidi="lv-LV"/>
        </w:rPr>
        <w:t xml:space="preserve"> sastāva noteikšana atbilstoši LVS EN 933-1 un Ceļu specifikāciju 2015 punktam 2.6.3. – viens paraugs;</w:t>
      </w:r>
    </w:p>
    <w:p w:rsidR="00C375E3" w:rsidRPr="00C375E3" w:rsidRDefault="00C375E3" w:rsidP="00C375E3">
      <w:pPr>
        <w:widowControl w:val="0"/>
        <w:numPr>
          <w:ilvl w:val="2"/>
          <w:numId w:val="1"/>
        </w:numPr>
        <w:tabs>
          <w:tab w:val="left" w:pos="540"/>
        </w:tabs>
        <w:spacing w:after="0" w:line="247" w:lineRule="exact"/>
        <w:ind w:left="540"/>
        <w:jc w:val="both"/>
        <w:rPr>
          <w:rFonts w:ascii="Times New Roman" w:eastAsia="Times New Roman" w:hAnsi="Times New Roman" w:cs="Times New Roman"/>
          <w:color w:val="000000"/>
          <w:sz w:val="24"/>
          <w:szCs w:val="24"/>
          <w:lang w:val="lv-LV" w:eastAsia="lv-LV" w:bidi="lv-LV"/>
        </w:rPr>
      </w:pPr>
      <w:r>
        <w:rPr>
          <w:rFonts w:ascii="Times New Roman" w:eastAsia="Times New Roman" w:hAnsi="Times New Roman" w:cs="Times New Roman"/>
          <w:color w:val="000000"/>
          <w:sz w:val="24"/>
          <w:szCs w:val="24"/>
          <w:lang w:val="lv-LV" w:eastAsia="lv-LV" w:bidi="lv-LV"/>
        </w:rPr>
        <w:t>Salizturīgais slānis – sablīvējums un deformācijas modulis, veicot dubulto slogošanu ar statisko plātni – viens paraugs;</w:t>
      </w:r>
    </w:p>
    <w:p w:rsidR="00C375E3" w:rsidRDefault="00C375E3" w:rsidP="00C375E3">
      <w:pPr>
        <w:widowControl w:val="0"/>
        <w:numPr>
          <w:ilvl w:val="2"/>
          <w:numId w:val="1"/>
        </w:numPr>
        <w:tabs>
          <w:tab w:val="left" w:pos="540"/>
        </w:tabs>
        <w:spacing w:after="0" w:line="247" w:lineRule="exact"/>
        <w:ind w:left="540"/>
        <w:jc w:val="both"/>
        <w:rPr>
          <w:rFonts w:ascii="Times New Roman" w:eastAsia="Times New Roman" w:hAnsi="Times New Roman" w:cs="Times New Roman"/>
          <w:color w:val="000000"/>
          <w:sz w:val="24"/>
          <w:szCs w:val="24"/>
          <w:lang w:val="lv-LV" w:eastAsia="lv-LV" w:bidi="lv-LV"/>
        </w:rPr>
      </w:pPr>
      <w:r>
        <w:rPr>
          <w:rFonts w:ascii="Times New Roman" w:eastAsia="Times New Roman" w:hAnsi="Times New Roman" w:cs="Times New Roman"/>
          <w:color w:val="000000"/>
          <w:sz w:val="24"/>
          <w:szCs w:val="24"/>
          <w:lang w:val="lv-LV" w:eastAsia="lv-LV" w:bidi="lv-LV"/>
        </w:rPr>
        <w:t xml:space="preserve">Nesaistītu </w:t>
      </w:r>
      <w:proofErr w:type="spellStart"/>
      <w:r>
        <w:rPr>
          <w:rFonts w:ascii="Times New Roman" w:eastAsia="Times New Roman" w:hAnsi="Times New Roman" w:cs="Times New Roman"/>
          <w:color w:val="000000"/>
          <w:sz w:val="24"/>
          <w:szCs w:val="24"/>
          <w:lang w:val="lv-LV" w:eastAsia="lv-LV" w:bidi="lv-LV"/>
        </w:rPr>
        <w:t>minerālmateriālu</w:t>
      </w:r>
      <w:proofErr w:type="spellEnd"/>
      <w:r>
        <w:rPr>
          <w:rFonts w:ascii="Times New Roman" w:eastAsia="Times New Roman" w:hAnsi="Times New Roman" w:cs="Times New Roman"/>
          <w:color w:val="000000"/>
          <w:sz w:val="24"/>
          <w:szCs w:val="24"/>
          <w:lang w:val="lv-LV" w:eastAsia="lv-LV" w:bidi="lv-LV"/>
        </w:rPr>
        <w:t xml:space="preserve"> kārtas – </w:t>
      </w:r>
      <w:proofErr w:type="spellStart"/>
      <w:r>
        <w:rPr>
          <w:rFonts w:ascii="Times New Roman" w:eastAsia="Times New Roman" w:hAnsi="Times New Roman" w:cs="Times New Roman"/>
          <w:color w:val="000000"/>
          <w:sz w:val="24"/>
          <w:szCs w:val="24"/>
          <w:lang w:val="lv-LV" w:eastAsia="lv-LV" w:bidi="lv-LV"/>
        </w:rPr>
        <w:t>granulometriskā</w:t>
      </w:r>
      <w:proofErr w:type="spellEnd"/>
      <w:r>
        <w:rPr>
          <w:rFonts w:ascii="Times New Roman" w:eastAsia="Times New Roman" w:hAnsi="Times New Roman" w:cs="Times New Roman"/>
          <w:color w:val="000000"/>
          <w:sz w:val="24"/>
          <w:szCs w:val="24"/>
          <w:lang w:val="lv-LV" w:eastAsia="lv-LV" w:bidi="lv-LV"/>
        </w:rPr>
        <w:t xml:space="preserve"> sastāva un </w:t>
      </w:r>
      <w:proofErr w:type="spellStart"/>
      <w:r>
        <w:rPr>
          <w:rFonts w:ascii="Times New Roman" w:eastAsia="Times New Roman" w:hAnsi="Times New Roman" w:cs="Times New Roman"/>
          <w:color w:val="000000"/>
          <w:sz w:val="24"/>
          <w:szCs w:val="24"/>
          <w:lang w:val="lv-LV" w:eastAsia="lv-LV" w:bidi="lv-LV"/>
        </w:rPr>
        <w:t>losandželosas</w:t>
      </w:r>
      <w:proofErr w:type="spellEnd"/>
      <w:r>
        <w:rPr>
          <w:rFonts w:ascii="Times New Roman" w:eastAsia="Times New Roman" w:hAnsi="Times New Roman" w:cs="Times New Roman"/>
          <w:color w:val="000000"/>
          <w:sz w:val="24"/>
          <w:szCs w:val="24"/>
          <w:lang w:val="lv-LV" w:eastAsia="lv-LV" w:bidi="lv-LV"/>
        </w:rPr>
        <w:t xml:space="preserve"> koeficienta noteikšana atbilstoši LVS EN 933-1, LVS EN 1097-2 un Ceļu specifikāciju 2015 punktam 2.6.3. – viens paraugs;</w:t>
      </w:r>
    </w:p>
    <w:p w:rsidR="00C375E3" w:rsidRDefault="00C375E3" w:rsidP="008C0D0D">
      <w:pPr>
        <w:widowControl w:val="0"/>
        <w:numPr>
          <w:ilvl w:val="2"/>
          <w:numId w:val="1"/>
        </w:numPr>
        <w:tabs>
          <w:tab w:val="left" w:pos="540"/>
        </w:tabs>
        <w:spacing w:after="0" w:line="247" w:lineRule="exact"/>
        <w:ind w:left="540"/>
        <w:jc w:val="both"/>
        <w:rPr>
          <w:rFonts w:ascii="Times New Roman" w:eastAsia="Times New Roman" w:hAnsi="Times New Roman" w:cs="Times New Roman"/>
          <w:color w:val="000000"/>
          <w:sz w:val="24"/>
          <w:szCs w:val="24"/>
          <w:lang w:val="lv-LV" w:eastAsia="lv-LV" w:bidi="lv-LV"/>
        </w:rPr>
      </w:pPr>
      <w:r>
        <w:rPr>
          <w:rFonts w:ascii="Times New Roman" w:eastAsia="Times New Roman" w:hAnsi="Times New Roman" w:cs="Times New Roman"/>
          <w:color w:val="000000"/>
          <w:sz w:val="24"/>
          <w:szCs w:val="24"/>
          <w:lang w:val="lv-LV" w:eastAsia="lv-LV" w:bidi="lv-LV"/>
        </w:rPr>
        <w:t xml:space="preserve">Nesaistītu </w:t>
      </w:r>
      <w:proofErr w:type="spellStart"/>
      <w:r>
        <w:rPr>
          <w:rFonts w:ascii="Times New Roman" w:eastAsia="Times New Roman" w:hAnsi="Times New Roman" w:cs="Times New Roman"/>
          <w:color w:val="000000"/>
          <w:sz w:val="24"/>
          <w:szCs w:val="24"/>
          <w:lang w:val="lv-LV" w:eastAsia="lv-LV" w:bidi="lv-LV"/>
        </w:rPr>
        <w:t>minerālmateriālu</w:t>
      </w:r>
      <w:proofErr w:type="spellEnd"/>
      <w:r>
        <w:rPr>
          <w:rFonts w:ascii="Times New Roman" w:eastAsia="Times New Roman" w:hAnsi="Times New Roman" w:cs="Times New Roman"/>
          <w:color w:val="000000"/>
          <w:sz w:val="24"/>
          <w:szCs w:val="24"/>
          <w:lang w:val="lv-LV" w:eastAsia="lv-LV" w:bidi="lv-LV"/>
        </w:rPr>
        <w:t xml:space="preserve"> kārtas – sablīvējums un deformācijas modulis, veicot dubulto slogošanu ar statisko plātni – viens paraugs</w:t>
      </w:r>
      <w:r w:rsidR="00A81D23">
        <w:rPr>
          <w:rFonts w:ascii="Times New Roman" w:eastAsia="Times New Roman" w:hAnsi="Times New Roman" w:cs="Times New Roman"/>
          <w:color w:val="000000"/>
          <w:sz w:val="24"/>
          <w:szCs w:val="24"/>
          <w:lang w:val="lv-LV" w:eastAsia="lv-LV" w:bidi="lv-LV"/>
        </w:rPr>
        <w:t>.</w:t>
      </w:r>
    </w:p>
    <w:p w:rsidR="00A20822" w:rsidRDefault="00A81D23" w:rsidP="008C0D0D">
      <w:pPr>
        <w:widowControl w:val="0"/>
        <w:numPr>
          <w:ilvl w:val="1"/>
          <w:numId w:val="1"/>
        </w:numPr>
        <w:tabs>
          <w:tab w:val="left" w:pos="540"/>
        </w:tabs>
        <w:spacing w:after="0" w:line="252" w:lineRule="exact"/>
        <w:ind w:left="540" w:hanging="540"/>
        <w:jc w:val="both"/>
        <w:rPr>
          <w:rFonts w:ascii="Times New Roman" w:eastAsia="Times New Roman" w:hAnsi="Times New Roman" w:cs="Times New Roman"/>
          <w:color w:val="000000"/>
          <w:sz w:val="24"/>
          <w:szCs w:val="24"/>
          <w:lang w:val="lv-LV" w:eastAsia="lv-LV" w:bidi="lv-LV"/>
        </w:rPr>
      </w:pPr>
      <w:r>
        <w:rPr>
          <w:rFonts w:ascii="Times New Roman" w:eastAsia="Times New Roman" w:hAnsi="Times New Roman" w:cs="Times New Roman"/>
          <w:color w:val="000000"/>
          <w:sz w:val="24"/>
          <w:szCs w:val="24"/>
          <w:lang w:val="lv-LV" w:eastAsia="lv-LV" w:bidi="lv-LV"/>
        </w:rPr>
        <w:lastRenderedPageBreak/>
        <w:t xml:space="preserve">Ja ir nepieciešams veikt papildus paraugu ņemšanu, kas pārsniedz šī līguma 3.18.punktā noteikto paraugu skaitu, Pasūtītājs </w:t>
      </w:r>
      <w:proofErr w:type="spellStart"/>
      <w:r>
        <w:rPr>
          <w:rFonts w:ascii="Times New Roman" w:eastAsia="Times New Roman" w:hAnsi="Times New Roman" w:cs="Times New Roman"/>
          <w:color w:val="000000"/>
          <w:sz w:val="24"/>
          <w:szCs w:val="24"/>
          <w:lang w:val="lv-LV" w:eastAsia="lv-LV" w:bidi="lv-LV"/>
        </w:rPr>
        <w:t>rakstveidā</w:t>
      </w:r>
      <w:proofErr w:type="spellEnd"/>
      <w:r>
        <w:rPr>
          <w:rFonts w:ascii="Times New Roman" w:eastAsia="Times New Roman" w:hAnsi="Times New Roman" w:cs="Times New Roman"/>
          <w:color w:val="000000"/>
          <w:sz w:val="24"/>
          <w:szCs w:val="24"/>
          <w:lang w:val="lv-LV" w:eastAsia="lv-LV" w:bidi="lv-LV"/>
        </w:rPr>
        <w:t xml:space="preserve"> uzdod Izpildītājam veikt papildus paraugu ņemšanu, un apmaksa tiek veikta saskaņā ar šī līguma pielikumā Nr.1 “Finanšu piedāvājums” noteiktajām testēšanas izmaksu vienību cenām.</w:t>
      </w:r>
    </w:p>
    <w:p w:rsidR="00A81D23" w:rsidRDefault="00A81D23" w:rsidP="008C0D0D">
      <w:pPr>
        <w:widowControl w:val="0"/>
        <w:numPr>
          <w:ilvl w:val="1"/>
          <w:numId w:val="1"/>
        </w:numPr>
        <w:tabs>
          <w:tab w:val="left" w:pos="540"/>
        </w:tabs>
        <w:spacing w:after="0" w:line="252" w:lineRule="exact"/>
        <w:ind w:left="540" w:hanging="540"/>
        <w:jc w:val="both"/>
        <w:rPr>
          <w:rFonts w:ascii="Times New Roman" w:eastAsia="Times New Roman" w:hAnsi="Times New Roman" w:cs="Times New Roman"/>
          <w:color w:val="000000"/>
          <w:sz w:val="24"/>
          <w:szCs w:val="24"/>
          <w:lang w:val="lv-LV" w:eastAsia="lv-LV" w:bidi="lv-LV"/>
        </w:rPr>
      </w:pPr>
      <w:r>
        <w:rPr>
          <w:rFonts w:ascii="Times New Roman" w:eastAsia="Times New Roman" w:hAnsi="Times New Roman" w:cs="Times New Roman"/>
          <w:color w:val="000000"/>
          <w:sz w:val="24"/>
          <w:szCs w:val="24"/>
          <w:lang w:val="lv-LV" w:eastAsia="lv-LV" w:bidi="lv-LV"/>
        </w:rPr>
        <w:t xml:space="preserve">Saskaņā ar šī </w:t>
      </w:r>
      <w:r w:rsidR="00A02312">
        <w:rPr>
          <w:rFonts w:ascii="Times New Roman" w:eastAsia="Times New Roman" w:hAnsi="Times New Roman" w:cs="Times New Roman"/>
          <w:color w:val="000000"/>
          <w:sz w:val="24"/>
          <w:szCs w:val="24"/>
          <w:lang w:val="lv-LV" w:eastAsia="lv-LV" w:bidi="lv-LV"/>
        </w:rPr>
        <w:t>L</w:t>
      </w:r>
      <w:r>
        <w:rPr>
          <w:rFonts w:ascii="Times New Roman" w:eastAsia="Times New Roman" w:hAnsi="Times New Roman" w:cs="Times New Roman"/>
          <w:color w:val="000000"/>
          <w:sz w:val="24"/>
          <w:szCs w:val="24"/>
          <w:lang w:val="lv-LV" w:eastAsia="lv-LV" w:bidi="lv-LV"/>
        </w:rPr>
        <w:t>īguma 13.8.punktu un 13.9.punktu paņemtos paraugus Izpildītājam jānogādā neatkarīgajā akreditētajā laboratorijā paraugu testēšanai, par testēšanas rezultātiem Izpildītājam jāpaziņo Pasūtītājam</w:t>
      </w:r>
      <w:r w:rsidRPr="00E1473F">
        <w:rPr>
          <w:rFonts w:ascii="Times New Roman" w:eastAsia="Times New Roman" w:hAnsi="Times New Roman" w:cs="Times New Roman"/>
          <w:color w:val="000000"/>
          <w:sz w:val="24"/>
          <w:szCs w:val="24"/>
          <w:lang w:val="lv-LV" w:eastAsia="lv-LV" w:bidi="lv-LV"/>
        </w:rPr>
        <w:t>.</w:t>
      </w:r>
      <w:r>
        <w:rPr>
          <w:rFonts w:ascii="Times New Roman" w:eastAsia="Times New Roman" w:hAnsi="Times New Roman" w:cs="Times New Roman"/>
          <w:color w:val="000000"/>
          <w:sz w:val="24"/>
          <w:szCs w:val="24"/>
          <w:lang w:val="lv-LV" w:eastAsia="lv-LV" w:bidi="lv-LV"/>
        </w:rPr>
        <w:t xml:space="preserve"> Ja Izpildītājs veicis testa pārbaudi laboratorijā, kas nav neatkarīga un akreditēta laboratorija, ir uzskatāms, ka Izpildītājs nav veicis </w:t>
      </w:r>
      <w:r w:rsidR="00A02312">
        <w:rPr>
          <w:rFonts w:ascii="Times New Roman" w:eastAsia="Times New Roman" w:hAnsi="Times New Roman" w:cs="Times New Roman"/>
          <w:color w:val="000000"/>
          <w:sz w:val="24"/>
          <w:szCs w:val="24"/>
          <w:lang w:val="lv-LV" w:eastAsia="lv-LV" w:bidi="lv-LV"/>
        </w:rPr>
        <w:t>L</w:t>
      </w:r>
      <w:r>
        <w:rPr>
          <w:rFonts w:ascii="Times New Roman" w:eastAsia="Times New Roman" w:hAnsi="Times New Roman" w:cs="Times New Roman"/>
          <w:color w:val="000000"/>
          <w:sz w:val="24"/>
          <w:szCs w:val="24"/>
          <w:lang w:val="lv-LV" w:eastAsia="lv-LV" w:bidi="lv-LV"/>
        </w:rPr>
        <w:t xml:space="preserve">īgumā noteikto testa pārbaudi un Pasūtītājs neapmaksā, un pieprasa veikt testa pārbaudi atbilstoši </w:t>
      </w:r>
      <w:r w:rsidR="00A02312">
        <w:rPr>
          <w:rFonts w:ascii="Times New Roman" w:eastAsia="Times New Roman" w:hAnsi="Times New Roman" w:cs="Times New Roman"/>
          <w:color w:val="000000"/>
          <w:sz w:val="24"/>
          <w:szCs w:val="24"/>
          <w:lang w:val="lv-LV" w:eastAsia="lv-LV" w:bidi="lv-LV"/>
        </w:rPr>
        <w:t>L</w:t>
      </w:r>
      <w:r>
        <w:rPr>
          <w:rFonts w:ascii="Times New Roman" w:eastAsia="Times New Roman" w:hAnsi="Times New Roman" w:cs="Times New Roman"/>
          <w:color w:val="000000"/>
          <w:sz w:val="24"/>
          <w:szCs w:val="24"/>
          <w:lang w:val="lv-LV" w:eastAsia="lv-LV" w:bidi="lv-LV"/>
        </w:rPr>
        <w:t>īguma noteikumiem.</w:t>
      </w:r>
    </w:p>
    <w:p w:rsidR="00A81D23" w:rsidRDefault="00A81D23" w:rsidP="00A81D23">
      <w:pPr>
        <w:widowControl w:val="0"/>
        <w:numPr>
          <w:ilvl w:val="1"/>
          <w:numId w:val="1"/>
        </w:numPr>
        <w:tabs>
          <w:tab w:val="left" w:pos="540"/>
        </w:tabs>
        <w:spacing w:after="206" w:line="252"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Piedalīties objekta nodošanā ekspluatācijā,</w:t>
      </w:r>
      <w:r w:rsidR="00A02312">
        <w:rPr>
          <w:rFonts w:ascii="Times New Roman" w:eastAsia="Times New Roman" w:hAnsi="Times New Roman" w:cs="Times New Roman"/>
          <w:color w:val="000000"/>
          <w:sz w:val="24"/>
          <w:szCs w:val="24"/>
          <w:lang w:val="lv-LV" w:eastAsia="lv-LV" w:bidi="lv-LV"/>
        </w:rPr>
        <w:t xml:space="preserve"> </w:t>
      </w:r>
      <w:r w:rsidRPr="00E1473F">
        <w:rPr>
          <w:rFonts w:ascii="Times New Roman" w:eastAsia="Times New Roman" w:hAnsi="Times New Roman" w:cs="Times New Roman"/>
          <w:color w:val="000000"/>
          <w:sz w:val="24"/>
          <w:szCs w:val="24"/>
          <w:lang w:val="lv-LV" w:eastAsia="lv-LV" w:bidi="lv-LV"/>
        </w:rPr>
        <w:t>pārbaudot Būvdarbu veicēja sagatavoto dokumentāciju pirms iesniegšanas Pasūtītājam.</w:t>
      </w:r>
    </w:p>
    <w:p w:rsidR="00A20822" w:rsidRDefault="00A20822" w:rsidP="00A20822">
      <w:pPr>
        <w:keepNext/>
        <w:keepLines/>
        <w:widowControl w:val="0"/>
        <w:numPr>
          <w:ilvl w:val="0"/>
          <w:numId w:val="1"/>
        </w:numPr>
        <w:tabs>
          <w:tab w:val="left" w:pos="4223"/>
        </w:tabs>
        <w:spacing w:after="92" w:line="220" w:lineRule="exact"/>
        <w:ind w:left="3920"/>
        <w:jc w:val="both"/>
        <w:outlineLvl w:val="1"/>
        <w:rPr>
          <w:rFonts w:ascii="Times New Roman" w:eastAsia="Times New Roman" w:hAnsi="Times New Roman" w:cs="Times New Roman"/>
          <w:b/>
          <w:bCs/>
          <w:color w:val="000000"/>
          <w:sz w:val="24"/>
          <w:szCs w:val="24"/>
          <w:lang w:val="lv-LV" w:eastAsia="lv-LV" w:bidi="lv-LV"/>
        </w:rPr>
      </w:pPr>
      <w:bookmarkStart w:id="4" w:name="bookmark5"/>
      <w:r w:rsidRPr="00E1473F">
        <w:rPr>
          <w:rFonts w:ascii="Times New Roman" w:eastAsia="Times New Roman" w:hAnsi="Times New Roman" w:cs="Times New Roman"/>
          <w:b/>
          <w:bCs/>
          <w:color w:val="000000"/>
          <w:sz w:val="24"/>
          <w:szCs w:val="24"/>
          <w:lang w:val="lv-LV" w:eastAsia="lv-LV" w:bidi="lv-LV"/>
        </w:rPr>
        <w:t>Izpildītāja tiesības</w:t>
      </w:r>
      <w:bookmarkEnd w:id="4"/>
    </w:p>
    <w:p w:rsidR="008C0D0D" w:rsidRPr="00E1473F" w:rsidRDefault="008C0D0D" w:rsidP="008C0D0D">
      <w:pPr>
        <w:keepNext/>
        <w:keepLines/>
        <w:widowControl w:val="0"/>
        <w:tabs>
          <w:tab w:val="left" w:pos="4223"/>
        </w:tabs>
        <w:spacing w:after="92" w:line="220" w:lineRule="exact"/>
        <w:ind w:left="3920"/>
        <w:jc w:val="both"/>
        <w:outlineLvl w:val="1"/>
        <w:rPr>
          <w:rFonts w:ascii="Times New Roman" w:eastAsia="Times New Roman" w:hAnsi="Times New Roman" w:cs="Times New Roman"/>
          <w:b/>
          <w:bCs/>
          <w:color w:val="000000"/>
          <w:sz w:val="24"/>
          <w:szCs w:val="24"/>
          <w:lang w:val="lv-LV" w:eastAsia="lv-LV" w:bidi="lv-LV"/>
        </w:rPr>
      </w:pPr>
    </w:p>
    <w:p w:rsidR="00A20822" w:rsidRPr="00E1473F" w:rsidRDefault="00A20822" w:rsidP="00A20822">
      <w:pPr>
        <w:widowControl w:val="0"/>
        <w:numPr>
          <w:ilvl w:val="1"/>
          <w:numId w:val="1"/>
        </w:numPr>
        <w:tabs>
          <w:tab w:val="left" w:pos="540"/>
        </w:tabs>
        <w:spacing w:after="56" w:line="252"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Izpildītājam ir tiesības pieprasīt no Pasūtītāja un Būvdarbu veicēja jebkurus Būvprojekta dokumentus (arī</w:t>
      </w:r>
      <w:r>
        <w:rPr>
          <w:rFonts w:ascii="Times New Roman" w:eastAsia="Times New Roman" w:hAnsi="Times New Roman" w:cs="Times New Roman"/>
          <w:color w:val="000000"/>
          <w:sz w:val="24"/>
          <w:szCs w:val="24"/>
          <w:lang w:val="lv-LV" w:eastAsia="lv-LV" w:bidi="lv-LV"/>
        </w:rPr>
        <w:t xml:space="preserve"> </w:t>
      </w:r>
      <w:r w:rsidRPr="00E1473F">
        <w:rPr>
          <w:rFonts w:ascii="Times New Roman" w:eastAsia="Times New Roman" w:hAnsi="Times New Roman" w:cs="Times New Roman"/>
          <w:color w:val="000000"/>
          <w:sz w:val="24"/>
          <w:szCs w:val="24"/>
          <w:lang w:val="lv-LV" w:eastAsia="lv-LV" w:bidi="lv-LV"/>
        </w:rPr>
        <w:t>detalizētos rasējumus, ja tādi ir izstrādāti), lai rastu precīzu pārskatu par būvdarbu gaitu.</w:t>
      </w:r>
    </w:p>
    <w:p w:rsidR="00A20822" w:rsidRPr="00E1473F" w:rsidRDefault="00A20822" w:rsidP="00A20822">
      <w:pPr>
        <w:widowControl w:val="0"/>
        <w:numPr>
          <w:ilvl w:val="1"/>
          <w:numId w:val="1"/>
        </w:numPr>
        <w:tabs>
          <w:tab w:val="left" w:pos="540"/>
        </w:tabs>
        <w:spacing w:after="64" w:line="257"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Saskaņojot ar Pasūtītāju, Izpildītājs ir tiesīgs pieprasīt uzbūvēto konstrukciju un segto darbu atsegšanu, ja rodas šaubas par kāda darba izpildes kvalitāti un atbilstību tehniskajam projektam.</w:t>
      </w:r>
    </w:p>
    <w:p w:rsidR="00A20822" w:rsidRPr="00E1473F" w:rsidRDefault="00A20822" w:rsidP="00A20822">
      <w:pPr>
        <w:widowControl w:val="0"/>
        <w:numPr>
          <w:ilvl w:val="1"/>
          <w:numId w:val="1"/>
        </w:numPr>
        <w:tabs>
          <w:tab w:val="left" w:pos="450"/>
        </w:tabs>
        <w:spacing w:after="60" w:line="252" w:lineRule="exact"/>
        <w:ind w:left="450" w:hanging="45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Ja konstatētas patvaļīgas atkāpes no Būvprojekta vai netiek ievērotas Latvijas būvnormatīvos vai darba drošību regulējošos normatīvajos aktos noteiktās prasības, saskaņojot ar Pasūtītāju, Izpildītājam ir tiesības pārtraukt būvdarbus uz laiku, kamēr tiek novērsti konstatētie trūkumi, vai iesniegt attiecīgi pasūtītājam, Ludzas novada būvvaldei, Valsts ugunsdzēsības un glābšanas dienestam vai Valsts darba inspekcijai motivētu rakstisku pieprasījumu apturēt būvdarbus.</w:t>
      </w:r>
    </w:p>
    <w:p w:rsidR="00A20822" w:rsidRPr="00E1473F" w:rsidRDefault="00A20822" w:rsidP="00A20822">
      <w:pPr>
        <w:widowControl w:val="0"/>
        <w:numPr>
          <w:ilvl w:val="1"/>
          <w:numId w:val="1"/>
        </w:numPr>
        <w:tabs>
          <w:tab w:val="left" w:pos="450"/>
        </w:tabs>
        <w:spacing w:after="58" w:line="252" w:lineRule="exact"/>
        <w:ind w:left="450" w:hanging="45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Izpildītājam ir tiesības veikt izmaiņas būvuzraudzības grupas sastāvā, rakstiski saskaņojot nomaiņu ar Pasūtītāju saskaņā ar šī Līguma 7.punktu.</w:t>
      </w:r>
    </w:p>
    <w:p w:rsidR="00A20822" w:rsidRPr="00E1473F" w:rsidRDefault="00A20822" w:rsidP="00A20822">
      <w:pPr>
        <w:widowControl w:val="0"/>
        <w:numPr>
          <w:ilvl w:val="1"/>
          <w:numId w:val="1"/>
        </w:numPr>
        <w:tabs>
          <w:tab w:val="left" w:pos="450"/>
        </w:tabs>
        <w:spacing w:after="88" w:line="254" w:lineRule="exact"/>
        <w:ind w:left="450" w:hanging="45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Izpildītājam ir tiesības mainīt laboratoriju testēšanas veikšanai, iepriekš rakstiski saskaņojot laboratorijas nomaiņu ar Pasūtītāju.</w:t>
      </w:r>
    </w:p>
    <w:p w:rsidR="00A20822" w:rsidRPr="00E1473F" w:rsidRDefault="00A20822" w:rsidP="00A20822">
      <w:pPr>
        <w:widowControl w:val="0"/>
        <w:numPr>
          <w:ilvl w:val="1"/>
          <w:numId w:val="1"/>
        </w:numPr>
        <w:tabs>
          <w:tab w:val="left" w:pos="450"/>
        </w:tabs>
        <w:spacing w:after="95" w:line="220" w:lineRule="exact"/>
        <w:ind w:left="450" w:hanging="45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Izpildītājam ir arī citas Latvijas Republikas normatīvajos aktos noteiktās tiesības.</w:t>
      </w:r>
    </w:p>
    <w:p w:rsidR="00A20822" w:rsidRDefault="00A20822" w:rsidP="00A20822">
      <w:pPr>
        <w:widowControl w:val="0"/>
        <w:numPr>
          <w:ilvl w:val="1"/>
          <w:numId w:val="1"/>
        </w:numPr>
        <w:tabs>
          <w:tab w:val="left" w:pos="450"/>
        </w:tabs>
        <w:spacing w:after="206" w:line="252" w:lineRule="exact"/>
        <w:ind w:left="450" w:hanging="45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Izpildītājam ir tiesības saņemt apmaksu par sniegtajiem pakalpojumiem saskaņā ar Līgumu un Izpildītāja Finanšu piedāvājumu iepirkumam.</w:t>
      </w:r>
    </w:p>
    <w:p w:rsidR="00A02312" w:rsidRPr="00E1473F" w:rsidRDefault="00A02312" w:rsidP="00A02312">
      <w:pPr>
        <w:widowControl w:val="0"/>
        <w:tabs>
          <w:tab w:val="left" w:pos="450"/>
        </w:tabs>
        <w:spacing w:after="206" w:line="252" w:lineRule="exact"/>
        <w:jc w:val="both"/>
        <w:rPr>
          <w:rFonts w:ascii="Times New Roman" w:eastAsia="Times New Roman" w:hAnsi="Times New Roman" w:cs="Times New Roman"/>
          <w:color w:val="000000"/>
          <w:sz w:val="24"/>
          <w:szCs w:val="24"/>
          <w:lang w:val="lv-LV" w:eastAsia="lv-LV" w:bidi="lv-LV"/>
        </w:rPr>
      </w:pPr>
    </w:p>
    <w:p w:rsidR="00A20822" w:rsidRDefault="00A20822" w:rsidP="00A20822">
      <w:pPr>
        <w:keepNext/>
        <w:keepLines/>
        <w:widowControl w:val="0"/>
        <w:numPr>
          <w:ilvl w:val="0"/>
          <w:numId w:val="1"/>
        </w:numPr>
        <w:tabs>
          <w:tab w:val="left" w:pos="3543"/>
        </w:tabs>
        <w:spacing w:after="0" w:line="220" w:lineRule="exact"/>
        <w:ind w:left="3240"/>
        <w:jc w:val="both"/>
        <w:outlineLvl w:val="1"/>
        <w:rPr>
          <w:rFonts w:ascii="Times New Roman" w:eastAsia="Times New Roman" w:hAnsi="Times New Roman" w:cs="Times New Roman"/>
          <w:b/>
          <w:bCs/>
          <w:color w:val="000000"/>
          <w:sz w:val="24"/>
          <w:szCs w:val="24"/>
          <w:lang w:val="lv-LV" w:eastAsia="lv-LV" w:bidi="lv-LV"/>
        </w:rPr>
      </w:pPr>
      <w:bookmarkStart w:id="5" w:name="bookmark6"/>
      <w:r w:rsidRPr="00E1473F">
        <w:rPr>
          <w:rFonts w:ascii="Times New Roman" w:eastAsia="Times New Roman" w:hAnsi="Times New Roman" w:cs="Times New Roman"/>
          <w:b/>
          <w:bCs/>
          <w:color w:val="000000"/>
          <w:sz w:val="24"/>
          <w:szCs w:val="24"/>
          <w:lang w:val="lv-LV" w:eastAsia="lv-LV" w:bidi="lv-LV"/>
        </w:rPr>
        <w:t>Pasūtītāja pienākumi un tiesības</w:t>
      </w:r>
      <w:bookmarkEnd w:id="5"/>
    </w:p>
    <w:p w:rsidR="008C0D0D" w:rsidRPr="00E1473F" w:rsidRDefault="008C0D0D" w:rsidP="008C0D0D">
      <w:pPr>
        <w:keepNext/>
        <w:keepLines/>
        <w:widowControl w:val="0"/>
        <w:tabs>
          <w:tab w:val="left" w:pos="3543"/>
        </w:tabs>
        <w:spacing w:after="0" w:line="220" w:lineRule="exact"/>
        <w:ind w:left="3240"/>
        <w:jc w:val="both"/>
        <w:outlineLvl w:val="1"/>
        <w:rPr>
          <w:rFonts w:ascii="Times New Roman" w:eastAsia="Times New Roman" w:hAnsi="Times New Roman" w:cs="Times New Roman"/>
          <w:b/>
          <w:bCs/>
          <w:color w:val="000000"/>
          <w:sz w:val="24"/>
          <w:szCs w:val="24"/>
          <w:lang w:val="lv-LV" w:eastAsia="lv-LV" w:bidi="lv-LV"/>
        </w:rPr>
      </w:pPr>
    </w:p>
    <w:p w:rsidR="00A20822" w:rsidRPr="00E1473F" w:rsidRDefault="00A20822" w:rsidP="00A20822">
      <w:pPr>
        <w:widowControl w:val="0"/>
        <w:numPr>
          <w:ilvl w:val="1"/>
          <w:numId w:val="1"/>
        </w:numPr>
        <w:spacing w:after="118" w:line="220" w:lineRule="exact"/>
        <w:ind w:left="450" w:hanging="45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Pasūtītājam ir šādi pienākumi:</w:t>
      </w:r>
    </w:p>
    <w:p w:rsidR="00A20822" w:rsidRPr="00E1473F" w:rsidRDefault="00A20822" w:rsidP="00A20822">
      <w:pPr>
        <w:widowControl w:val="0"/>
        <w:numPr>
          <w:ilvl w:val="2"/>
          <w:numId w:val="1"/>
        </w:numPr>
        <w:tabs>
          <w:tab w:val="left" w:pos="990"/>
        </w:tabs>
        <w:spacing w:after="90" w:line="220" w:lineRule="exact"/>
        <w:ind w:left="1440" w:hanging="99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samaksāt Izpildītājam par Būvuzraudzības izpildi atbilstoši Līguma nosacījumiem;</w:t>
      </w:r>
    </w:p>
    <w:p w:rsidR="00A20822" w:rsidRPr="00E1473F" w:rsidRDefault="00A20822" w:rsidP="00A20822">
      <w:pPr>
        <w:widowControl w:val="0"/>
        <w:numPr>
          <w:ilvl w:val="2"/>
          <w:numId w:val="1"/>
        </w:numPr>
        <w:tabs>
          <w:tab w:val="left" w:pos="990"/>
        </w:tabs>
        <w:spacing w:after="86" w:line="252" w:lineRule="exact"/>
        <w:ind w:left="45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pirms Līguma 1.1.punktā noteikto Būvuzraudzības darbu izpildes uzsākšanas, iepazīstināt Izpildītāju ar veicamo darbu un tā apstākļiem, kā arī dokumentāciju, kas attiecināma uz Būvuzraudzības darbu veikšanu.</w:t>
      </w:r>
    </w:p>
    <w:p w:rsidR="00A20822" w:rsidRPr="00E1473F" w:rsidRDefault="00A20822" w:rsidP="00A20822">
      <w:pPr>
        <w:widowControl w:val="0"/>
        <w:numPr>
          <w:ilvl w:val="1"/>
          <w:numId w:val="1"/>
        </w:numPr>
        <w:tabs>
          <w:tab w:val="left" w:pos="450"/>
        </w:tabs>
        <w:spacing w:after="118" w:line="220" w:lineRule="exact"/>
        <w:ind w:left="880" w:hanging="88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Pasūtītājam ir šādas tiesības:</w:t>
      </w:r>
    </w:p>
    <w:p w:rsidR="00A20822" w:rsidRPr="00E1473F" w:rsidRDefault="00A20822" w:rsidP="00A20822">
      <w:pPr>
        <w:widowControl w:val="0"/>
        <w:numPr>
          <w:ilvl w:val="2"/>
          <w:numId w:val="1"/>
        </w:numPr>
        <w:spacing w:after="94" w:line="220" w:lineRule="exact"/>
        <w:ind w:left="99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prasīt un saņemt no Izpildītāja Līgumā noteikto saistību izpildi;</w:t>
      </w:r>
    </w:p>
    <w:p w:rsidR="00A20822" w:rsidRPr="00E1473F" w:rsidRDefault="00A20822" w:rsidP="00A20822">
      <w:pPr>
        <w:widowControl w:val="0"/>
        <w:numPr>
          <w:ilvl w:val="2"/>
          <w:numId w:val="1"/>
        </w:numPr>
        <w:spacing w:after="58" w:line="250" w:lineRule="exact"/>
        <w:ind w:left="99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saņemt no Izpildītāja zaudējumu atlīdzību par zaudējumiem, kuri Pasūtītājam radušies Izpildītāja vainas dēļ, pildot Līgumā noteikto Būvuzraudzību.</w:t>
      </w:r>
    </w:p>
    <w:p w:rsidR="00A20822" w:rsidRPr="00E1473F" w:rsidRDefault="00A20822" w:rsidP="00A20822">
      <w:pPr>
        <w:widowControl w:val="0"/>
        <w:numPr>
          <w:ilvl w:val="2"/>
          <w:numId w:val="1"/>
        </w:numPr>
        <w:spacing w:after="60" w:line="252" w:lineRule="exact"/>
        <w:ind w:left="99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jebkurā Būvuzraudzības veikšanas posmā veikt Būvuzraudzības darbu izpildes pārbaudi, pārbaudot vai tā atbilst visiem Līguma nosacījumiem;</w:t>
      </w:r>
    </w:p>
    <w:p w:rsidR="00A20822" w:rsidRPr="00E1473F" w:rsidRDefault="00A20822" w:rsidP="00A20822">
      <w:pPr>
        <w:widowControl w:val="0"/>
        <w:numPr>
          <w:ilvl w:val="2"/>
          <w:numId w:val="1"/>
        </w:numPr>
        <w:spacing w:after="86" w:line="252" w:lineRule="exact"/>
        <w:ind w:left="99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lauzt Līgumu un/vai piemērot soda sankcijas, ja Izpildītājs nepilda vai nepienācīgi pilda Līguma nosacījumus;</w:t>
      </w:r>
    </w:p>
    <w:p w:rsidR="00A20822" w:rsidRDefault="00A20822" w:rsidP="00A20822">
      <w:pPr>
        <w:widowControl w:val="0"/>
        <w:numPr>
          <w:ilvl w:val="2"/>
          <w:numId w:val="1"/>
        </w:numPr>
        <w:spacing w:after="0" w:line="220" w:lineRule="exact"/>
        <w:ind w:left="99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Pasūtītājam ir arī citas normatīvajos aktos un Līgumā noteiktās tiesības.</w:t>
      </w:r>
    </w:p>
    <w:p w:rsidR="00A20822" w:rsidRPr="00E1473F" w:rsidRDefault="00A20822" w:rsidP="00A20822">
      <w:pPr>
        <w:widowControl w:val="0"/>
        <w:tabs>
          <w:tab w:val="left" w:pos="1488"/>
        </w:tabs>
        <w:spacing w:after="0" w:line="220" w:lineRule="exact"/>
        <w:ind w:left="740"/>
        <w:jc w:val="both"/>
        <w:rPr>
          <w:rFonts w:ascii="Times New Roman" w:eastAsia="Times New Roman" w:hAnsi="Times New Roman" w:cs="Times New Roman"/>
          <w:color w:val="000000"/>
          <w:sz w:val="24"/>
          <w:szCs w:val="24"/>
          <w:lang w:val="lv-LV" w:eastAsia="lv-LV" w:bidi="lv-LV"/>
        </w:rPr>
      </w:pPr>
    </w:p>
    <w:p w:rsidR="00A20822" w:rsidRDefault="00A20822" w:rsidP="00A20822">
      <w:pPr>
        <w:keepNext/>
        <w:keepLines/>
        <w:widowControl w:val="0"/>
        <w:numPr>
          <w:ilvl w:val="0"/>
          <w:numId w:val="1"/>
        </w:numPr>
        <w:tabs>
          <w:tab w:val="left" w:pos="3349"/>
        </w:tabs>
        <w:spacing w:after="90" w:line="220" w:lineRule="exact"/>
        <w:ind w:left="3060"/>
        <w:jc w:val="both"/>
        <w:outlineLvl w:val="1"/>
        <w:rPr>
          <w:rFonts w:ascii="Times New Roman" w:eastAsia="Times New Roman" w:hAnsi="Times New Roman" w:cs="Times New Roman"/>
          <w:b/>
          <w:bCs/>
          <w:color w:val="000000"/>
          <w:sz w:val="24"/>
          <w:szCs w:val="24"/>
          <w:lang w:val="lv-LV" w:eastAsia="lv-LV" w:bidi="lv-LV"/>
        </w:rPr>
      </w:pPr>
      <w:bookmarkStart w:id="6" w:name="bookmark7"/>
      <w:r w:rsidRPr="00E1473F">
        <w:rPr>
          <w:rFonts w:ascii="Times New Roman" w:eastAsia="Times New Roman" w:hAnsi="Times New Roman" w:cs="Times New Roman"/>
          <w:b/>
          <w:bCs/>
          <w:color w:val="000000"/>
          <w:sz w:val="24"/>
          <w:szCs w:val="24"/>
          <w:lang w:val="lv-LV" w:eastAsia="lv-LV" w:bidi="lv-LV"/>
        </w:rPr>
        <w:t>Līguma summa un samaksas kartība</w:t>
      </w:r>
      <w:bookmarkEnd w:id="6"/>
    </w:p>
    <w:p w:rsidR="008C0D0D" w:rsidRPr="00E1473F" w:rsidRDefault="008C0D0D" w:rsidP="008C0D0D">
      <w:pPr>
        <w:keepNext/>
        <w:keepLines/>
        <w:widowControl w:val="0"/>
        <w:tabs>
          <w:tab w:val="left" w:pos="3349"/>
        </w:tabs>
        <w:spacing w:after="90" w:line="220" w:lineRule="exact"/>
        <w:ind w:left="3060"/>
        <w:jc w:val="both"/>
        <w:outlineLvl w:val="1"/>
        <w:rPr>
          <w:rFonts w:ascii="Times New Roman" w:eastAsia="Times New Roman" w:hAnsi="Times New Roman" w:cs="Times New Roman"/>
          <w:b/>
          <w:bCs/>
          <w:color w:val="000000"/>
          <w:sz w:val="24"/>
          <w:szCs w:val="24"/>
          <w:lang w:val="lv-LV" w:eastAsia="lv-LV" w:bidi="lv-LV"/>
        </w:rPr>
      </w:pPr>
    </w:p>
    <w:p w:rsidR="00A20822" w:rsidRPr="00A81D23" w:rsidRDefault="00A20822" w:rsidP="00A02312">
      <w:pPr>
        <w:widowControl w:val="0"/>
        <w:numPr>
          <w:ilvl w:val="1"/>
          <w:numId w:val="1"/>
        </w:numPr>
        <w:tabs>
          <w:tab w:val="left" w:pos="540"/>
        </w:tabs>
        <w:spacing w:after="66" w:line="259"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Līguma cena par Līgumā noteiktās Būvuzraudzības izpildi</w:t>
      </w:r>
      <w:r w:rsidR="00A81D23">
        <w:rPr>
          <w:rFonts w:ascii="Times New Roman" w:eastAsia="Times New Roman" w:hAnsi="Times New Roman" w:cs="Times New Roman"/>
          <w:color w:val="000000"/>
          <w:sz w:val="24"/>
          <w:szCs w:val="24"/>
          <w:lang w:val="lv-LV" w:eastAsia="lv-LV" w:bidi="lv-LV"/>
        </w:rPr>
        <w:t xml:space="preserve"> un šī </w:t>
      </w:r>
      <w:r w:rsidR="00A02312">
        <w:rPr>
          <w:rFonts w:ascii="Times New Roman" w:eastAsia="Times New Roman" w:hAnsi="Times New Roman" w:cs="Times New Roman"/>
          <w:color w:val="000000"/>
          <w:sz w:val="24"/>
          <w:szCs w:val="24"/>
          <w:lang w:val="lv-LV" w:eastAsia="lv-LV" w:bidi="lv-LV"/>
        </w:rPr>
        <w:t>L</w:t>
      </w:r>
      <w:r w:rsidR="00A81D23">
        <w:rPr>
          <w:rFonts w:ascii="Times New Roman" w:eastAsia="Times New Roman" w:hAnsi="Times New Roman" w:cs="Times New Roman"/>
          <w:color w:val="000000"/>
          <w:sz w:val="24"/>
          <w:szCs w:val="24"/>
          <w:lang w:val="lv-LV" w:eastAsia="lv-LV" w:bidi="lv-LV"/>
        </w:rPr>
        <w:t>īguma 3.18.punktā noteikto testēšanu</w:t>
      </w:r>
      <w:r w:rsidRPr="00E1473F">
        <w:rPr>
          <w:rFonts w:ascii="Times New Roman" w:eastAsia="Times New Roman" w:hAnsi="Times New Roman" w:cs="Times New Roman"/>
          <w:color w:val="000000"/>
          <w:sz w:val="24"/>
          <w:szCs w:val="24"/>
          <w:lang w:val="lv-LV" w:eastAsia="lv-LV" w:bidi="lv-LV"/>
        </w:rPr>
        <w:t xml:space="preserve">, tiek noteikta </w:t>
      </w:r>
      <w:r>
        <w:rPr>
          <w:rFonts w:ascii="Times New Roman" w:eastAsia="Times New Roman" w:hAnsi="Times New Roman" w:cs="Times New Roman"/>
          <w:b/>
          <w:bCs/>
          <w:color w:val="000000"/>
          <w:sz w:val="24"/>
          <w:szCs w:val="24"/>
          <w:lang w:val="lv-LV" w:eastAsia="lv-LV" w:bidi="lv-LV"/>
        </w:rPr>
        <w:t>6 </w:t>
      </w:r>
      <w:r w:rsidR="00AC2F92">
        <w:rPr>
          <w:rFonts w:ascii="Times New Roman" w:eastAsia="Times New Roman" w:hAnsi="Times New Roman" w:cs="Times New Roman"/>
          <w:b/>
          <w:bCs/>
          <w:color w:val="000000"/>
          <w:sz w:val="24"/>
          <w:szCs w:val="24"/>
          <w:lang w:val="lv-LV" w:eastAsia="lv-LV" w:bidi="lv-LV"/>
        </w:rPr>
        <w:t>5</w:t>
      </w:r>
      <w:r w:rsidRPr="00E1473F">
        <w:rPr>
          <w:rFonts w:ascii="Times New Roman" w:eastAsia="Times New Roman" w:hAnsi="Times New Roman" w:cs="Times New Roman"/>
          <w:b/>
          <w:bCs/>
          <w:color w:val="000000"/>
          <w:sz w:val="24"/>
          <w:szCs w:val="24"/>
          <w:lang w:val="lv-LV" w:eastAsia="lv-LV" w:bidi="lv-LV"/>
        </w:rPr>
        <w:t>0</w:t>
      </w:r>
      <w:r>
        <w:rPr>
          <w:rFonts w:ascii="Times New Roman" w:eastAsia="Times New Roman" w:hAnsi="Times New Roman" w:cs="Times New Roman"/>
          <w:b/>
          <w:bCs/>
          <w:color w:val="000000"/>
          <w:sz w:val="24"/>
          <w:szCs w:val="24"/>
          <w:lang w:val="lv-LV" w:eastAsia="lv-LV" w:bidi="lv-LV"/>
        </w:rPr>
        <w:t>0,00</w:t>
      </w:r>
      <w:r w:rsidRPr="00E1473F">
        <w:rPr>
          <w:rFonts w:ascii="Times New Roman" w:eastAsia="Times New Roman" w:hAnsi="Times New Roman" w:cs="Times New Roman"/>
          <w:b/>
          <w:bCs/>
          <w:color w:val="000000"/>
          <w:sz w:val="24"/>
          <w:szCs w:val="24"/>
          <w:lang w:val="lv-LV" w:eastAsia="lv-LV" w:bidi="lv-LV"/>
        </w:rPr>
        <w:t xml:space="preserve"> EUR (</w:t>
      </w:r>
      <w:r>
        <w:rPr>
          <w:rFonts w:ascii="Times New Roman" w:eastAsia="Times New Roman" w:hAnsi="Times New Roman" w:cs="Times New Roman"/>
          <w:b/>
          <w:bCs/>
          <w:color w:val="000000"/>
          <w:sz w:val="24"/>
          <w:szCs w:val="24"/>
          <w:lang w:val="lv-LV" w:eastAsia="lv-LV" w:bidi="lv-LV"/>
        </w:rPr>
        <w:t>seš</w:t>
      </w:r>
      <w:r w:rsidRPr="00E1473F">
        <w:rPr>
          <w:rFonts w:ascii="Times New Roman" w:eastAsia="Times New Roman" w:hAnsi="Times New Roman" w:cs="Times New Roman"/>
          <w:b/>
          <w:bCs/>
          <w:color w:val="000000"/>
          <w:sz w:val="24"/>
          <w:szCs w:val="24"/>
          <w:lang w:val="lv-LV" w:eastAsia="lv-LV" w:bidi="lv-LV"/>
        </w:rPr>
        <w:t xml:space="preserve">i tūkstoši </w:t>
      </w:r>
      <w:r w:rsidR="00AC2F92">
        <w:rPr>
          <w:rFonts w:ascii="Times New Roman" w:eastAsia="Times New Roman" w:hAnsi="Times New Roman" w:cs="Times New Roman"/>
          <w:b/>
          <w:bCs/>
          <w:color w:val="000000"/>
          <w:sz w:val="24"/>
          <w:szCs w:val="24"/>
          <w:lang w:val="lv-LV" w:eastAsia="lv-LV" w:bidi="lv-LV"/>
        </w:rPr>
        <w:t>p</w:t>
      </w:r>
      <w:r w:rsidRPr="00E1473F">
        <w:rPr>
          <w:rFonts w:ascii="Times New Roman" w:eastAsia="Times New Roman" w:hAnsi="Times New Roman" w:cs="Times New Roman"/>
          <w:b/>
          <w:bCs/>
          <w:color w:val="000000"/>
          <w:sz w:val="24"/>
          <w:szCs w:val="24"/>
          <w:lang w:val="lv-LV" w:eastAsia="lv-LV" w:bidi="lv-LV"/>
        </w:rPr>
        <w:t>i</w:t>
      </w:r>
      <w:r w:rsidR="00AC2F92">
        <w:rPr>
          <w:rFonts w:ascii="Times New Roman" w:eastAsia="Times New Roman" w:hAnsi="Times New Roman" w:cs="Times New Roman"/>
          <w:b/>
          <w:bCs/>
          <w:color w:val="000000"/>
          <w:sz w:val="24"/>
          <w:szCs w:val="24"/>
          <w:lang w:val="lv-LV" w:eastAsia="lv-LV" w:bidi="lv-LV"/>
        </w:rPr>
        <w:t>eci</w:t>
      </w:r>
      <w:r w:rsidRPr="00E1473F">
        <w:rPr>
          <w:rFonts w:ascii="Times New Roman" w:eastAsia="Times New Roman" w:hAnsi="Times New Roman" w:cs="Times New Roman"/>
          <w:b/>
          <w:bCs/>
          <w:color w:val="000000"/>
          <w:sz w:val="24"/>
          <w:szCs w:val="24"/>
          <w:lang w:val="lv-LV" w:eastAsia="lv-LV" w:bidi="lv-LV"/>
        </w:rPr>
        <w:t xml:space="preserve"> simti </w:t>
      </w:r>
      <w:proofErr w:type="spellStart"/>
      <w:r w:rsidRPr="00E1473F">
        <w:rPr>
          <w:rFonts w:ascii="Times New Roman" w:eastAsia="Times New Roman" w:hAnsi="Times New Roman" w:cs="Times New Roman"/>
          <w:b/>
          <w:bCs/>
          <w:i/>
          <w:iCs/>
          <w:color w:val="000000"/>
          <w:sz w:val="24"/>
          <w:szCs w:val="24"/>
          <w:lang w:val="lv-LV" w:eastAsia="lv-LV" w:bidi="lv-LV"/>
        </w:rPr>
        <w:t>euro</w:t>
      </w:r>
      <w:proofErr w:type="spellEnd"/>
      <w:r w:rsidRPr="00E1473F">
        <w:rPr>
          <w:rFonts w:ascii="Times New Roman" w:eastAsia="Times New Roman" w:hAnsi="Times New Roman" w:cs="Times New Roman"/>
          <w:b/>
          <w:bCs/>
          <w:color w:val="000000"/>
          <w:sz w:val="24"/>
          <w:szCs w:val="24"/>
          <w:lang w:val="lv-LV" w:eastAsia="lv-LV" w:bidi="lv-LV"/>
        </w:rPr>
        <w:t xml:space="preserve"> </w:t>
      </w:r>
      <w:r>
        <w:rPr>
          <w:rFonts w:ascii="Times New Roman" w:eastAsia="Times New Roman" w:hAnsi="Times New Roman" w:cs="Times New Roman"/>
          <w:b/>
          <w:bCs/>
          <w:color w:val="000000"/>
          <w:sz w:val="24"/>
          <w:szCs w:val="24"/>
          <w:lang w:val="lv-LV" w:eastAsia="lv-LV" w:bidi="lv-LV"/>
        </w:rPr>
        <w:t>00</w:t>
      </w:r>
      <w:r w:rsidRPr="00E1473F">
        <w:rPr>
          <w:rFonts w:ascii="Times New Roman" w:eastAsia="Times New Roman" w:hAnsi="Times New Roman" w:cs="Times New Roman"/>
          <w:b/>
          <w:bCs/>
          <w:color w:val="000000"/>
          <w:sz w:val="24"/>
          <w:szCs w:val="24"/>
          <w:lang w:val="lv-LV" w:eastAsia="lv-LV" w:bidi="lv-LV"/>
        </w:rPr>
        <w:t xml:space="preserve"> centi) </w:t>
      </w:r>
      <w:r w:rsidRPr="00E1473F">
        <w:rPr>
          <w:rFonts w:ascii="Times New Roman" w:eastAsia="Times New Roman" w:hAnsi="Times New Roman" w:cs="Times New Roman"/>
          <w:color w:val="000000"/>
          <w:sz w:val="24"/>
          <w:szCs w:val="24"/>
          <w:lang w:val="lv-LV" w:eastAsia="lv-LV" w:bidi="lv-LV"/>
        </w:rPr>
        <w:t xml:space="preserve">un PVN 21% - </w:t>
      </w:r>
      <w:r>
        <w:rPr>
          <w:rFonts w:ascii="Times New Roman" w:eastAsia="Times New Roman" w:hAnsi="Times New Roman" w:cs="Times New Roman"/>
          <w:color w:val="000000"/>
          <w:sz w:val="24"/>
          <w:szCs w:val="24"/>
          <w:lang w:val="lv-LV" w:eastAsia="lv-LV" w:bidi="lv-LV"/>
        </w:rPr>
        <w:t>1 3</w:t>
      </w:r>
      <w:r w:rsidR="00AC2F92">
        <w:rPr>
          <w:rFonts w:ascii="Times New Roman" w:eastAsia="Times New Roman" w:hAnsi="Times New Roman" w:cs="Times New Roman"/>
          <w:color w:val="000000"/>
          <w:sz w:val="24"/>
          <w:szCs w:val="24"/>
          <w:lang w:val="lv-LV" w:eastAsia="lv-LV" w:bidi="lv-LV"/>
        </w:rPr>
        <w:t>65</w:t>
      </w:r>
      <w:r>
        <w:rPr>
          <w:rFonts w:ascii="Times New Roman" w:eastAsia="Times New Roman" w:hAnsi="Times New Roman" w:cs="Times New Roman"/>
          <w:color w:val="000000"/>
          <w:sz w:val="24"/>
          <w:szCs w:val="24"/>
          <w:lang w:val="lv-LV" w:eastAsia="lv-LV" w:bidi="lv-LV"/>
        </w:rPr>
        <w:t>,</w:t>
      </w:r>
      <w:r w:rsidRPr="00E1473F">
        <w:rPr>
          <w:rFonts w:ascii="Times New Roman" w:eastAsia="Times New Roman" w:hAnsi="Times New Roman" w:cs="Times New Roman"/>
          <w:color w:val="000000"/>
          <w:sz w:val="24"/>
          <w:szCs w:val="24"/>
          <w:lang w:val="lv-LV" w:eastAsia="lv-LV" w:bidi="lv-LV"/>
        </w:rPr>
        <w:t>00 EUR (</w:t>
      </w:r>
      <w:r>
        <w:rPr>
          <w:rFonts w:ascii="Times New Roman" w:eastAsia="Times New Roman" w:hAnsi="Times New Roman" w:cs="Times New Roman"/>
          <w:color w:val="000000"/>
          <w:sz w:val="24"/>
          <w:szCs w:val="24"/>
          <w:lang w:val="lv-LV" w:eastAsia="lv-LV" w:bidi="lv-LV"/>
        </w:rPr>
        <w:t>viens tūkstotis trīs</w:t>
      </w:r>
      <w:r w:rsidRPr="00E1473F">
        <w:rPr>
          <w:rFonts w:ascii="Times New Roman" w:eastAsia="Times New Roman" w:hAnsi="Times New Roman" w:cs="Times New Roman"/>
          <w:color w:val="000000"/>
          <w:sz w:val="24"/>
          <w:szCs w:val="24"/>
          <w:lang w:val="lv-LV" w:eastAsia="lv-LV" w:bidi="lv-LV"/>
        </w:rPr>
        <w:t xml:space="preserve"> simti </w:t>
      </w:r>
      <w:r w:rsidR="00AC2F92">
        <w:rPr>
          <w:rFonts w:ascii="Times New Roman" w:eastAsia="Times New Roman" w:hAnsi="Times New Roman" w:cs="Times New Roman"/>
          <w:color w:val="000000"/>
          <w:sz w:val="24"/>
          <w:szCs w:val="24"/>
          <w:lang w:val="lv-LV" w:eastAsia="lv-LV" w:bidi="lv-LV"/>
        </w:rPr>
        <w:t>sešdesmit pieci</w:t>
      </w:r>
      <w:r w:rsidRPr="00E1473F">
        <w:rPr>
          <w:rFonts w:ascii="Times New Roman" w:eastAsia="Times New Roman" w:hAnsi="Times New Roman" w:cs="Times New Roman"/>
          <w:color w:val="000000"/>
          <w:sz w:val="24"/>
          <w:szCs w:val="24"/>
          <w:lang w:val="lv-LV" w:eastAsia="lv-LV" w:bidi="lv-LV"/>
        </w:rPr>
        <w:t xml:space="preserve"> </w:t>
      </w:r>
      <w:proofErr w:type="spellStart"/>
      <w:r w:rsidRPr="00E1473F">
        <w:rPr>
          <w:rFonts w:ascii="Times New Roman" w:eastAsia="Times New Roman" w:hAnsi="Times New Roman" w:cs="Times New Roman"/>
          <w:i/>
          <w:iCs/>
          <w:color w:val="000000"/>
          <w:sz w:val="24"/>
          <w:szCs w:val="24"/>
          <w:lang w:val="lv-LV" w:eastAsia="lv-LV" w:bidi="lv-LV"/>
        </w:rPr>
        <w:t>euro</w:t>
      </w:r>
      <w:proofErr w:type="spellEnd"/>
      <w:r w:rsidRPr="00E1473F">
        <w:rPr>
          <w:rFonts w:ascii="Times New Roman" w:eastAsia="Times New Roman" w:hAnsi="Times New Roman" w:cs="Times New Roman"/>
          <w:color w:val="000000"/>
          <w:sz w:val="24"/>
          <w:szCs w:val="24"/>
          <w:lang w:val="lv-LV" w:eastAsia="lv-LV" w:bidi="lv-LV"/>
        </w:rPr>
        <w:t xml:space="preserve"> </w:t>
      </w:r>
      <w:r w:rsidRPr="009C6AAA">
        <w:rPr>
          <w:rFonts w:ascii="Times New Roman" w:eastAsia="Times New Roman" w:hAnsi="Times New Roman" w:cs="Times New Roman"/>
          <w:bCs/>
          <w:color w:val="000000"/>
          <w:sz w:val="24"/>
          <w:szCs w:val="24"/>
          <w:lang w:val="lv-LV" w:eastAsia="lv-LV" w:bidi="lv-LV"/>
        </w:rPr>
        <w:t>00</w:t>
      </w:r>
      <w:r w:rsidRPr="00E1473F">
        <w:rPr>
          <w:rFonts w:ascii="Times New Roman" w:eastAsia="Times New Roman" w:hAnsi="Times New Roman" w:cs="Times New Roman"/>
          <w:b/>
          <w:bCs/>
          <w:color w:val="000000"/>
          <w:sz w:val="24"/>
          <w:szCs w:val="24"/>
          <w:lang w:val="lv-LV" w:eastAsia="lv-LV" w:bidi="lv-LV"/>
        </w:rPr>
        <w:t xml:space="preserve"> </w:t>
      </w:r>
      <w:r w:rsidRPr="00E1473F">
        <w:rPr>
          <w:rFonts w:ascii="Times New Roman" w:eastAsia="Times New Roman" w:hAnsi="Times New Roman" w:cs="Times New Roman"/>
          <w:color w:val="000000"/>
          <w:sz w:val="24"/>
          <w:szCs w:val="24"/>
          <w:lang w:val="lv-LV" w:eastAsia="lv-LV" w:bidi="lv-LV"/>
        </w:rPr>
        <w:t xml:space="preserve">centi), kas kopsummā sastāda </w:t>
      </w:r>
      <w:r>
        <w:rPr>
          <w:rFonts w:ascii="Times New Roman" w:eastAsia="Times New Roman" w:hAnsi="Times New Roman" w:cs="Times New Roman"/>
          <w:b/>
          <w:bCs/>
          <w:color w:val="000000"/>
          <w:sz w:val="24"/>
          <w:szCs w:val="24"/>
          <w:lang w:val="lv-LV" w:eastAsia="lv-LV" w:bidi="lv-LV"/>
        </w:rPr>
        <w:t xml:space="preserve">7 </w:t>
      </w:r>
      <w:r w:rsidR="00AC2F92">
        <w:rPr>
          <w:rFonts w:ascii="Times New Roman" w:eastAsia="Times New Roman" w:hAnsi="Times New Roman" w:cs="Times New Roman"/>
          <w:b/>
          <w:bCs/>
          <w:color w:val="000000"/>
          <w:sz w:val="24"/>
          <w:szCs w:val="24"/>
          <w:lang w:val="lv-LV" w:eastAsia="lv-LV" w:bidi="lv-LV"/>
        </w:rPr>
        <w:t>86</w:t>
      </w:r>
      <w:r>
        <w:rPr>
          <w:rFonts w:ascii="Times New Roman" w:eastAsia="Times New Roman" w:hAnsi="Times New Roman" w:cs="Times New Roman"/>
          <w:b/>
          <w:bCs/>
          <w:color w:val="000000"/>
          <w:sz w:val="24"/>
          <w:szCs w:val="24"/>
          <w:lang w:val="lv-LV" w:eastAsia="lv-LV" w:bidi="lv-LV"/>
        </w:rPr>
        <w:t xml:space="preserve">5,00 </w:t>
      </w:r>
      <w:r w:rsidRPr="00E1473F">
        <w:rPr>
          <w:rFonts w:ascii="Times New Roman" w:eastAsia="Times New Roman" w:hAnsi="Times New Roman" w:cs="Times New Roman"/>
          <w:b/>
          <w:bCs/>
          <w:color w:val="000000"/>
          <w:sz w:val="24"/>
          <w:szCs w:val="24"/>
          <w:lang w:val="lv-LV" w:eastAsia="lv-LV" w:bidi="lv-LV"/>
        </w:rPr>
        <w:t>EUR (</w:t>
      </w:r>
      <w:r>
        <w:rPr>
          <w:rFonts w:ascii="Times New Roman" w:eastAsia="Times New Roman" w:hAnsi="Times New Roman" w:cs="Times New Roman"/>
          <w:b/>
          <w:bCs/>
          <w:color w:val="000000"/>
          <w:sz w:val="24"/>
          <w:szCs w:val="24"/>
          <w:lang w:val="lv-LV" w:eastAsia="lv-LV" w:bidi="lv-LV"/>
        </w:rPr>
        <w:t>septiņi</w:t>
      </w:r>
      <w:r w:rsidRPr="00E1473F">
        <w:rPr>
          <w:rFonts w:ascii="Times New Roman" w:eastAsia="Times New Roman" w:hAnsi="Times New Roman" w:cs="Times New Roman"/>
          <w:b/>
          <w:bCs/>
          <w:color w:val="000000"/>
          <w:sz w:val="24"/>
          <w:szCs w:val="24"/>
          <w:lang w:val="lv-LV" w:eastAsia="lv-LV" w:bidi="lv-LV"/>
        </w:rPr>
        <w:t xml:space="preserve"> tūkstoši </w:t>
      </w:r>
      <w:r w:rsidR="00AC2F92">
        <w:rPr>
          <w:rFonts w:ascii="Times New Roman" w:eastAsia="Times New Roman" w:hAnsi="Times New Roman" w:cs="Times New Roman"/>
          <w:b/>
          <w:bCs/>
          <w:color w:val="000000"/>
          <w:sz w:val="24"/>
          <w:szCs w:val="24"/>
          <w:lang w:val="lv-LV" w:eastAsia="lv-LV" w:bidi="lv-LV"/>
        </w:rPr>
        <w:t xml:space="preserve">astoņi </w:t>
      </w:r>
      <w:r w:rsidRPr="00E1473F">
        <w:rPr>
          <w:rFonts w:ascii="Times New Roman" w:eastAsia="Times New Roman" w:hAnsi="Times New Roman" w:cs="Times New Roman"/>
          <w:b/>
          <w:bCs/>
          <w:color w:val="000000"/>
          <w:sz w:val="24"/>
          <w:szCs w:val="24"/>
          <w:lang w:val="lv-LV" w:eastAsia="lv-LV" w:bidi="lv-LV"/>
        </w:rPr>
        <w:t xml:space="preserve"> simti </w:t>
      </w:r>
      <w:r w:rsidR="00AC2F92">
        <w:rPr>
          <w:rFonts w:ascii="Times New Roman" w:eastAsia="Times New Roman" w:hAnsi="Times New Roman" w:cs="Times New Roman"/>
          <w:b/>
          <w:bCs/>
          <w:color w:val="000000"/>
          <w:sz w:val="24"/>
          <w:szCs w:val="24"/>
          <w:lang w:val="lv-LV" w:eastAsia="lv-LV" w:bidi="lv-LV"/>
        </w:rPr>
        <w:t>sešdesmit pieci</w:t>
      </w:r>
      <w:r w:rsidRPr="00E1473F">
        <w:rPr>
          <w:rFonts w:ascii="Times New Roman" w:eastAsia="Times New Roman" w:hAnsi="Times New Roman" w:cs="Times New Roman"/>
          <w:b/>
          <w:bCs/>
          <w:color w:val="000000"/>
          <w:sz w:val="24"/>
          <w:szCs w:val="24"/>
          <w:lang w:val="lv-LV" w:eastAsia="lv-LV" w:bidi="lv-LV"/>
        </w:rPr>
        <w:t xml:space="preserve"> </w:t>
      </w:r>
      <w:proofErr w:type="spellStart"/>
      <w:r w:rsidRPr="00E1473F">
        <w:rPr>
          <w:rFonts w:ascii="Times New Roman" w:eastAsia="Times New Roman" w:hAnsi="Times New Roman" w:cs="Times New Roman"/>
          <w:b/>
          <w:bCs/>
          <w:i/>
          <w:iCs/>
          <w:color w:val="000000"/>
          <w:sz w:val="24"/>
          <w:szCs w:val="24"/>
          <w:lang w:val="lv-LV" w:eastAsia="lv-LV" w:bidi="lv-LV"/>
        </w:rPr>
        <w:t>euro</w:t>
      </w:r>
      <w:proofErr w:type="spellEnd"/>
      <w:r w:rsidRPr="00E1473F">
        <w:rPr>
          <w:rFonts w:ascii="Times New Roman" w:eastAsia="Times New Roman" w:hAnsi="Times New Roman" w:cs="Times New Roman"/>
          <w:b/>
          <w:bCs/>
          <w:color w:val="000000"/>
          <w:sz w:val="24"/>
          <w:szCs w:val="24"/>
          <w:lang w:val="lv-LV" w:eastAsia="lv-LV" w:bidi="lv-LV"/>
        </w:rPr>
        <w:t xml:space="preserve"> </w:t>
      </w:r>
      <w:r>
        <w:rPr>
          <w:rFonts w:ascii="Times New Roman" w:eastAsia="Times New Roman" w:hAnsi="Times New Roman" w:cs="Times New Roman"/>
          <w:b/>
          <w:bCs/>
          <w:color w:val="000000"/>
          <w:sz w:val="24"/>
          <w:szCs w:val="24"/>
          <w:lang w:val="lv-LV" w:eastAsia="lv-LV" w:bidi="lv-LV"/>
        </w:rPr>
        <w:t>00</w:t>
      </w:r>
      <w:r w:rsidRPr="00E1473F">
        <w:rPr>
          <w:rFonts w:ascii="Times New Roman" w:eastAsia="Times New Roman" w:hAnsi="Times New Roman" w:cs="Times New Roman"/>
          <w:b/>
          <w:bCs/>
          <w:color w:val="000000"/>
          <w:sz w:val="24"/>
          <w:szCs w:val="24"/>
          <w:lang w:val="lv-LV" w:eastAsia="lv-LV" w:bidi="lv-LV"/>
        </w:rPr>
        <w:t xml:space="preserve"> centi).</w:t>
      </w:r>
      <w:r w:rsidR="00A81D23">
        <w:rPr>
          <w:rFonts w:ascii="Times New Roman" w:eastAsia="Times New Roman" w:hAnsi="Times New Roman" w:cs="Times New Roman"/>
          <w:b/>
          <w:bCs/>
          <w:color w:val="000000"/>
          <w:sz w:val="24"/>
          <w:szCs w:val="24"/>
          <w:lang w:val="lv-LV" w:eastAsia="lv-LV" w:bidi="lv-LV"/>
        </w:rPr>
        <w:t xml:space="preserve"> </w:t>
      </w:r>
      <w:r w:rsidR="00A81D23" w:rsidRPr="00A81D23">
        <w:rPr>
          <w:rFonts w:ascii="Times New Roman" w:eastAsia="Times New Roman" w:hAnsi="Times New Roman" w:cs="Times New Roman"/>
          <w:bCs/>
          <w:color w:val="000000"/>
          <w:sz w:val="24"/>
          <w:szCs w:val="24"/>
          <w:lang w:val="lv-LV" w:eastAsia="lv-LV" w:bidi="lv-LV"/>
        </w:rPr>
        <w:t>Līguma cenas atšifrējums ir noteikts</w:t>
      </w:r>
      <w:r w:rsidR="00A81D23">
        <w:rPr>
          <w:rFonts w:ascii="Times New Roman" w:eastAsia="Times New Roman" w:hAnsi="Times New Roman" w:cs="Times New Roman"/>
          <w:bCs/>
          <w:color w:val="000000"/>
          <w:sz w:val="24"/>
          <w:szCs w:val="24"/>
          <w:lang w:val="lv-LV" w:eastAsia="lv-LV" w:bidi="lv-LV"/>
        </w:rPr>
        <w:t xml:space="preserve"> šī līguma </w:t>
      </w:r>
      <w:r w:rsidR="00FB533E">
        <w:rPr>
          <w:rFonts w:ascii="Times New Roman" w:eastAsia="Times New Roman" w:hAnsi="Times New Roman" w:cs="Times New Roman"/>
          <w:bCs/>
          <w:color w:val="000000"/>
          <w:sz w:val="24"/>
          <w:szCs w:val="24"/>
          <w:lang w:val="lv-LV" w:eastAsia="lv-LV" w:bidi="lv-LV"/>
        </w:rPr>
        <w:t>pielikumā Nr.1 “Finanšu piedāvājums”.</w:t>
      </w:r>
    </w:p>
    <w:p w:rsidR="00A20822" w:rsidRPr="00E1473F" w:rsidRDefault="00A20822" w:rsidP="00A02312">
      <w:pPr>
        <w:widowControl w:val="0"/>
        <w:numPr>
          <w:ilvl w:val="1"/>
          <w:numId w:val="1"/>
        </w:numPr>
        <w:spacing w:after="86" w:line="252"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Līguma summa</w:t>
      </w:r>
      <w:r w:rsidR="00FB533E">
        <w:rPr>
          <w:rFonts w:ascii="Times New Roman" w:eastAsia="Times New Roman" w:hAnsi="Times New Roman" w:cs="Times New Roman"/>
          <w:color w:val="000000"/>
          <w:sz w:val="24"/>
          <w:szCs w:val="24"/>
          <w:lang w:val="lv-LV" w:eastAsia="lv-LV" w:bidi="lv-LV"/>
        </w:rPr>
        <w:t>s daļa par B</w:t>
      </w:r>
      <w:r w:rsidR="00A02312">
        <w:rPr>
          <w:rFonts w:ascii="Times New Roman" w:eastAsia="Times New Roman" w:hAnsi="Times New Roman" w:cs="Times New Roman"/>
          <w:color w:val="000000"/>
          <w:sz w:val="24"/>
          <w:szCs w:val="24"/>
          <w:lang w:val="lv-LV" w:eastAsia="lv-LV" w:bidi="lv-LV"/>
        </w:rPr>
        <w:t>ū</w:t>
      </w:r>
      <w:r w:rsidR="00FB533E">
        <w:rPr>
          <w:rFonts w:ascii="Times New Roman" w:eastAsia="Times New Roman" w:hAnsi="Times New Roman" w:cs="Times New Roman"/>
          <w:color w:val="000000"/>
          <w:sz w:val="24"/>
          <w:szCs w:val="24"/>
          <w:lang w:val="lv-LV" w:eastAsia="lv-LV" w:bidi="lv-LV"/>
        </w:rPr>
        <w:t>vuzraudzību</w:t>
      </w:r>
      <w:r w:rsidRPr="00E1473F">
        <w:rPr>
          <w:rFonts w:ascii="Times New Roman" w:eastAsia="Times New Roman" w:hAnsi="Times New Roman" w:cs="Times New Roman"/>
          <w:color w:val="000000"/>
          <w:sz w:val="24"/>
          <w:szCs w:val="24"/>
          <w:lang w:val="lv-LV" w:eastAsia="lv-LV" w:bidi="lv-LV"/>
        </w:rPr>
        <w:t xml:space="preserve"> tiks izmaksāta Izpildītājam proporcionāli vairākos maksājumos. Par iepriekšējā mēnesī izpildītajiem Būvuzraudzības darbiem Pasūtītājs samaksās Izpildītājam </w:t>
      </w:r>
      <w:r w:rsidRPr="00E1473F">
        <w:rPr>
          <w:rFonts w:ascii="Times New Roman" w:eastAsia="Times New Roman" w:hAnsi="Times New Roman" w:cs="Times New Roman"/>
          <w:b/>
          <w:bCs/>
          <w:color w:val="000000"/>
          <w:sz w:val="24"/>
          <w:szCs w:val="24"/>
          <w:lang w:val="lv-LV" w:eastAsia="lv-LV" w:bidi="lv-LV"/>
        </w:rPr>
        <w:t xml:space="preserve">30 (trīsdesmit) </w:t>
      </w:r>
      <w:r w:rsidRPr="00E1473F">
        <w:rPr>
          <w:rFonts w:ascii="Times New Roman" w:eastAsia="Times New Roman" w:hAnsi="Times New Roman" w:cs="Times New Roman"/>
          <w:color w:val="000000"/>
          <w:sz w:val="24"/>
          <w:szCs w:val="24"/>
          <w:lang w:val="lv-LV" w:eastAsia="lv-LV" w:bidi="lv-LV"/>
        </w:rPr>
        <w:t xml:space="preserve">dienu laikā pēc konkrētajā mēnesī izpildīto Būvuzraudzības darbu Pieņemšanas - nodošanas akta parakstīšanas, kuru paraksta Puses vai to pilnvaroti pārstāvji. Aktu sagatavo un iesniedz Pasūtītājam </w:t>
      </w:r>
      <w:r w:rsidR="00FB533E">
        <w:rPr>
          <w:rFonts w:ascii="Times New Roman" w:eastAsia="Times New Roman" w:hAnsi="Times New Roman" w:cs="Times New Roman"/>
          <w:color w:val="000000"/>
          <w:sz w:val="24"/>
          <w:szCs w:val="24"/>
          <w:lang w:val="lv-LV" w:eastAsia="lv-LV" w:bidi="lv-LV"/>
        </w:rPr>
        <w:t>Izpildītājs</w:t>
      </w:r>
      <w:r w:rsidRPr="00E1473F">
        <w:rPr>
          <w:rFonts w:ascii="Times New Roman" w:eastAsia="Times New Roman" w:hAnsi="Times New Roman" w:cs="Times New Roman"/>
          <w:color w:val="000000"/>
          <w:sz w:val="24"/>
          <w:szCs w:val="24"/>
          <w:lang w:val="lv-LV" w:eastAsia="lv-LV" w:bidi="lv-LV"/>
        </w:rPr>
        <w:t>, vienlaicīgi iesniedzot arī ikmēneša ziņojumu un rēķinu par iepriekšējā mēnesī izpildīto Būvuzraudzības apjomu proporcionāli Būvdarbu veicēja paveiktajam darbu apjomam. Rēķinā obligāti jānorāda:</w:t>
      </w:r>
    </w:p>
    <w:p w:rsidR="00A20822" w:rsidRPr="00E1473F" w:rsidRDefault="00A20822" w:rsidP="00A20822">
      <w:pPr>
        <w:widowControl w:val="0"/>
        <w:numPr>
          <w:ilvl w:val="0"/>
          <w:numId w:val="2"/>
        </w:numPr>
        <w:tabs>
          <w:tab w:val="left" w:pos="958"/>
        </w:tabs>
        <w:spacing w:after="1" w:line="220" w:lineRule="exact"/>
        <w:ind w:left="1160" w:hanging="40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būvuzraudzības līguma numurs,</w:t>
      </w:r>
    </w:p>
    <w:p w:rsidR="00A20822" w:rsidRPr="007720DE" w:rsidRDefault="00A20822" w:rsidP="00A20822">
      <w:pPr>
        <w:widowControl w:val="0"/>
        <w:numPr>
          <w:ilvl w:val="0"/>
          <w:numId w:val="2"/>
        </w:numPr>
        <w:tabs>
          <w:tab w:val="left" w:pos="958"/>
        </w:tabs>
        <w:spacing w:after="0" w:line="220" w:lineRule="exact"/>
        <w:ind w:left="1160" w:hanging="40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periods, </w:t>
      </w:r>
      <w:r w:rsidRPr="007720DE">
        <w:rPr>
          <w:rFonts w:ascii="Times New Roman" w:eastAsia="Times New Roman" w:hAnsi="Times New Roman" w:cs="Times New Roman"/>
          <w:color w:val="000000"/>
          <w:sz w:val="24"/>
          <w:szCs w:val="24"/>
          <w:lang w:val="lv-LV" w:eastAsia="lv-LV" w:bidi="lv-LV"/>
        </w:rPr>
        <w:t>par kuru tiek piestādīts rēķins,</w:t>
      </w:r>
    </w:p>
    <w:p w:rsidR="00A20822" w:rsidRPr="007720DE" w:rsidRDefault="00A20822" w:rsidP="00A20822">
      <w:pPr>
        <w:widowControl w:val="0"/>
        <w:numPr>
          <w:ilvl w:val="0"/>
          <w:numId w:val="2"/>
        </w:numPr>
        <w:tabs>
          <w:tab w:val="left" w:pos="965"/>
        </w:tabs>
        <w:spacing w:after="64" w:line="259" w:lineRule="exact"/>
        <w:ind w:left="760"/>
        <w:jc w:val="both"/>
        <w:rPr>
          <w:rFonts w:ascii="Times New Roman" w:eastAsia="Times New Roman" w:hAnsi="Times New Roman" w:cs="Times New Roman"/>
          <w:i/>
          <w:iCs/>
          <w:color w:val="000000"/>
          <w:sz w:val="24"/>
          <w:szCs w:val="24"/>
          <w:lang w:val="lv-LV" w:eastAsia="lv-LV" w:bidi="lv-LV"/>
        </w:rPr>
      </w:pPr>
      <w:r w:rsidRPr="007720DE">
        <w:rPr>
          <w:rFonts w:ascii="Times New Roman" w:eastAsia="Times New Roman" w:hAnsi="Times New Roman" w:cs="Times New Roman"/>
          <w:color w:val="000000"/>
          <w:sz w:val="24"/>
          <w:szCs w:val="24"/>
          <w:lang w:val="lv-LV" w:eastAsia="lv-LV" w:bidi="lv-LV"/>
        </w:rPr>
        <w:t>projekta nosaukums un numurs, t.i.</w:t>
      </w:r>
      <w:r w:rsidR="007720DE" w:rsidRPr="007720DE">
        <w:rPr>
          <w:rFonts w:ascii="Times New Roman" w:eastAsia="Times New Roman" w:hAnsi="Times New Roman" w:cs="Times New Roman"/>
          <w:color w:val="000000"/>
          <w:sz w:val="24"/>
          <w:szCs w:val="24"/>
          <w:lang w:val="lv-LV" w:eastAsia="lv-LV" w:bidi="lv-LV"/>
        </w:rPr>
        <w:t xml:space="preserve"> Nr.17-01-A00702-000025 “Lauku grants ceļu pārbūve uzņēmējdarbības attīstībai Ludzas novadā 1.kārta”</w:t>
      </w:r>
      <w:r w:rsidRPr="007720DE">
        <w:rPr>
          <w:rFonts w:ascii="Times New Roman" w:eastAsia="Times New Roman" w:hAnsi="Times New Roman" w:cs="Times New Roman"/>
          <w:i/>
          <w:iCs/>
          <w:color w:val="000000"/>
          <w:sz w:val="24"/>
          <w:szCs w:val="24"/>
          <w:lang w:val="lv-LV" w:eastAsia="lv-LV" w:bidi="lv-LV"/>
        </w:rPr>
        <w:t>.</w:t>
      </w:r>
    </w:p>
    <w:p w:rsidR="00A20822" w:rsidRPr="00E1473F" w:rsidRDefault="00FB533E" w:rsidP="00A02312">
      <w:pPr>
        <w:widowControl w:val="0"/>
        <w:numPr>
          <w:ilvl w:val="1"/>
          <w:numId w:val="1"/>
        </w:numPr>
        <w:spacing w:after="60" w:line="254" w:lineRule="exact"/>
        <w:ind w:left="540" w:hanging="540"/>
        <w:jc w:val="both"/>
        <w:rPr>
          <w:rFonts w:ascii="Times New Roman" w:eastAsia="Times New Roman" w:hAnsi="Times New Roman" w:cs="Times New Roman"/>
          <w:color w:val="000000"/>
          <w:sz w:val="24"/>
          <w:szCs w:val="24"/>
          <w:lang w:val="lv-LV" w:eastAsia="lv-LV" w:bidi="lv-LV"/>
        </w:rPr>
      </w:pPr>
      <w:r>
        <w:rPr>
          <w:rFonts w:ascii="Times New Roman" w:eastAsia="Times New Roman" w:hAnsi="Times New Roman" w:cs="Times New Roman"/>
          <w:color w:val="000000"/>
          <w:sz w:val="24"/>
          <w:szCs w:val="24"/>
          <w:lang w:val="lv-LV" w:eastAsia="lv-LV" w:bidi="lv-LV"/>
        </w:rPr>
        <w:t xml:space="preserve">Līguma summas daļa par šī Līguma 13.8.punktā un 13.9.punktā minētajiem testēšanas darbiem tiks izmaksāta Izpildītājam šī Līguma 6.2.punktā noteiktajā laikā un kārtībā, saskaņā ar faktiski veikto testēšanas darbu apjomu un šī Līguma pielikumā Nr.1 “Finanšu piedāvājums” noteiktajām testēšanas izmaksu vienību cenām. </w:t>
      </w:r>
      <w:r w:rsidR="00A20822" w:rsidRPr="00E1473F">
        <w:rPr>
          <w:rFonts w:ascii="Times New Roman" w:eastAsia="Times New Roman" w:hAnsi="Times New Roman" w:cs="Times New Roman"/>
          <w:color w:val="000000"/>
          <w:sz w:val="24"/>
          <w:szCs w:val="24"/>
          <w:lang w:val="lv-LV" w:eastAsia="lv-LV" w:bidi="lv-LV"/>
        </w:rPr>
        <w:t>Izpildītājs ir tiesīgs iekļaut ikmēneša rēķinā izdevumus par veiktajiem laboratorijas testiem pilnā apmērā, ja ir saņemti testu rezultāti.</w:t>
      </w:r>
      <w:r w:rsidR="0074132F">
        <w:rPr>
          <w:rFonts w:ascii="Times New Roman" w:eastAsia="Times New Roman" w:hAnsi="Times New Roman" w:cs="Times New Roman"/>
          <w:color w:val="000000"/>
          <w:sz w:val="24"/>
          <w:szCs w:val="24"/>
          <w:lang w:val="lv-LV" w:eastAsia="lv-LV" w:bidi="lv-LV"/>
        </w:rPr>
        <w:t xml:space="preserve"> Faktiski izpildīto testēšanas darbu apjomu un summu Izpildītājs iekļauj šī Līguma 6.2.punktā minētajos ikmēneša Būvuzraudzības darbu Pieņemšanas-nodošanas aktos un rēķinos, norādot kā atsevišķas pozīcijas.</w:t>
      </w:r>
    </w:p>
    <w:p w:rsidR="00A20822" w:rsidRPr="00E1473F" w:rsidRDefault="00A20822" w:rsidP="00A02312">
      <w:pPr>
        <w:widowControl w:val="0"/>
        <w:numPr>
          <w:ilvl w:val="1"/>
          <w:numId w:val="1"/>
        </w:numPr>
        <w:tabs>
          <w:tab w:val="left" w:pos="540"/>
        </w:tabs>
        <w:spacing w:after="64" w:line="254"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Pēdējo maksājumu par būvuzraudzības darbiem </w:t>
      </w:r>
      <w:r w:rsidR="0074132F">
        <w:rPr>
          <w:rFonts w:ascii="Times New Roman" w:eastAsia="Times New Roman" w:hAnsi="Times New Roman" w:cs="Times New Roman"/>
          <w:color w:val="000000"/>
          <w:sz w:val="24"/>
          <w:szCs w:val="24"/>
          <w:lang w:val="lv-LV" w:eastAsia="lv-LV" w:bidi="lv-LV"/>
        </w:rPr>
        <w:t xml:space="preserve">un testēšanas darbiem </w:t>
      </w:r>
      <w:r w:rsidRPr="00E1473F">
        <w:rPr>
          <w:rFonts w:ascii="Times New Roman" w:eastAsia="Times New Roman" w:hAnsi="Times New Roman" w:cs="Times New Roman"/>
          <w:color w:val="000000"/>
          <w:sz w:val="24"/>
          <w:szCs w:val="24"/>
          <w:lang w:val="lv-LV" w:eastAsia="lv-LV" w:bidi="lv-LV"/>
        </w:rPr>
        <w:t xml:space="preserve">Pasūtītājs veiks pēc Izpildītāja noslēguma pieņemšanas-nodošanas akta parakstīšanas un rēķina piestādīšanas. Pēdējais būvuzraudzības darbu pieņemšanas-nodošanas akts tiek parakstīts </w:t>
      </w:r>
      <w:r w:rsidRPr="00E1473F">
        <w:rPr>
          <w:rFonts w:ascii="Times New Roman" w:eastAsia="Times New Roman" w:hAnsi="Times New Roman" w:cs="Times New Roman"/>
          <w:b/>
          <w:bCs/>
          <w:color w:val="000000"/>
          <w:sz w:val="24"/>
          <w:szCs w:val="24"/>
          <w:lang w:val="lv-LV" w:eastAsia="lv-LV" w:bidi="lv-LV"/>
        </w:rPr>
        <w:t xml:space="preserve">7 (septiņas) </w:t>
      </w:r>
      <w:r w:rsidRPr="00E1473F">
        <w:rPr>
          <w:rFonts w:ascii="Times New Roman" w:eastAsia="Times New Roman" w:hAnsi="Times New Roman" w:cs="Times New Roman"/>
          <w:color w:val="000000"/>
          <w:sz w:val="24"/>
          <w:szCs w:val="24"/>
          <w:lang w:val="lv-LV" w:eastAsia="lv-LV" w:bidi="lv-LV"/>
        </w:rPr>
        <w:t xml:space="preserve">dienu laikā pēc akta par Objekta pieņemšanu ekspluatācijā parakstīšanas. Pasūtītājs veic pēdējo maksājumu </w:t>
      </w:r>
      <w:r w:rsidRPr="00E1473F">
        <w:rPr>
          <w:rFonts w:ascii="Times New Roman" w:eastAsia="Times New Roman" w:hAnsi="Times New Roman" w:cs="Times New Roman"/>
          <w:b/>
          <w:bCs/>
          <w:color w:val="000000"/>
          <w:sz w:val="24"/>
          <w:szCs w:val="24"/>
          <w:lang w:val="lv-LV" w:eastAsia="lv-LV" w:bidi="lv-LV"/>
        </w:rPr>
        <w:t xml:space="preserve">30 (trīsdesmit) </w:t>
      </w:r>
      <w:r w:rsidRPr="00E1473F">
        <w:rPr>
          <w:rFonts w:ascii="Times New Roman" w:eastAsia="Times New Roman" w:hAnsi="Times New Roman" w:cs="Times New Roman"/>
          <w:color w:val="000000"/>
          <w:sz w:val="24"/>
          <w:szCs w:val="24"/>
          <w:lang w:val="lv-LV" w:eastAsia="lv-LV" w:bidi="lv-LV"/>
        </w:rPr>
        <w:t>kalendāro dienu laikā pēc rēķina piestādīšanas.</w:t>
      </w:r>
    </w:p>
    <w:p w:rsidR="00A20822" w:rsidRPr="00E1473F" w:rsidRDefault="00A20822" w:rsidP="00A02312">
      <w:pPr>
        <w:widowControl w:val="0"/>
        <w:numPr>
          <w:ilvl w:val="1"/>
          <w:numId w:val="1"/>
        </w:numPr>
        <w:tabs>
          <w:tab w:val="left" w:pos="713"/>
        </w:tabs>
        <w:spacing w:after="58" w:line="250"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Līgumā noteiktie norēķini ar Izpildītāju tiek veikti ar pārskaitījumu uz Līgumā norādīto Izpildītāja bankas kontu.</w:t>
      </w:r>
    </w:p>
    <w:p w:rsidR="00A20822" w:rsidRPr="00E1473F" w:rsidRDefault="00A20822" w:rsidP="00A20822">
      <w:pPr>
        <w:widowControl w:val="0"/>
        <w:numPr>
          <w:ilvl w:val="1"/>
          <w:numId w:val="1"/>
        </w:numPr>
        <w:tabs>
          <w:tab w:val="left" w:pos="713"/>
        </w:tabs>
        <w:spacing w:after="206" w:line="252"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Līgumā noteiktie Pasūtītāja maksājumi ir uzskatāmi par izpildītiem dienā, kad Līgumā noteiktais maksājums ir saņemts Izpildītāja līgumā norādītajā bankas kontā. Strīdus gadījumā Līgumā noteiktie Pasūtītāja maksājumi tiek uzskatīti par izpildītiem dienā, kad Pasūtītājs ir iesniedzis bankā izpildei maksājuma uzdevumu par konkrēto maksājumu un tā to ir pieņēmusi izpildei.</w:t>
      </w:r>
    </w:p>
    <w:p w:rsidR="00A20822" w:rsidRPr="00E1473F" w:rsidRDefault="00A20822" w:rsidP="00A20822">
      <w:pPr>
        <w:keepNext/>
        <w:keepLines/>
        <w:widowControl w:val="0"/>
        <w:numPr>
          <w:ilvl w:val="0"/>
          <w:numId w:val="1"/>
        </w:numPr>
        <w:tabs>
          <w:tab w:val="left" w:pos="1449"/>
        </w:tabs>
        <w:spacing w:after="95" w:line="220" w:lineRule="exact"/>
        <w:ind w:left="1160"/>
        <w:jc w:val="both"/>
        <w:outlineLvl w:val="1"/>
        <w:rPr>
          <w:rFonts w:ascii="Times New Roman" w:eastAsia="Times New Roman" w:hAnsi="Times New Roman" w:cs="Times New Roman"/>
          <w:b/>
          <w:bCs/>
          <w:color w:val="000000"/>
          <w:sz w:val="24"/>
          <w:szCs w:val="24"/>
          <w:lang w:val="lv-LV" w:eastAsia="lv-LV" w:bidi="lv-LV"/>
        </w:rPr>
      </w:pPr>
      <w:bookmarkStart w:id="7" w:name="bookmark8"/>
      <w:r w:rsidRPr="00E1473F">
        <w:rPr>
          <w:rFonts w:ascii="Times New Roman" w:eastAsia="Times New Roman" w:hAnsi="Times New Roman" w:cs="Times New Roman"/>
          <w:b/>
          <w:bCs/>
          <w:color w:val="000000"/>
          <w:sz w:val="24"/>
          <w:szCs w:val="24"/>
          <w:lang w:val="lv-LV" w:eastAsia="lv-LV" w:bidi="lv-LV"/>
        </w:rPr>
        <w:t>Līguma izpildē iesaistītā personāla, apakšuzņēmēju un laboratorijas nomaiņa</w:t>
      </w:r>
      <w:bookmarkEnd w:id="7"/>
    </w:p>
    <w:p w:rsidR="00A20822" w:rsidRPr="00E1473F" w:rsidRDefault="00A20822" w:rsidP="00A20822">
      <w:pPr>
        <w:widowControl w:val="0"/>
        <w:numPr>
          <w:ilvl w:val="1"/>
          <w:numId w:val="1"/>
        </w:numPr>
        <w:spacing w:after="64" w:line="252"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Izpildītāja personālu un apakšuzņēmēju, kuru tas iesaistījis Līguma izpildē, par kuru sniedzis informāciju Pasūtītājam un kura kvalifikācijas atbilstību izvirzītajām prasībām Pasūtītājs ir vērtējis, uz kuru iespējām iepirkumā izraudzītais pretendents balstījies, lai apliecinātu savas kvalifikācijas atbilstību paziņojumā par Līgumu un iepirkuma dokumentos noteiktajām prasībām, pēc Līguma noslēgšanas drīkst nomainīt tikai ar Pasūtītāja rakstveida piekrišanu.</w:t>
      </w:r>
    </w:p>
    <w:p w:rsidR="00A20822" w:rsidRPr="00E1473F" w:rsidRDefault="00A20822" w:rsidP="00A20822">
      <w:pPr>
        <w:widowControl w:val="0"/>
        <w:numPr>
          <w:ilvl w:val="1"/>
          <w:numId w:val="1"/>
        </w:numPr>
        <w:spacing w:after="56" w:line="247"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Būvuzraudzības speciālista atvaļinājuma, aiziešanas no šī darba u.tml. gadījumā, Izpildītājam jābrīdina Pasūtītājs rakstiskā formā vismaz </w:t>
      </w:r>
      <w:r w:rsidRPr="00E1473F">
        <w:rPr>
          <w:rFonts w:ascii="Times New Roman" w:eastAsia="Times New Roman" w:hAnsi="Times New Roman" w:cs="Times New Roman"/>
          <w:b/>
          <w:bCs/>
          <w:color w:val="000000"/>
          <w:sz w:val="24"/>
          <w:szCs w:val="24"/>
          <w:lang w:val="lv-LV" w:eastAsia="lv-LV" w:bidi="lv-LV"/>
        </w:rPr>
        <w:t xml:space="preserve">14 (četrpadsmit) </w:t>
      </w:r>
      <w:r w:rsidRPr="00E1473F">
        <w:rPr>
          <w:rFonts w:ascii="Times New Roman" w:eastAsia="Times New Roman" w:hAnsi="Times New Roman" w:cs="Times New Roman"/>
          <w:color w:val="000000"/>
          <w:sz w:val="24"/>
          <w:szCs w:val="24"/>
          <w:lang w:val="lv-LV" w:eastAsia="lv-LV" w:bidi="lv-LV"/>
        </w:rPr>
        <w:t>kalendāras dienas pirms iepriekš minēto faktu iestāšanās. Izpildītājam ir jānodrošina kvalifikācijā līdzvērtīgs vai labāks aizvietotājs. Darbinieka slimības gadījumā Izpildītājam ir pienākums nekavējoties informēt Pasūtītāju, un piedāvāt līdzvērtīgu speciālistu.</w:t>
      </w:r>
    </w:p>
    <w:p w:rsidR="00A20822" w:rsidRPr="00E1473F" w:rsidRDefault="00A20822" w:rsidP="00A20822">
      <w:pPr>
        <w:widowControl w:val="0"/>
        <w:numPr>
          <w:ilvl w:val="1"/>
          <w:numId w:val="1"/>
        </w:numPr>
        <w:spacing w:after="68" w:line="252"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lastRenderedPageBreak/>
        <w:t>Pasūtītājs nepiekrīt Izpildītāja personāla vai apakšuzņēmēja nomaiņai, ja pastāv kāds no šādiem nosacījumiem:</w:t>
      </w:r>
    </w:p>
    <w:p w:rsidR="00A20822" w:rsidRPr="00E1473F" w:rsidRDefault="00A20822" w:rsidP="00A20822">
      <w:pPr>
        <w:widowControl w:val="0"/>
        <w:numPr>
          <w:ilvl w:val="2"/>
          <w:numId w:val="1"/>
        </w:numPr>
        <w:tabs>
          <w:tab w:val="left" w:pos="1373"/>
        </w:tabs>
        <w:spacing w:after="54" w:line="242" w:lineRule="exact"/>
        <w:ind w:left="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Izpildītāja piedāvātais personāls vai apakšuzņēmējs neatbilst Iepirkuma dokumentos noteiktajām prasībām;</w:t>
      </w:r>
    </w:p>
    <w:p w:rsidR="00A20822" w:rsidRPr="00E1473F" w:rsidRDefault="00A20822" w:rsidP="00A20822">
      <w:pPr>
        <w:widowControl w:val="0"/>
        <w:numPr>
          <w:ilvl w:val="2"/>
          <w:numId w:val="1"/>
        </w:numPr>
        <w:tabs>
          <w:tab w:val="left" w:pos="1373"/>
        </w:tabs>
        <w:spacing w:after="0" w:line="250" w:lineRule="exact"/>
        <w:ind w:left="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tiek nomainīts speciālists vai apakšuzņēmējs, uz kura iespējām iepirkumā izraudzītais pretendents balstījies, lai apliecinātu savas kvalifikācijas atbilstību iepirkuma dokumentos noteiktajām prasībām, un </w:t>
      </w:r>
      <w:proofErr w:type="spellStart"/>
      <w:r w:rsidRPr="00E1473F">
        <w:rPr>
          <w:rFonts w:ascii="Times New Roman" w:eastAsia="Times New Roman" w:hAnsi="Times New Roman" w:cs="Times New Roman"/>
          <w:color w:val="000000"/>
          <w:sz w:val="24"/>
          <w:szCs w:val="24"/>
          <w:lang w:val="lv-LV" w:eastAsia="lv-LV" w:bidi="lv-LV"/>
        </w:rPr>
        <w:t>jaunpiedāvātajam</w:t>
      </w:r>
      <w:proofErr w:type="spellEnd"/>
      <w:r w:rsidRPr="00E1473F">
        <w:rPr>
          <w:rFonts w:ascii="Times New Roman" w:eastAsia="Times New Roman" w:hAnsi="Times New Roman" w:cs="Times New Roman"/>
          <w:color w:val="000000"/>
          <w:sz w:val="24"/>
          <w:szCs w:val="24"/>
          <w:lang w:val="lv-LV" w:eastAsia="lv-LV" w:bidi="lv-LV"/>
        </w:rPr>
        <w:t xml:space="preserve"> speciālistam vau apakšuzņēmējam nav vismaz tāda pati kvalifikācija, uz kādu iepirkumā Izpildītājs atsaucies, apliecinot savu atbilstību iepirkumā noteiktajām prasībām;</w:t>
      </w:r>
    </w:p>
    <w:p w:rsidR="00A20822" w:rsidRPr="00E1473F" w:rsidRDefault="00A20822" w:rsidP="00A20822">
      <w:pPr>
        <w:widowControl w:val="0"/>
        <w:numPr>
          <w:ilvl w:val="1"/>
          <w:numId w:val="1"/>
        </w:numPr>
        <w:tabs>
          <w:tab w:val="left" w:pos="620"/>
        </w:tabs>
        <w:spacing w:after="58" w:line="257"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Pasūtītājs pieņem lēmumu atļaut vai atteikt iepirkumā izraudzītā pretendenta personāla vai apakšuzņēmēja nomaiņu līguma izpildē iespējami īsā laikā, bet ne vairāk kā 5 </w:t>
      </w:r>
      <w:r w:rsidRPr="00E1473F">
        <w:rPr>
          <w:rFonts w:ascii="Times New Roman" w:eastAsia="Times New Roman" w:hAnsi="Times New Roman" w:cs="Times New Roman"/>
          <w:b/>
          <w:bCs/>
          <w:color w:val="000000"/>
          <w:sz w:val="24"/>
          <w:szCs w:val="24"/>
          <w:lang w:val="lv-LV" w:eastAsia="lv-LV" w:bidi="lv-LV"/>
        </w:rPr>
        <w:t xml:space="preserve">(piecu) </w:t>
      </w:r>
      <w:r w:rsidRPr="00E1473F">
        <w:rPr>
          <w:rFonts w:ascii="Times New Roman" w:eastAsia="Times New Roman" w:hAnsi="Times New Roman" w:cs="Times New Roman"/>
          <w:color w:val="000000"/>
          <w:sz w:val="24"/>
          <w:szCs w:val="24"/>
          <w:lang w:val="lv-LV" w:eastAsia="lv-LV" w:bidi="lv-LV"/>
        </w:rPr>
        <w:t>darbdienu laikā pēc tam, kad saņēmis visu informāciju un dokumentus, kas nepieciešami lēmuma pieņemšanai saskaņā ar šā punkta noteikumiem.</w:t>
      </w:r>
    </w:p>
    <w:p w:rsidR="00A20822" w:rsidRPr="00E1473F" w:rsidRDefault="00A20822" w:rsidP="00A20822">
      <w:pPr>
        <w:widowControl w:val="0"/>
        <w:numPr>
          <w:ilvl w:val="1"/>
          <w:numId w:val="1"/>
        </w:numPr>
        <w:tabs>
          <w:tab w:val="left" w:pos="620"/>
        </w:tabs>
        <w:spacing w:after="211" w:line="259" w:lineRule="exact"/>
        <w:ind w:left="540" w:hanging="5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Izpildītājs ir tiesīgs mainīt laboratoriju nepieciešamās paraugu testēšanas veikšanai, rakstiski saskaņojot ar Pasūtītāju. Pasūtītājs sniedz atbildi par laboratorijas maiņu </w:t>
      </w:r>
      <w:r w:rsidRPr="00E1473F">
        <w:rPr>
          <w:rFonts w:ascii="Times New Roman" w:eastAsia="Times New Roman" w:hAnsi="Times New Roman" w:cs="Times New Roman"/>
          <w:b/>
          <w:bCs/>
          <w:color w:val="000000"/>
          <w:sz w:val="24"/>
          <w:szCs w:val="24"/>
          <w:lang w:val="lv-LV" w:eastAsia="lv-LV" w:bidi="lv-LV"/>
        </w:rPr>
        <w:t xml:space="preserve">3 (trīs) </w:t>
      </w:r>
      <w:r w:rsidRPr="00E1473F">
        <w:rPr>
          <w:rFonts w:ascii="Times New Roman" w:eastAsia="Times New Roman" w:hAnsi="Times New Roman" w:cs="Times New Roman"/>
          <w:color w:val="000000"/>
          <w:sz w:val="24"/>
          <w:szCs w:val="24"/>
          <w:lang w:val="lv-LV" w:eastAsia="lv-LV" w:bidi="lv-LV"/>
        </w:rPr>
        <w:t>darba dienu laikā.</w:t>
      </w:r>
    </w:p>
    <w:p w:rsidR="00A20822" w:rsidRDefault="00A20822" w:rsidP="00A20822">
      <w:pPr>
        <w:keepNext/>
        <w:keepLines/>
        <w:widowControl w:val="0"/>
        <w:numPr>
          <w:ilvl w:val="0"/>
          <w:numId w:val="1"/>
        </w:numPr>
        <w:tabs>
          <w:tab w:val="left" w:pos="4250"/>
        </w:tabs>
        <w:spacing w:after="91" w:line="220" w:lineRule="exact"/>
        <w:ind w:left="3940"/>
        <w:jc w:val="both"/>
        <w:outlineLvl w:val="1"/>
        <w:rPr>
          <w:rFonts w:ascii="Times New Roman" w:eastAsia="Times New Roman" w:hAnsi="Times New Roman" w:cs="Times New Roman"/>
          <w:b/>
          <w:bCs/>
          <w:color w:val="000000"/>
          <w:sz w:val="24"/>
          <w:szCs w:val="24"/>
          <w:lang w:val="lv-LV" w:eastAsia="lv-LV" w:bidi="lv-LV"/>
        </w:rPr>
      </w:pPr>
      <w:bookmarkStart w:id="8" w:name="bookmark9"/>
      <w:r w:rsidRPr="00E1473F">
        <w:rPr>
          <w:rFonts w:ascii="Times New Roman" w:eastAsia="Times New Roman" w:hAnsi="Times New Roman" w:cs="Times New Roman"/>
          <w:b/>
          <w:bCs/>
          <w:color w:val="000000"/>
          <w:sz w:val="24"/>
          <w:szCs w:val="24"/>
          <w:lang w:val="lv-LV" w:eastAsia="lv-LV" w:bidi="lv-LV"/>
        </w:rPr>
        <w:t>Līguma grozījumi</w:t>
      </w:r>
      <w:bookmarkEnd w:id="8"/>
    </w:p>
    <w:p w:rsidR="00A02312" w:rsidRPr="00E1473F" w:rsidRDefault="00A02312" w:rsidP="00A02312">
      <w:pPr>
        <w:keepNext/>
        <w:keepLines/>
        <w:widowControl w:val="0"/>
        <w:tabs>
          <w:tab w:val="left" w:pos="4250"/>
        </w:tabs>
        <w:spacing w:after="91" w:line="220" w:lineRule="exact"/>
        <w:ind w:left="3940"/>
        <w:jc w:val="both"/>
        <w:outlineLvl w:val="1"/>
        <w:rPr>
          <w:rFonts w:ascii="Times New Roman" w:eastAsia="Times New Roman" w:hAnsi="Times New Roman" w:cs="Times New Roman"/>
          <w:b/>
          <w:bCs/>
          <w:color w:val="000000"/>
          <w:sz w:val="24"/>
          <w:szCs w:val="24"/>
          <w:lang w:val="lv-LV" w:eastAsia="lv-LV" w:bidi="lv-LV"/>
        </w:rPr>
      </w:pPr>
    </w:p>
    <w:p w:rsidR="00A20822" w:rsidRPr="00E1473F" w:rsidRDefault="00A20822" w:rsidP="00A20822">
      <w:pPr>
        <w:widowControl w:val="0"/>
        <w:numPr>
          <w:ilvl w:val="1"/>
          <w:numId w:val="1"/>
        </w:numPr>
        <w:tabs>
          <w:tab w:val="left" w:pos="620"/>
        </w:tabs>
        <w:spacing w:after="64" w:line="254" w:lineRule="exact"/>
        <w:ind w:left="620" w:hanging="62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Līguma grozījumi ir pieļaujami, ja tie nemaina Līguma vispārējo raksturu - veidu un iepirkuma dokumentos noteikto Līguma mērķi.</w:t>
      </w:r>
    </w:p>
    <w:p w:rsidR="00A20822" w:rsidRPr="00476306" w:rsidRDefault="00A20822" w:rsidP="00A20822">
      <w:pPr>
        <w:widowControl w:val="0"/>
        <w:numPr>
          <w:ilvl w:val="1"/>
          <w:numId w:val="1"/>
        </w:numPr>
        <w:tabs>
          <w:tab w:val="left" w:pos="620"/>
        </w:tabs>
        <w:spacing w:after="56" w:line="250" w:lineRule="exact"/>
        <w:ind w:left="620" w:hanging="620"/>
        <w:jc w:val="both"/>
        <w:rPr>
          <w:rFonts w:ascii="Times New Roman" w:eastAsia="Times New Roman" w:hAnsi="Times New Roman" w:cs="Times New Roman"/>
          <w:color w:val="000000"/>
          <w:sz w:val="24"/>
          <w:szCs w:val="24"/>
          <w:lang w:val="lv-LV" w:eastAsia="lv-LV" w:bidi="lv-LV"/>
        </w:rPr>
      </w:pPr>
      <w:r w:rsidRPr="00476306">
        <w:rPr>
          <w:rFonts w:ascii="Times New Roman" w:eastAsia="Arial Unicode MS" w:hAnsi="Times New Roman" w:cs="Times New Roman"/>
          <w:color w:val="000000"/>
          <w:sz w:val="24"/>
          <w:szCs w:val="24"/>
          <w:lang w:val="lv-LV" w:eastAsia="lv-LV" w:bidi="lv-LV"/>
        </w:rPr>
        <w:t>Atbilstoši Publisko iepirkuma likuma 61.panta regulējumam un Eiropas Savienības tiesas praksei Līguma darbības laikā nedrīkst tikt veikti būtiski Līguma grozījumi, izņemot PIL 61.panta otrajā daļā noteiktajos gadījumos.</w:t>
      </w:r>
    </w:p>
    <w:p w:rsidR="00A20822" w:rsidRPr="00476306" w:rsidRDefault="00A20822" w:rsidP="00A20822">
      <w:pPr>
        <w:pStyle w:val="ListParagraph"/>
        <w:keepNext/>
        <w:keepLines/>
        <w:numPr>
          <w:ilvl w:val="1"/>
          <w:numId w:val="1"/>
        </w:numPr>
        <w:spacing w:before="120" w:after="120" w:line="240" w:lineRule="auto"/>
        <w:ind w:left="630" w:hanging="630"/>
        <w:jc w:val="both"/>
        <w:rPr>
          <w:rFonts w:ascii="Times New Roman" w:eastAsia="Arial Unicode MS" w:hAnsi="Times New Roman" w:cs="Times New Roman"/>
          <w:color w:val="000000"/>
          <w:sz w:val="24"/>
          <w:szCs w:val="24"/>
          <w:lang w:val="lv-LV" w:eastAsia="lv-LV" w:bidi="lv-LV"/>
        </w:rPr>
      </w:pPr>
      <w:r w:rsidRPr="00476306">
        <w:rPr>
          <w:rFonts w:ascii="Times New Roman" w:eastAsia="Arial Unicode MS" w:hAnsi="Times New Roman" w:cs="Times New Roman"/>
          <w:color w:val="000000"/>
          <w:sz w:val="24"/>
          <w:szCs w:val="24"/>
          <w:lang w:val="lv-LV" w:eastAsia="lv-LV" w:bidi="lv-LV"/>
        </w:rPr>
        <w:t>Pasūtītājs rīkos jaunu iepirkuma procedūru būvuzraudzības pakalpojumu veikšanai, ja Līguma izpildes laikā tiek konstatēts, ka ir nepieciešamība veikt būtiskus grozījumus līgumā, kas ir noteikti PIL 61.panta 2. daļā, t.i.:</w:t>
      </w:r>
    </w:p>
    <w:p w:rsidR="00A20822" w:rsidRPr="00476306" w:rsidRDefault="00A20822" w:rsidP="00A20822">
      <w:pPr>
        <w:keepNext/>
        <w:keepLines/>
        <w:spacing w:before="120" w:after="120" w:line="240" w:lineRule="auto"/>
        <w:ind w:left="630" w:hanging="630"/>
        <w:jc w:val="both"/>
        <w:rPr>
          <w:rFonts w:ascii="Times New Roman" w:eastAsia="Arial Unicode MS" w:hAnsi="Times New Roman" w:cs="Times New Roman"/>
          <w:color w:val="000000"/>
          <w:sz w:val="24"/>
          <w:szCs w:val="24"/>
          <w:lang w:val="lv-LV" w:eastAsia="lv-LV" w:bidi="lv-LV"/>
        </w:rPr>
      </w:pPr>
      <w:r w:rsidRPr="00476306">
        <w:rPr>
          <w:rFonts w:ascii="Times New Roman" w:eastAsia="Arial Unicode MS" w:hAnsi="Times New Roman" w:cs="Times New Roman"/>
          <w:color w:val="000000"/>
          <w:sz w:val="24"/>
          <w:szCs w:val="24"/>
          <w:lang w:val="lv-LV" w:eastAsia="lv-LV" w:bidi="lv-LV"/>
        </w:rPr>
        <w:tab/>
        <w:t>8.3.1. nepieciešamās Līguma izmaiņas vai grozījumi, ja tie būtu bijuši paredzēti iepirkuma procedūras dokumentos, pieļautu atšķirīgu piedāvājumu iesniegšanu vai citu kandidātu un pretendentu dalību vai izvēli iepirkuma procedūrā;</w:t>
      </w:r>
    </w:p>
    <w:p w:rsidR="00A20822" w:rsidRPr="00476306" w:rsidRDefault="00A20822" w:rsidP="00A20822">
      <w:pPr>
        <w:keepNext/>
        <w:keepLines/>
        <w:spacing w:before="120" w:after="120" w:line="240" w:lineRule="auto"/>
        <w:ind w:left="630" w:hanging="630"/>
        <w:jc w:val="both"/>
        <w:rPr>
          <w:rFonts w:ascii="Times New Roman" w:eastAsia="Arial Unicode MS" w:hAnsi="Times New Roman" w:cs="Times New Roman"/>
          <w:color w:val="000000"/>
          <w:sz w:val="24"/>
          <w:szCs w:val="24"/>
          <w:lang w:val="lv-LV" w:eastAsia="lv-LV" w:bidi="lv-LV"/>
        </w:rPr>
      </w:pPr>
      <w:r w:rsidRPr="00476306">
        <w:rPr>
          <w:rFonts w:ascii="Times New Roman" w:eastAsia="Arial Unicode MS" w:hAnsi="Times New Roman" w:cs="Times New Roman"/>
          <w:color w:val="000000"/>
          <w:sz w:val="24"/>
          <w:szCs w:val="24"/>
          <w:lang w:val="lv-LV" w:eastAsia="lv-LV" w:bidi="lv-LV"/>
        </w:rPr>
        <w:tab/>
        <w:t xml:space="preserve">8.3.2. ekonomiskais līdzsvars, ko paredz iepirkuma līgums, tiek mainīts Līguma Izpildītāja interesēs; </w:t>
      </w:r>
    </w:p>
    <w:p w:rsidR="00A20822" w:rsidRPr="00476306" w:rsidRDefault="00A20822" w:rsidP="00A20822">
      <w:pPr>
        <w:keepNext/>
        <w:keepLines/>
        <w:spacing w:before="120" w:after="120" w:line="240" w:lineRule="auto"/>
        <w:ind w:left="630" w:hanging="630"/>
        <w:jc w:val="both"/>
        <w:rPr>
          <w:rFonts w:ascii="Times New Roman" w:eastAsia="Arial Unicode MS" w:hAnsi="Times New Roman" w:cs="Times New Roman"/>
          <w:color w:val="000000"/>
          <w:sz w:val="24"/>
          <w:szCs w:val="24"/>
          <w:lang w:val="lv-LV" w:eastAsia="lv-LV" w:bidi="lv-LV"/>
        </w:rPr>
      </w:pPr>
      <w:r w:rsidRPr="00476306">
        <w:rPr>
          <w:rFonts w:ascii="Times New Roman" w:eastAsia="Arial Unicode MS" w:hAnsi="Times New Roman" w:cs="Times New Roman"/>
          <w:color w:val="000000"/>
          <w:sz w:val="24"/>
          <w:szCs w:val="24"/>
          <w:lang w:val="lv-LV" w:eastAsia="lv-LV" w:bidi="lv-LV"/>
        </w:rPr>
        <w:tab/>
        <w:t>8.3.3. dotā Līguma priekšmetā Pasūtītājs ietver pakalpojumus, ko neparedz šis Līgums;</w:t>
      </w:r>
    </w:p>
    <w:p w:rsidR="00A20822" w:rsidRPr="00476306" w:rsidRDefault="00A20822" w:rsidP="00A20822">
      <w:pPr>
        <w:keepNext/>
        <w:keepLines/>
        <w:spacing w:before="120" w:after="120" w:line="240" w:lineRule="auto"/>
        <w:ind w:left="630" w:hanging="630"/>
        <w:jc w:val="both"/>
        <w:rPr>
          <w:rFonts w:ascii="Times New Roman" w:eastAsia="Arial Unicode MS" w:hAnsi="Times New Roman" w:cs="Times New Roman"/>
          <w:color w:val="000000"/>
          <w:sz w:val="24"/>
          <w:szCs w:val="24"/>
          <w:lang w:val="lv-LV" w:eastAsia="lv-LV" w:bidi="lv-LV"/>
        </w:rPr>
      </w:pPr>
      <w:r w:rsidRPr="00476306">
        <w:rPr>
          <w:rFonts w:ascii="Times New Roman" w:eastAsia="Arial Unicode MS" w:hAnsi="Times New Roman" w:cs="Times New Roman"/>
          <w:color w:val="000000"/>
          <w:sz w:val="24"/>
          <w:szCs w:val="24"/>
          <w:lang w:val="lv-LV" w:eastAsia="lv-LV" w:bidi="lv-LV"/>
        </w:rPr>
        <w:tab/>
        <w:t xml:space="preserve">8.3.4. šī Līguma Izpildītāju aizstāj ar citu piegādātāju.  </w:t>
      </w:r>
    </w:p>
    <w:p w:rsidR="00A20822" w:rsidRPr="00E1473F" w:rsidRDefault="00A20822" w:rsidP="00A20822">
      <w:pPr>
        <w:widowControl w:val="0"/>
        <w:numPr>
          <w:ilvl w:val="1"/>
          <w:numId w:val="1"/>
        </w:numPr>
        <w:tabs>
          <w:tab w:val="left" w:pos="620"/>
        </w:tabs>
        <w:spacing w:after="0" w:line="372" w:lineRule="exact"/>
        <w:ind w:left="620" w:hanging="62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Līguma grozījumi ir pieļaujami, kad iepirkuma līguma grozījumu vērtība vienlaikus nepārsniedz:</w:t>
      </w:r>
    </w:p>
    <w:p w:rsidR="00A20822" w:rsidRPr="00E1473F" w:rsidRDefault="00A20822" w:rsidP="00A20822">
      <w:pPr>
        <w:widowControl w:val="0"/>
        <w:numPr>
          <w:ilvl w:val="2"/>
          <w:numId w:val="1"/>
        </w:numPr>
        <w:tabs>
          <w:tab w:val="left" w:pos="1252"/>
        </w:tabs>
        <w:spacing w:after="84" w:line="250" w:lineRule="exact"/>
        <w:ind w:left="62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saskaņā ar PIL noteiktās līgumcenu robežas, sākot ar kurām paziņojums par līgumu publicējams Eiropas Savienības Oficiālajā Vēstnesī;</w:t>
      </w:r>
    </w:p>
    <w:p w:rsidR="00A20822" w:rsidRPr="00476306" w:rsidRDefault="00A20822" w:rsidP="00A20822">
      <w:pPr>
        <w:keepNext/>
        <w:keepLines/>
        <w:spacing w:before="120" w:after="120" w:line="240" w:lineRule="auto"/>
        <w:ind w:left="567"/>
        <w:jc w:val="both"/>
        <w:rPr>
          <w:rFonts w:ascii="Times New Roman" w:eastAsia="Arial Unicode MS" w:hAnsi="Times New Roman" w:cs="Times New Roman"/>
          <w:color w:val="000000"/>
          <w:sz w:val="24"/>
          <w:szCs w:val="24"/>
          <w:lang w:val="lv-LV" w:eastAsia="lv-LV" w:bidi="lv-LV"/>
        </w:rPr>
      </w:pPr>
      <w:r w:rsidRPr="00476306">
        <w:rPr>
          <w:rFonts w:ascii="Times New Roman" w:eastAsia="Arial Unicode MS" w:hAnsi="Times New Roman" w:cs="Times New Roman"/>
          <w:color w:val="000000"/>
          <w:sz w:val="24"/>
          <w:szCs w:val="24"/>
          <w:lang w:val="lv-LV" w:eastAsia="lv-LV" w:bidi="lv-LV"/>
        </w:rPr>
        <w:t>8.4.2. saskaņā ar Publisko iepirkumu likuma (01.03.2017.) 61.panta trešās daļas 3.apakšpunkta ceturtās daļas nosacījumiem.</w:t>
      </w:r>
    </w:p>
    <w:p w:rsidR="00A20822" w:rsidRPr="00E1473F" w:rsidRDefault="00A20822" w:rsidP="00A20822">
      <w:pPr>
        <w:widowControl w:val="0"/>
        <w:numPr>
          <w:ilvl w:val="1"/>
          <w:numId w:val="1"/>
        </w:numPr>
        <w:tabs>
          <w:tab w:val="left" w:pos="620"/>
        </w:tabs>
        <w:spacing w:after="64" w:line="254" w:lineRule="exact"/>
        <w:ind w:left="620" w:hanging="62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Ja būvdarbu izpildes termiņš tiek pagarināts, būvuzraudzības līguma izpildes arī tiek pagarināts bez līgumcenas palielināšanas.</w:t>
      </w:r>
    </w:p>
    <w:p w:rsidR="00A20822" w:rsidRPr="00E1473F" w:rsidRDefault="00A20822" w:rsidP="00A20822">
      <w:pPr>
        <w:widowControl w:val="0"/>
        <w:numPr>
          <w:ilvl w:val="1"/>
          <w:numId w:val="1"/>
        </w:numPr>
        <w:tabs>
          <w:tab w:val="left" w:pos="620"/>
        </w:tabs>
        <w:spacing w:after="0" w:line="250" w:lineRule="exact"/>
        <w:ind w:left="620" w:hanging="62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Jebkuras izmaiņas vai papildinājumi Līgumā ir spēkā tikai tad, ja tie ir sagatavoti </w:t>
      </w:r>
      <w:proofErr w:type="spellStart"/>
      <w:r w:rsidRPr="00E1473F">
        <w:rPr>
          <w:rFonts w:ascii="Times New Roman" w:eastAsia="Times New Roman" w:hAnsi="Times New Roman" w:cs="Times New Roman"/>
          <w:color w:val="000000"/>
          <w:sz w:val="24"/>
          <w:szCs w:val="24"/>
          <w:lang w:val="lv-LV" w:eastAsia="lv-LV" w:bidi="lv-LV"/>
        </w:rPr>
        <w:t>rakstveidā</w:t>
      </w:r>
      <w:proofErr w:type="spellEnd"/>
      <w:r w:rsidRPr="00E1473F">
        <w:rPr>
          <w:rFonts w:ascii="Times New Roman" w:eastAsia="Times New Roman" w:hAnsi="Times New Roman" w:cs="Times New Roman"/>
          <w:color w:val="000000"/>
          <w:sz w:val="24"/>
          <w:szCs w:val="24"/>
          <w:lang w:val="lv-LV" w:eastAsia="lv-LV" w:bidi="lv-LV"/>
        </w:rPr>
        <w:t xml:space="preserve"> un tos ir parakstījušas Puses vai to pilnvaroti pārstāvji. Šādas izmaiņas un papildinājumi ar to parakstīšanas brīdi kļūst par Līguma neatņemamu sastāvdaļu.</w:t>
      </w:r>
    </w:p>
    <w:p w:rsidR="00A20822" w:rsidRDefault="00A20822" w:rsidP="00A20822">
      <w:pPr>
        <w:keepNext/>
        <w:keepLines/>
        <w:widowControl w:val="0"/>
        <w:numPr>
          <w:ilvl w:val="0"/>
          <w:numId w:val="1"/>
        </w:numPr>
        <w:tabs>
          <w:tab w:val="left" w:pos="2675"/>
        </w:tabs>
        <w:spacing w:after="0" w:line="370" w:lineRule="exact"/>
        <w:ind w:left="2360"/>
        <w:jc w:val="both"/>
        <w:outlineLvl w:val="1"/>
        <w:rPr>
          <w:rFonts w:ascii="Times New Roman" w:eastAsia="Times New Roman" w:hAnsi="Times New Roman" w:cs="Times New Roman"/>
          <w:b/>
          <w:bCs/>
          <w:color w:val="000000"/>
          <w:sz w:val="24"/>
          <w:szCs w:val="24"/>
          <w:lang w:val="lv-LV" w:eastAsia="lv-LV" w:bidi="lv-LV"/>
        </w:rPr>
      </w:pPr>
      <w:bookmarkStart w:id="9" w:name="bookmark10"/>
      <w:r w:rsidRPr="00E1473F">
        <w:rPr>
          <w:rFonts w:ascii="Times New Roman" w:eastAsia="Times New Roman" w:hAnsi="Times New Roman" w:cs="Times New Roman"/>
          <w:b/>
          <w:bCs/>
          <w:color w:val="000000"/>
          <w:sz w:val="24"/>
          <w:szCs w:val="24"/>
          <w:lang w:val="lv-LV" w:eastAsia="lv-LV" w:bidi="lv-LV"/>
        </w:rPr>
        <w:lastRenderedPageBreak/>
        <w:t>Līguma izbeigšanas (laušanas) pamati un atbildība</w:t>
      </w:r>
      <w:bookmarkEnd w:id="9"/>
    </w:p>
    <w:p w:rsidR="00A02312" w:rsidRPr="00E1473F" w:rsidRDefault="00A02312" w:rsidP="00A02312">
      <w:pPr>
        <w:keepNext/>
        <w:keepLines/>
        <w:widowControl w:val="0"/>
        <w:tabs>
          <w:tab w:val="left" w:pos="2675"/>
        </w:tabs>
        <w:spacing w:after="0" w:line="370" w:lineRule="exact"/>
        <w:ind w:left="2360"/>
        <w:jc w:val="both"/>
        <w:outlineLvl w:val="1"/>
        <w:rPr>
          <w:rFonts w:ascii="Times New Roman" w:eastAsia="Times New Roman" w:hAnsi="Times New Roman" w:cs="Times New Roman"/>
          <w:b/>
          <w:bCs/>
          <w:color w:val="000000"/>
          <w:sz w:val="24"/>
          <w:szCs w:val="24"/>
          <w:lang w:val="lv-LV" w:eastAsia="lv-LV" w:bidi="lv-LV"/>
        </w:rPr>
      </w:pPr>
    </w:p>
    <w:p w:rsidR="00A20822" w:rsidRPr="00E1473F" w:rsidRDefault="00A20822" w:rsidP="00A20822">
      <w:pPr>
        <w:widowControl w:val="0"/>
        <w:numPr>
          <w:ilvl w:val="1"/>
          <w:numId w:val="1"/>
        </w:numPr>
        <w:tabs>
          <w:tab w:val="left" w:pos="620"/>
        </w:tabs>
        <w:spacing w:after="0" w:line="370" w:lineRule="exact"/>
        <w:ind w:left="620" w:hanging="62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Līgums var tikt izbeigts Latvijas Republikas normatīvajos aktos noteiktajā kārtībā.</w:t>
      </w:r>
    </w:p>
    <w:p w:rsidR="00A20822" w:rsidRPr="00E1473F" w:rsidRDefault="00A20822" w:rsidP="00A20822">
      <w:pPr>
        <w:widowControl w:val="0"/>
        <w:numPr>
          <w:ilvl w:val="1"/>
          <w:numId w:val="1"/>
        </w:numPr>
        <w:tabs>
          <w:tab w:val="left" w:pos="620"/>
        </w:tabs>
        <w:spacing w:after="0" w:line="370" w:lineRule="exact"/>
        <w:ind w:left="620" w:hanging="62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Pasūtītājam ir tiesības vienpusēji lauzt līgumu gadījumos, ja:</w:t>
      </w:r>
    </w:p>
    <w:p w:rsidR="00A20822" w:rsidRPr="00E1473F" w:rsidRDefault="00A20822" w:rsidP="00A20822">
      <w:pPr>
        <w:widowControl w:val="0"/>
        <w:numPr>
          <w:ilvl w:val="2"/>
          <w:numId w:val="1"/>
        </w:numPr>
        <w:tabs>
          <w:tab w:val="left" w:pos="1600"/>
        </w:tabs>
        <w:spacing w:after="58" w:line="250" w:lineRule="exact"/>
        <w:ind w:left="1580" w:hanging="8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Izpildītājs Līgumā noteikto Būvuzraudzību tās izpildes vietā </w:t>
      </w:r>
      <w:r w:rsidRPr="000B567A">
        <w:rPr>
          <w:rFonts w:ascii="Times New Roman" w:eastAsia="Times New Roman" w:hAnsi="Times New Roman" w:cs="Times New Roman"/>
          <w:color w:val="000000"/>
          <w:sz w:val="24"/>
          <w:szCs w:val="24"/>
          <w:lang w:val="lv-LV" w:eastAsia="lv-LV" w:bidi="lv-LV"/>
        </w:rPr>
        <w:t>a</w:t>
      </w:r>
      <w:r w:rsidRPr="000B567A">
        <w:rPr>
          <w:rFonts w:ascii="Times New Roman" w:hAnsi="Times New Roman"/>
          <w:sz w:val="24"/>
          <w:szCs w:val="24"/>
          <w:lang w:val="lv-LV"/>
        </w:rPr>
        <w:t>utoceļ</w:t>
      </w:r>
      <w:r>
        <w:rPr>
          <w:rFonts w:ascii="Times New Roman" w:hAnsi="Times New Roman"/>
          <w:sz w:val="24"/>
          <w:szCs w:val="24"/>
          <w:lang w:val="lv-LV"/>
        </w:rPr>
        <w:t>a</w:t>
      </w:r>
      <w:r w:rsidRPr="000B567A">
        <w:rPr>
          <w:rFonts w:ascii="Times New Roman" w:hAnsi="Times New Roman"/>
          <w:sz w:val="24"/>
          <w:szCs w:val="24"/>
          <w:lang w:val="lv-LV"/>
        </w:rPr>
        <w:t xml:space="preserve"> </w:t>
      </w:r>
      <w:proofErr w:type="spellStart"/>
      <w:r w:rsidR="00AC2F92" w:rsidRPr="00A24644">
        <w:rPr>
          <w:rFonts w:ascii="Times New Roman" w:hAnsi="Times New Roman" w:cs="Times New Roman"/>
          <w:bCs/>
          <w:sz w:val="24"/>
          <w:szCs w:val="24"/>
          <w:lang w:val="lv-LV"/>
        </w:rPr>
        <w:t>Čerņavski</w:t>
      </w:r>
      <w:proofErr w:type="spellEnd"/>
      <w:r w:rsidR="00AC2F92" w:rsidRPr="00A24644">
        <w:rPr>
          <w:rFonts w:ascii="Times New Roman" w:hAnsi="Times New Roman" w:cs="Times New Roman"/>
          <w:bCs/>
          <w:sz w:val="24"/>
          <w:szCs w:val="24"/>
          <w:lang w:val="lv-LV"/>
        </w:rPr>
        <w:t>-Maļinovka, Istras pagastā</w:t>
      </w:r>
      <w:r w:rsidR="00AC2F92">
        <w:rPr>
          <w:rFonts w:ascii="Times New Roman" w:hAnsi="Times New Roman" w:cs="Times New Roman"/>
          <w:bCs/>
          <w:sz w:val="24"/>
          <w:szCs w:val="24"/>
          <w:lang w:val="lv-LV"/>
        </w:rPr>
        <w:t xml:space="preserve">, </w:t>
      </w:r>
      <w:r w:rsidRPr="00E1473F">
        <w:rPr>
          <w:rFonts w:ascii="Times New Roman" w:eastAsia="Times New Roman" w:hAnsi="Times New Roman" w:cs="Times New Roman"/>
          <w:color w:val="000000"/>
          <w:sz w:val="24"/>
          <w:szCs w:val="24"/>
          <w:lang w:val="lv-LV" w:eastAsia="lv-LV" w:bidi="lv-LV"/>
        </w:rPr>
        <w:t xml:space="preserve">Ludzas novadā neuzsāk </w:t>
      </w:r>
      <w:r w:rsidRPr="00E1473F">
        <w:rPr>
          <w:rFonts w:ascii="Times New Roman" w:eastAsia="Times New Roman" w:hAnsi="Times New Roman" w:cs="Times New Roman"/>
          <w:b/>
          <w:bCs/>
          <w:color w:val="000000"/>
          <w:sz w:val="24"/>
          <w:szCs w:val="24"/>
          <w:lang w:val="lv-LV" w:eastAsia="lv-LV" w:bidi="lv-LV"/>
        </w:rPr>
        <w:t xml:space="preserve">5 (piecu) darba </w:t>
      </w:r>
      <w:r w:rsidRPr="00E1473F">
        <w:rPr>
          <w:rFonts w:ascii="Times New Roman" w:eastAsia="Times New Roman" w:hAnsi="Times New Roman" w:cs="Times New Roman"/>
          <w:color w:val="000000"/>
          <w:sz w:val="24"/>
          <w:szCs w:val="24"/>
          <w:lang w:val="lv-LV" w:eastAsia="lv-LV" w:bidi="lv-LV"/>
        </w:rPr>
        <w:t>dienu laikā, skaitot no Līgumā noteiktās Būvuzraudzības izpildes uzsākšanas dienas.</w:t>
      </w:r>
    </w:p>
    <w:p w:rsidR="00A20822" w:rsidRPr="00E1473F" w:rsidRDefault="00A20822" w:rsidP="00A20822">
      <w:pPr>
        <w:widowControl w:val="0"/>
        <w:numPr>
          <w:ilvl w:val="2"/>
          <w:numId w:val="1"/>
        </w:numPr>
        <w:tabs>
          <w:tab w:val="left" w:pos="1600"/>
        </w:tabs>
        <w:spacing w:after="60" w:line="252" w:lineRule="exact"/>
        <w:ind w:left="1580" w:hanging="8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Līgumā noteiktās Būvuzraudzības izpilde, saskaņā ar Pasūtītāja, t.sk. Ludzas novada Būvvaldes pārbaužu rezultātiem, tiek veikta neatbilstošā kvalitātē un/vai neatbilstoši Līguma nosacījumiem, un neatbilstības nevar tikt novērstas Līguma izpildes laikā.</w:t>
      </w:r>
    </w:p>
    <w:p w:rsidR="00A20822" w:rsidRPr="00E1473F" w:rsidRDefault="00A20822" w:rsidP="00A20822">
      <w:pPr>
        <w:widowControl w:val="0"/>
        <w:numPr>
          <w:ilvl w:val="2"/>
          <w:numId w:val="1"/>
        </w:numPr>
        <w:tabs>
          <w:tab w:val="left" w:pos="1600"/>
        </w:tabs>
        <w:spacing w:after="64" w:line="252" w:lineRule="exact"/>
        <w:ind w:left="1580" w:hanging="8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Izpildītājs vismaz uz </w:t>
      </w:r>
      <w:r w:rsidRPr="00E1473F">
        <w:rPr>
          <w:rFonts w:ascii="Times New Roman" w:eastAsia="Times New Roman" w:hAnsi="Times New Roman" w:cs="Times New Roman"/>
          <w:b/>
          <w:bCs/>
          <w:color w:val="000000"/>
          <w:sz w:val="24"/>
          <w:szCs w:val="24"/>
          <w:lang w:val="lv-LV" w:eastAsia="lv-LV" w:bidi="lv-LV"/>
        </w:rPr>
        <w:t xml:space="preserve">5 (piecām) </w:t>
      </w:r>
      <w:r w:rsidRPr="00E1473F">
        <w:rPr>
          <w:rFonts w:ascii="Times New Roman" w:eastAsia="Times New Roman" w:hAnsi="Times New Roman" w:cs="Times New Roman"/>
          <w:color w:val="000000"/>
          <w:sz w:val="24"/>
          <w:szCs w:val="24"/>
          <w:lang w:val="lv-LV" w:eastAsia="lv-LV" w:bidi="lv-LV"/>
        </w:rPr>
        <w:t>darba dienām nepamatoti, nesaskaņojot pārtraukšanas iemeslu ar Pasūtītāju, pārtrauc Līgumā noteiktās Būvuzraudzības izpildi.</w:t>
      </w:r>
    </w:p>
    <w:p w:rsidR="00A20822" w:rsidRPr="00E1473F" w:rsidRDefault="00A20822" w:rsidP="00A20822">
      <w:pPr>
        <w:widowControl w:val="0"/>
        <w:numPr>
          <w:ilvl w:val="2"/>
          <w:numId w:val="1"/>
        </w:numPr>
        <w:tabs>
          <w:tab w:val="left" w:pos="1600"/>
        </w:tabs>
        <w:spacing w:after="82" w:line="247" w:lineRule="exact"/>
        <w:ind w:left="1580" w:hanging="8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Izpildītājs Līguma noslēgšanas vai Līguma izpildes laikā sniedzis nepatiesas vai nepilnīgas ziņas vai apliecinājumus.</w:t>
      </w:r>
    </w:p>
    <w:p w:rsidR="00A20822" w:rsidRPr="00E1473F" w:rsidRDefault="00A20822" w:rsidP="00A20822">
      <w:pPr>
        <w:widowControl w:val="0"/>
        <w:numPr>
          <w:ilvl w:val="2"/>
          <w:numId w:val="1"/>
        </w:numPr>
        <w:tabs>
          <w:tab w:val="left" w:pos="1600"/>
        </w:tabs>
        <w:spacing w:after="96" w:line="220" w:lineRule="exact"/>
        <w:ind w:left="1580" w:hanging="8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Izpildītājs Līguma noslēgšanas vai Līguma izpildes laikā ir veicis prettiesisku darbību;</w:t>
      </w:r>
    </w:p>
    <w:p w:rsidR="00A20822" w:rsidRPr="00E1473F" w:rsidRDefault="00A20822" w:rsidP="00A20822">
      <w:pPr>
        <w:widowControl w:val="0"/>
        <w:numPr>
          <w:ilvl w:val="2"/>
          <w:numId w:val="1"/>
        </w:numPr>
        <w:tabs>
          <w:tab w:val="left" w:pos="1600"/>
        </w:tabs>
        <w:spacing w:after="0" w:line="254" w:lineRule="exact"/>
        <w:ind w:left="1580" w:hanging="8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ir pasludināts Izpildītāja maksātnespējas process vai iestājas citi apstākļi, kas liedz vai liegs Izpildītājam turpināt Līguma izpildi saskaņā ar Līguma noteikumiem vai kas negatīvi ietekmē Pasūtītāja tiesības, kuras izriet no Līguma.</w:t>
      </w:r>
    </w:p>
    <w:p w:rsidR="00A20822" w:rsidRPr="00E1473F" w:rsidRDefault="00A20822" w:rsidP="00A20822">
      <w:pPr>
        <w:widowControl w:val="0"/>
        <w:numPr>
          <w:ilvl w:val="2"/>
          <w:numId w:val="1"/>
        </w:numPr>
        <w:tabs>
          <w:tab w:val="left" w:pos="1516"/>
        </w:tabs>
        <w:spacing w:after="126" w:line="220" w:lineRule="exact"/>
        <w:ind w:left="7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Izpildītājs pārkāpj vai nepilda citu būtisku Līgumā paredzētu pienākumu.</w:t>
      </w:r>
    </w:p>
    <w:p w:rsidR="00A20822" w:rsidRPr="00E1473F" w:rsidRDefault="00A20822" w:rsidP="00A20822">
      <w:pPr>
        <w:widowControl w:val="0"/>
        <w:numPr>
          <w:ilvl w:val="2"/>
          <w:numId w:val="1"/>
        </w:numPr>
        <w:tabs>
          <w:tab w:val="left" w:pos="1516"/>
        </w:tabs>
        <w:spacing w:after="99" w:line="220" w:lineRule="exact"/>
        <w:ind w:left="7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Izpildītājs Pasūtītājam ir nodarījis zaudējumus</w:t>
      </w:r>
      <w:r w:rsidR="0074132F">
        <w:rPr>
          <w:rFonts w:ascii="Times New Roman" w:eastAsia="Times New Roman" w:hAnsi="Times New Roman" w:cs="Times New Roman"/>
          <w:color w:val="000000"/>
          <w:sz w:val="24"/>
          <w:szCs w:val="24"/>
          <w:lang w:val="lv-LV" w:eastAsia="lv-LV" w:bidi="lv-LV"/>
        </w:rPr>
        <w:t>, kas ir tiesiski pierādīti</w:t>
      </w:r>
      <w:r w:rsidRPr="00E1473F">
        <w:rPr>
          <w:rFonts w:ascii="Times New Roman" w:eastAsia="Times New Roman" w:hAnsi="Times New Roman" w:cs="Times New Roman"/>
          <w:color w:val="000000"/>
          <w:sz w:val="24"/>
          <w:szCs w:val="24"/>
          <w:lang w:val="lv-LV" w:eastAsia="lv-LV" w:bidi="lv-LV"/>
        </w:rPr>
        <w:t>.</w:t>
      </w:r>
    </w:p>
    <w:p w:rsidR="00A20822" w:rsidRPr="00E1473F" w:rsidRDefault="00A20822" w:rsidP="00A20822">
      <w:pPr>
        <w:widowControl w:val="0"/>
        <w:numPr>
          <w:ilvl w:val="2"/>
          <w:numId w:val="1"/>
        </w:numPr>
        <w:tabs>
          <w:tab w:val="left" w:pos="1516"/>
        </w:tabs>
        <w:spacing w:after="124" w:line="257" w:lineRule="exact"/>
        <w:ind w:left="1600" w:hanging="86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ārvalstu finanšu instrumenta vadībā iesaistītā iestāde saistībā ar Izpildītāja </w:t>
      </w:r>
      <w:r w:rsidR="0074132F">
        <w:rPr>
          <w:rFonts w:ascii="Times New Roman" w:eastAsia="Times New Roman" w:hAnsi="Times New Roman" w:cs="Times New Roman"/>
          <w:color w:val="000000"/>
          <w:sz w:val="24"/>
          <w:szCs w:val="24"/>
          <w:lang w:val="lv-LV" w:eastAsia="lv-LV" w:bidi="lv-LV"/>
        </w:rPr>
        <w:t xml:space="preserve">tieši veiktu un tiesiski pierādītu, vainojamu </w:t>
      </w:r>
      <w:r w:rsidRPr="00E1473F">
        <w:rPr>
          <w:rFonts w:ascii="Times New Roman" w:eastAsia="Times New Roman" w:hAnsi="Times New Roman" w:cs="Times New Roman"/>
          <w:color w:val="000000"/>
          <w:sz w:val="24"/>
          <w:szCs w:val="24"/>
          <w:lang w:val="lv-LV" w:eastAsia="lv-LV" w:bidi="lv-LV"/>
        </w:rPr>
        <w:t xml:space="preserve">darbību vai bezdarbību ir noteikusi Projekta izmaksu korekciju vairāk nekā </w:t>
      </w:r>
      <w:r w:rsidRPr="00E1473F">
        <w:rPr>
          <w:rFonts w:ascii="Times New Roman" w:eastAsia="Times New Roman" w:hAnsi="Times New Roman" w:cs="Times New Roman"/>
          <w:b/>
          <w:bCs/>
          <w:color w:val="000000"/>
          <w:sz w:val="24"/>
          <w:szCs w:val="24"/>
          <w:lang w:val="lv-LV" w:eastAsia="lv-LV" w:bidi="lv-LV"/>
        </w:rPr>
        <w:t xml:space="preserve">25 % (divdesmit pieci procenti) </w:t>
      </w:r>
      <w:r w:rsidRPr="00E1473F">
        <w:rPr>
          <w:rFonts w:ascii="Times New Roman" w:eastAsia="Times New Roman" w:hAnsi="Times New Roman" w:cs="Times New Roman"/>
          <w:color w:val="000000"/>
          <w:sz w:val="24"/>
          <w:szCs w:val="24"/>
          <w:lang w:val="lv-LV" w:eastAsia="lv-LV" w:bidi="lv-LV"/>
        </w:rPr>
        <w:t>apmērā no līguma summas.</w:t>
      </w:r>
    </w:p>
    <w:p w:rsidR="00A20822" w:rsidRPr="00E1473F" w:rsidRDefault="00A20822" w:rsidP="00A20822">
      <w:pPr>
        <w:widowControl w:val="0"/>
        <w:numPr>
          <w:ilvl w:val="2"/>
          <w:numId w:val="1"/>
        </w:numPr>
        <w:tabs>
          <w:tab w:val="left" w:pos="1516"/>
        </w:tabs>
        <w:spacing w:after="118" w:line="252" w:lineRule="exact"/>
        <w:ind w:left="1600" w:hanging="86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Izpildītājs ir patvaļīgi pārtraucis Līguma izpildi, tai skaitā ja Izpildītājs nav sasniedzams juridiskajā adresē vai deklarētajā dzīvesvietas adresē.</w:t>
      </w:r>
    </w:p>
    <w:p w:rsidR="00A20822" w:rsidRPr="00E1473F" w:rsidRDefault="00A20822" w:rsidP="00A20822">
      <w:pPr>
        <w:widowControl w:val="0"/>
        <w:numPr>
          <w:ilvl w:val="2"/>
          <w:numId w:val="1"/>
        </w:numPr>
        <w:tabs>
          <w:tab w:val="left" w:pos="1516"/>
        </w:tabs>
        <w:spacing w:after="122" w:line="254" w:lineRule="exact"/>
        <w:ind w:left="1600" w:hanging="86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ārvalstu finanšu instrumenta vadībā iesaistītā iestāde ir konstatējusi normatīvo aktu pārkāpumus Līguma noslēgšanas vai izpildes gaitā, </w:t>
      </w:r>
      <w:r w:rsidR="0074132F">
        <w:rPr>
          <w:rFonts w:ascii="Times New Roman" w:eastAsia="Times New Roman" w:hAnsi="Times New Roman" w:cs="Times New Roman"/>
          <w:color w:val="000000"/>
          <w:sz w:val="24"/>
          <w:szCs w:val="24"/>
          <w:lang w:val="lv-LV" w:eastAsia="lv-LV" w:bidi="lv-LV"/>
        </w:rPr>
        <w:t xml:space="preserve">par kuriem ir tiesiski pierādīta Izpildītāja vaina, </w:t>
      </w:r>
      <w:r w:rsidRPr="00E1473F">
        <w:rPr>
          <w:rFonts w:ascii="Times New Roman" w:eastAsia="Times New Roman" w:hAnsi="Times New Roman" w:cs="Times New Roman"/>
          <w:color w:val="000000"/>
          <w:sz w:val="24"/>
          <w:szCs w:val="24"/>
          <w:lang w:val="lv-LV" w:eastAsia="lv-LV" w:bidi="lv-LV"/>
        </w:rPr>
        <w:t xml:space="preserve">un to dēļ tiek piemērota Līguma izmaksu korekcija </w:t>
      </w:r>
      <w:r w:rsidRPr="00E1473F">
        <w:rPr>
          <w:rFonts w:ascii="Times New Roman" w:eastAsia="Times New Roman" w:hAnsi="Times New Roman" w:cs="Times New Roman"/>
          <w:b/>
          <w:bCs/>
          <w:color w:val="000000"/>
          <w:sz w:val="24"/>
          <w:szCs w:val="24"/>
          <w:lang w:val="lv-LV" w:eastAsia="lv-LV" w:bidi="lv-LV"/>
        </w:rPr>
        <w:t xml:space="preserve">100 % (viens simts procentu) </w:t>
      </w:r>
      <w:r w:rsidRPr="00E1473F">
        <w:rPr>
          <w:rFonts w:ascii="Times New Roman" w:eastAsia="Times New Roman" w:hAnsi="Times New Roman" w:cs="Times New Roman"/>
          <w:color w:val="000000"/>
          <w:sz w:val="24"/>
          <w:szCs w:val="24"/>
          <w:lang w:val="lv-LV" w:eastAsia="lv-LV" w:bidi="lv-LV"/>
        </w:rPr>
        <w:t>apmērā.</w:t>
      </w:r>
    </w:p>
    <w:p w:rsidR="00A20822" w:rsidRPr="00E1473F" w:rsidRDefault="00A20822" w:rsidP="00A20822">
      <w:pPr>
        <w:widowControl w:val="0"/>
        <w:numPr>
          <w:ilvl w:val="1"/>
          <w:numId w:val="1"/>
        </w:numPr>
        <w:tabs>
          <w:tab w:val="left" w:pos="709"/>
        </w:tabs>
        <w:spacing w:after="146" w:line="252" w:lineRule="exact"/>
        <w:ind w:left="740" w:hanging="7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Gadījumā, ja Līgums tiek lauzts Izpildītāja</w:t>
      </w:r>
      <w:r w:rsidR="0074132F">
        <w:rPr>
          <w:rFonts w:ascii="Times New Roman" w:eastAsia="Times New Roman" w:hAnsi="Times New Roman" w:cs="Times New Roman"/>
          <w:color w:val="000000"/>
          <w:sz w:val="24"/>
          <w:szCs w:val="24"/>
          <w:lang w:val="lv-LV" w:eastAsia="lv-LV" w:bidi="lv-LV"/>
        </w:rPr>
        <w:t xml:space="preserve"> tiesiski pierādītas</w:t>
      </w:r>
      <w:r w:rsidRPr="00E1473F">
        <w:rPr>
          <w:rFonts w:ascii="Times New Roman" w:eastAsia="Times New Roman" w:hAnsi="Times New Roman" w:cs="Times New Roman"/>
          <w:color w:val="000000"/>
          <w:sz w:val="24"/>
          <w:szCs w:val="24"/>
          <w:lang w:val="lv-LV" w:eastAsia="lv-LV" w:bidi="lv-LV"/>
        </w:rPr>
        <w:t xml:space="preserve"> vainas dēļ, tad Izpildītājs maksā Pasūtītājam papildus zaudējumiem arī līgumsodu </w:t>
      </w:r>
      <w:r w:rsidRPr="00E1473F">
        <w:rPr>
          <w:rFonts w:ascii="Times New Roman" w:eastAsia="Times New Roman" w:hAnsi="Times New Roman" w:cs="Times New Roman"/>
          <w:b/>
          <w:bCs/>
          <w:color w:val="000000"/>
          <w:sz w:val="24"/>
          <w:szCs w:val="24"/>
          <w:lang w:val="lv-LV" w:eastAsia="lv-LV" w:bidi="lv-LV"/>
        </w:rPr>
        <w:t xml:space="preserve">10 </w:t>
      </w:r>
      <w:r w:rsidRPr="00E1473F">
        <w:rPr>
          <w:rFonts w:ascii="Times New Roman" w:eastAsia="Times New Roman" w:hAnsi="Times New Roman" w:cs="Times New Roman"/>
          <w:color w:val="000000"/>
          <w:sz w:val="24"/>
          <w:szCs w:val="24"/>
          <w:lang w:val="lv-LV" w:eastAsia="lv-LV" w:bidi="lv-LV"/>
        </w:rPr>
        <w:t xml:space="preserve">% apmērā no Līguma 6.1.punktā noteiktās Līguma cenas. Šajā Līguma punktā noteiktais līgumsods Izpildītājam ir jānomaksā </w:t>
      </w:r>
      <w:r w:rsidRPr="00E1473F">
        <w:rPr>
          <w:rFonts w:ascii="Times New Roman" w:eastAsia="Times New Roman" w:hAnsi="Times New Roman" w:cs="Times New Roman"/>
          <w:b/>
          <w:bCs/>
          <w:color w:val="000000"/>
          <w:sz w:val="24"/>
          <w:szCs w:val="24"/>
          <w:lang w:val="lv-LV" w:eastAsia="lv-LV" w:bidi="lv-LV"/>
        </w:rPr>
        <w:t xml:space="preserve">20 (divdesmit) </w:t>
      </w:r>
      <w:r w:rsidRPr="00E1473F">
        <w:rPr>
          <w:rFonts w:ascii="Times New Roman" w:eastAsia="Times New Roman" w:hAnsi="Times New Roman" w:cs="Times New Roman"/>
          <w:color w:val="000000"/>
          <w:sz w:val="24"/>
          <w:szCs w:val="24"/>
          <w:lang w:val="lv-LV" w:eastAsia="lv-LV" w:bidi="lv-LV"/>
        </w:rPr>
        <w:t>darba dienu laikā, skaitot no dienas, kad Pasūtītājs ir piestādījis rēķinu par šajā Līguma punktā noteikto līgumsodu.</w:t>
      </w:r>
    </w:p>
    <w:p w:rsidR="00A20822" w:rsidRPr="00E1473F" w:rsidRDefault="00A20822" w:rsidP="00A20822">
      <w:pPr>
        <w:widowControl w:val="0"/>
        <w:numPr>
          <w:ilvl w:val="1"/>
          <w:numId w:val="1"/>
        </w:numPr>
        <w:tabs>
          <w:tab w:val="left" w:pos="709"/>
        </w:tabs>
        <w:spacing w:after="118" w:line="220" w:lineRule="exact"/>
        <w:ind w:left="580" w:hanging="58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Līgums var tikt izbeigts arī šādos gadījumos:</w:t>
      </w:r>
    </w:p>
    <w:p w:rsidR="00A20822" w:rsidRPr="00E1473F" w:rsidRDefault="00A20822" w:rsidP="00A20822">
      <w:pPr>
        <w:widowControl w:val="0"/>
        <w:numPr>
          <w:ilvl w:val="2"/>
          <w:numId w:val="1"/>
        </w:numPr>
        <w:tabs>
          <w:tab w:val="left" w:pos="1516"/>
        </w:tabs>
        <w:spacing w:after="89" w:line="220" w:lineRule="exact"/>
        <w:ind w:left="7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turpmāku Līguma izpildi padara neiespējamu nepārvarama vara;</w:t>
      </w:r>
    </w:p>
    <w:p w:rsidR="00A20822" w:rsidRDefault="00A20822" w:rsidP="00A20822">
      <w:pPr>
        <w:widowControl w:val="0"/>
        <w:numPr>
          <w:ilvl w:val="2"/>
          <w:numId w:val="1"/>
        </w:numPr>
        <w:tabs>
          <w:tab w:val="left" w:pos="1516"/>
        </w:tabs>
        <w:spacing w:after="210" w:line="257" w:lineRule="exact"/>
        <w:ind w:left="74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Ministru kabinets ir pieņēmis lēmumu par struktūrfondu plānošanas perioda 2014-2020 prioritāšu pārskatīšanu, un tādēļ Pasūtītājam ir būtiski samazināts vai atņemts finansējums, ko Pasūtītājs gribēja izmantot Līgumā paredzēto maksājuma saistību segšanai.</w:t>
      </w:r>
    </w:p>
    <w:p w:rsidR="00A20822" w:rsidRPr="00E1473F" w:rsidRDefault="00A20822" w:rsidP="00A20822">
      <w:pPr>
        <w:keepNext/>
        <w:keepLines/>
        <w:widowControl w:val="0"/>
        <w:numPr>
          <w:ilvl w:val="0"/>
          <w:numId w:val="1"/>
        </w:numPr>
        <w:tabs>
          <w:tab w:val="left" w:pos="3970"/>
        </w:tabs>
        <w:spacing w:after="89" w:line="220" w:lineRule="exact"/>
        <w:ind w:left="3580"/>
        <w:jc w:val="both"/>
        <w:outlineLvl w:val="1"/>
        <w:rPr>
          <w:rFonts w:ascii="Times New Roman" w:eastAsia="Times New Roman" w:hAnsi="Times New Roman" w:cs="Times New Roman"/>
          <w:b/>
          <w:bCs/>
          <w:color w:val="000000"/>
          <w:sz w:val="24"/>
          <w:szCs w:val="24"/>
          <w:lang w:val="lv-LV" w:eastAsia="lv-LV" w:bidi="lv-LV"/>
        </w:rPr>
      </w:pPr>
      <w:bookmarkStart w:id="10" w:name="bookmark11"/>
      <w:r w:rsidRPr="00E1473F">
        <w:rPr>
          <w:rFonts w:ascii="Times New Roman" w:eastAsia="Times New Roman" w:hAnsi="Times New Roman" w:cs="Times New Roman"/>
          <w:b/>
          <w:bCs/>
          <w:color w:val="000000"/>
          <w:sz w:val="24"/>
          <w:szCs w:val="24"/>
          <w:lang w:val="lv-LV" w:eastAsia="lv-LV" w:bidi="lv-LV"/>
        </w:rPr>
        <w:t>Pušu mantiskā atbildība</w:t>
      </w:r>
      <w:bookmarkEnd w:id="10"/>
    </w:p>
    <w:p w:rsidR="00A20822" w:rsidRPr="00E1473F" w:rsidRDefault="00A20822" w:rsidP="00A20822">
      <w:pPr>
        <w:widowControl w:val="0"/>
        <w:numPr>
          <w:ilvl w:val="1"/>
          <w:numId w:val="1"/>
        </w:numPr>
        <w:tabs>
          <w:tab w:val="left" w:pos="545"/>
        </w:tabs>
        <w:spacing w:after="124" w:line="254" w:lineRule="exact"/>
        <w:ind w:left="580" w:hanging="58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Līgumā noteikto maksājumu samaksas termiņa kavējuma gadījumā Pasūtītājs maksā Izpildītājam līgumsodu 0,1 % apmērā no summas, kuras samaksa tiek kavēta, par katru kavēto dienu, taču kopumā ne vairāk kā 10% no summas, kuras samaksa tiek kavēta.</w:t>
      </w:r>
    </w:p>
    <w:p w:rsidR="00A20822" w:rsidRPr="00E1473F" w:rsidRDefault="00A20822" w:rsidP="00A20822">
      <w:pPr>
        <w:widowControl w:val="0"/>
        <w:numPr>
          <w:ilvl w:val="1"/>
          <w:numId w:val="1"/>
        </w:numPr>
        <w:tabs>
          <w:tab w:val="left" w:pos="545"/>
        </w:tabs>
        <w:spacing w:after="116" w:line="250" w:lineRule="exact"/>
        <w:ind w:left="580" w:hanging="58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Ja rodas neparedzētie būvdarbu pārtraukumi Izpildītāja vainas dēļ, Izpildītājs maksā </w:t>
      </w:r>
      <w:r w:rsidRPr="00E1473F">
        <w:rPr>
          <w:rFonts w:ascii="Times New Roman" w:eastAsia="Times New Roman" w:hAnsi="Times New Roman" w:cs="Times New Roman"/>
          <w:color w:val="000000"/>
          <w:sz w:val="24"/>
          <w:szCs w:val="24"/>
          <w:lang w:val="lv-LV" w:eastAsia="lv-LV" w:bidi="lv-LV"/>
        </w:rPr>
        <w:lastRenderedPageBreak/>
        <w:t xml:space="preserve">Pasūtītājam līgumsodu 0,1 % apmērā no līguma cenas, kas noteikta līguma 6.1. punktā, par katru kavēto dienu, taču kopumā ne vairāk kā </w:t>
      </w:r>
      <w:r w:rsidRPr="00E1473F">
        <w:rPr>
          <w:rFonts w:ascii="Times New Roman" w:eastAsia="Times New Roman" w:hAnsi="Times New Roman" w:cs="Times New Roman"/>
          <w:b/>
          <w:bCs/>
          <w:color w:val="000000"/>
          <w:sz w:val="24"/>
          <w:szCs w:val="24"/>
          <w:lang w:val="lv-LV" w:eastAsia="lv-LV" w:bidi="lv-LV"/>
        </w:rPr>
        <w:t xml:space="preserve">10 % no līguma cenas, </w:t>
      </w:r>
      <w:r w:rsidRPr="00E1473F">
        <w:rPr>
          <w:rFonts w:ascii="Times New Roman" w:eastAsia="Times New Roman" w:hAnsi="Times New Roman" w:cs="Times New Roman"/>
          <w:color w:val="000000"/>
          <w:sz w:val="24"/>
          <w:szCs w:val="24"/>
          <w:lang w:val="lv-LV" w:eastAsia="lv-LV" w:bidi="lv-LV"/>
        </w:rPr>
        <w:t>kas noteikta līguma 6.1.punktā.</w:t>
      </w:r>
    </w:p>
    <w:p w:rsidR="00A20822" w:rsidRPr="00E1473F" w:rsidRDefault="00A20822" w:rsidP="00A20822">
      <w:pPr>
        <w:widowControl w:val="0"/>
        <w:numPr>
          <w:ilvl w:val="1"/>
          <w:numId w:val="1"/>
        </w:numPr>
        <w:tabs>
          <w:tab w:val="left" w:pos="545"/>
        </w:tabs>
        <w:spacing w:after="124" w:line="254" w:lineRule="exact"/>
        <w:ind w:left="580" w:hanging="58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Ja Izpildītājs nepienācīgi pilda ar Līgumu uzliktos pienākumus</w:t>
      </w:r>
      <w:r w:rsidR="0074132F">
        <w:rPr>
          <w:rFonts w:ascii="Times New Roman" w:eastAsia="Times New Roman" w:hAnsi="Times New Roman" w:cs="Times New Roman"/>
          <w:color w:val="000000"/>
          <w:sz w:val="24"/>
          <w:szCs w:val="24"/>
          <w:lang w:val="lv-LV" w:eastAsia="lv-LV" w:bidi="lv-LV"/>
        </w:rPr>
        <w:t xml:space="preserve"> bez objektīva pamatojuma</w:t>
      </w:r>
      <w:r w:rsidRPr="00E1473F">
        <w:rPr>
          <w:rFonts w:ascii="Times New Roman" w:eastAsia="Times New Roman" w:hAnsi="Times New Roman" w:cs="Times New Roman"/>
          <w:color w:val="000000"/>
          <w:sz w:val="24"/>
          <w:szCs w:val="24"/>
          <w:lang w:val="lv-LV" w:eastAsia="lv-LV" w:bidi="lv-LV"/>
        </w:rPr>
        <w:t xml:space="preserve">, Pasūtītājam ir tiesības piemērot līgumsodu </w:t>
      </w:r>
      <w:r w:rsidRPr="00E1473F">
        <w:rPr>
          <w:rFonts w:ascii="Times New Roman" w:eastAsia="Times New Roman" w:hAnsi="Times New Roman" w:cs="Times New Roman"/>
          <w:color w:val="000000"/>
          <w:spacing w:val="-10"/>
          <w:sz w:val="24"/>
          <w:szCs w:val="24"/>
          <w:lang w:val="lv-LV" w:eastAsia="lv-LV" w:bidi="lv-LV"/>
        </w:rPr>
        <w:t>0,1</w:t>
      </w:r>
      <w:r w:rsidRPr="00E1473F">
        <w:rPr>
          <w:rFonts w:ascii="Times New Roman" w:eastAsia="Times New Roman" w:hAnsi="Times New Roman" w:cs="Times New Roman"/>
          <w:color w:val="000000"/>
          <w:sz w:val="24"/>
          <w:szCs w:val="24"/>
          <w:lang w:val="lv-LV" w:eastAsia="lv-LV" w:bidi="lv-LV"/>
        </w:rPr>
        <w:t xml:space="preserve"> </w:t>
      </w:r>
      <w:r w:rsidRPr="00E1473F">
        <w:rPr>
          <w:rFonts w:ascii="Times New Roman" w:eastAsia="Times New Roman" w:hAnsi="Times New Roman" w:cs="Times New Roman"/>
          <w:i/>
          <w:iCs/>
          <w:color w:val="000000"/>
          <w:sz w:val="24"/>
          <w:szCs w:val="24"/>
          <w:lang w:val="lv-LV" w:eastAsia="lv-LV" w:bidi="lv-LV"/>
        </w:rPr>
        <w:t>%</w:t>
      </w:r>
      <w:r w:rsidRPr="00E1473F">
        <w:rPr>
          <w:rFonts w:ascii="Times New Roman" w:eastAsia="Times New Roman" w:hAnsi="Times New Roman" w:cs="Times New Roman"/>
          <w:color w:val="000000"/>
          <w:sz w:val="24"/>
          <w:szCs w:val="24"/>
          <w:lang w:val="lv-LV" w:eastAsia="lv-LV" w:bidi="lv-LV"/>
        </w:rPr>
        <w:t xml:space="preserve"> apmērā no līguma cenas par katru pārkāpumu, bet ne vairāk ka 10% no līguma cenas. Par Līguma saistību nepienācīgu izpildi tiek sastādīts akts, kuru paraksta Pasūtītāja, Ludzas novada Būvvaldes, Būvdarbu veicēja pārstāvji un/vai citas pieaicinātas personas.</w:t>
      </w:r>
      <w:r w:rsidR="0074132F">
        <w:rPr>
          <w:rFonts w:ascii="Times New Roman" w:eastAsia="Times New Roman" w:hAnsi="Times New Roman" w:cs="Times New Roman"/>
          <w:color w:val="000000"/>
          <w:sz w:val="24"/>
          <w:szCs w:val="24"/>
          <w:lang w:val="lv-LV" w:eastAsia="lv-LV" w:bidi="lv-LV"/>
        </w:rPr>
        <w:t xml:space="preserve"> Izpildītājam ir tiesības celt iebildumus pret sastādīto aktu un līdz strīda atrisināšanai Pasūtītājs nepiemēro Izpildītājam šajā punktā minēto līgumsodu.</w:t>
      </w:r>
    </w:p>
    <w:p w:rsidR="00A20822" w:rsidRPr="00E1473F" w:rsidRDefault="00A20822" w:rsidP="00A20822">
      <w:pPr>
        <w:widowControl w:val="0"/>
        <w:numPr>
          <w:ilvl w:val="1"/>
          <w:numId w:val="1"/>
        </w:numPr>
        <w:tabs>
          <w:tab w:val="left" w:pos="545"/>
        </w:tabs>
        <w:spacing w:after="144" w:line="250" w:lineRule="exact"/>
        <w:ind w:left="580" w:hanging="58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Pasūtītājam, veicot Līgumā noteiktos maksājumus par Būvuzraudzības izpildi, ir tiesības vienpersoniski ieturēt no tiem līgumsodus, kas Izpildītājam noteikti un aprēķināti</w:t>
      </w:r>
      <w:r w:rsidR="0074132F">
        <w:rPr>
          <w:rFonts w:ascii="Times New Roman" w:eastAsia="Times New Roman" w:hAnsi="Times New Roman" w:cs="Times New Roman"/>
          <w:color w:val="000000"/>
          <w:sz w:val="24"/>
          <w:szCs w:val="24"/>
          <w:lang w:val="lv-LV" w:eastAsia="lv-LV" w:bidi="lv-LV"/>
        </w:rPr>
        <w:t>, un pret kuriem Izpildītājs nav cēlis iebildumus,</w:t>
      </w:r>
      <w:r w:rsidRPr="00E1473F">
        <w:rPr>
          <w:rFonts w:ascii="Times New Roman" w:eastAsia="Times New Roman" w:hAnsi="Times New Roman" w:cs="Times New Roman"/>
          <w:color w:val="000000"/>
          <w:sz w:val="24"/>
          <w:szCs w:val="24"/>
          <w:lang w:val="lv-LV" w:eastAsia="lv-LV" w:bidi="lv-LV"/>
        </w:rPr>
        <w:t xml:space="preserve"> saskaņā ar Līgumu.</w:t>
      </w:r>
    </w:p>
    <w:p w:rsidR="00A20822" w:rsidRPr="00E1473F" w:rsidRDefault="00A20822" w:rsidP="00A20822">
      <w:pPr>
        <w:widowControl w:val="0"/>
        <w:numPr>
          <w:ilvl w:val="1"/>
          <w:numId w:val="1"/>
        </w:numPr>
        <w:tabs>
          <w:tab w:val="left" w:pos="545"/>
        </w:tabs>
        <w:spacing w:after="89" w:line="220" w:lineRule="exact"/>
        <w:ind w:left="580" w:hanging="58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Līgumsoda samaksa neatbrīvo Puses no līgumā noteikto saistību izpildes.</w:t>
      </w:r>
    </w:p>
    <w:p w:rsidR="00A20822" w:rsidRDefault="00A20822" w:rsidP="00A20822">
      <w:pPr>
        <w:widowControl w:val="0"/>
        <w:numPr>
          <w:ilvl w:val="1"/>
          <w:numId w:val="1"/>
        </w:numPr>
        <w:tabs>
          <w:tab w:val="left" w:pos="545"/>
        </w:tabs>
        <w:spacing w:after="148" w:line="254" w:lineRule="exact"/>
        <w:ind w:left="580" w:hanging="58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Puses viena otrai ir mantiski atbildīgas par līgumsaistību pārkāpšanu, kā arī zaudējumu radīšanu kādai no Pusēm saskaņā ar Latvijas Republikas normatīvajiem aktiem un Līgumu.</w:t>
      </w:r>
    </w:p>
    <w:p w:rsidR="00A02312" w:rsidRPr="00E1473F" w:rsidRDefault="00A02312" w:rsidP="00A02312">
      <w:pPr>
        <w:widowControl w:val="0"/>
        <w:tabs>
          <w:tab w:val="left" w:pos="545"/>
        </w:tabs>
        <w:spacing w:after="148" w:line="254" w:lineRule="exact"/>
        <w:jc w:val="both"/>
        <w:rPr>
          <w:rFonts w:ascii="Times New Roman" w:eastAsia="Times New Roman" w:hAnsi="Times New Roman" w:cs="Times New Roman"/>
          <w:color w:val="000000"/>
          <w:sz w:val="24"/>
          <w:szCs w:val="24"/>
          <w:lang w:val="lv-LV" w:eastAsia="lv-LV" w:bidi="lv-LV"/>
        </w:rPr>
      </w:pPr>
    </w:p>
    <w:p w:rsidR="00A20822" w:rsidRPr="00E1473F" w:rsidRDefault="00A20822" w:rsidP="00A20822">
      <w:pPr>
        <w:keepNext/>
        <w:keepLines/>
        <w:widowControl w:val="0"/>
        <w:numPr>
          <w:ilvl w:val="0"/>
          <w:numId w:val="1"/>
        </w:numPr>
        <w:tabs>
          <w:tab w:val="left" w:pos="4202"/>
        </w:tabs>
        <w:spacing w:after="94" w:line="220" w:lineRule="exact"/>
        <w:ind w:left="3800"/>
        <w:jc w:val="both"/>
        <w:outlineLvl w:val="1"/>
        <w:rPr>
          <w:rFonts w:ascii="Times New Roman" w:eastAsia="Times New Roman" w:hAnsi="Times New Roman" w:cs="Times New Roman"/>
          <w:b/>
          <w:bCs/>
          <w:color w:val="000000"/>
          <w:sz w:val="24"/>
          <w:szCs w:val="24"/>
          <w:lang w:val="lv-LV" w:eastAsia="lv-LV" w:bidi="lv-LV"/>
        </w:rPr>
      </w:pPr>
      <w:bookmarkStart w:id="11" w:name="bookmark12"/>
      <w:r w:rsidRPr="00E1473F">
        <w:rPr>
          <w:rFonts w:ascii="Times New Roman" w:eastAsia="Times New Roman" w:hAnsi="Times New Roman" w:cs="Times New Roman"/>
          <w:b/>
          <w:bCs/>
          <w:color w:val="000000"/>
          <w:sz w:val="24"/>
          <w:szCs w:val="24"/>
          <w:lang w:val="lv-LV" w:eastAsia="lv-LV" w:bidi="lv-LV"/>
        </w:rPr>
        <w:t>Nepārvarama vara</w:t>
      </w:r>
      <w:bookmarkEnd w:id="11"/>
    </w:p>
    <w:p w:rsidR="00A20822" w:rsidRPr="00E1473F" w:rsidRDefault="00A20822" w:rsidP="00A20822">
      <w:pPr>
        <w:widowControl w:val="0"/>
        <w:numPr>
          <w:ilvl w:val="1"/>
          <w:numId w:val="1"/>
        </w:numPr>
        <w:tabs>
          <w:tab w:val="left" w:pos="545"/>
        </w:tabs>
        <w:spacing w:after="144" w:line="250" w:lineRule="exact"/>
        <w:ind w:left="580" w:hanging="58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Puses neatbild par šajā līgumā noteikto saistību neizpildi vai nepienācīgu izpildi, ja tā radusies nepārvaramas varas iedarbības dēļ. Nepārvarama vara nozīmē jebkādu neparedzamu ārkārtas situāciju vai notikumu, kas ir ārpus Pušu kontroles un nav radies to kļūdas vai nevērīgas rīcības dēļ vai kas kavē vienu no pusēm veikt kādu no Līgumā noteiktajiem pienākumiem un no kura nav bijis iespējams izvairīties, veicot pienācīgus piesardzības pasākumus. Puse, kura nav spējusi pildīt savas saistības, par nepārvaramas varas apstākļiem nevar minēt iekārtu vai materiālu defektus vai to piegādes kavējumus (ja vien minētās problēmas neizriet tieši no nepārvaramas varas), darba strīdus vai streikus, kuros iesaistīta kāda no Pusēm vai tās kontrolē esoša persona.</w:t>
      </w:r>
    </w:p>
    <w:p w:rsidR="00A20822" w:rsidRPr="00E1473F" w:rsidRDefault="00A20822" w:rsidP="00A20822">
      <w:pPr>
        <w:widowControl w:val="0"/>
        <w:numPr>
          <w:ilvl w:val="1"/>
          <w:numId w:val="1"/>
        </w:numPr>
        <w:tabs>
          <w:tab w:val="left" w:pos="546"/>
        </w:tabs>
        <w:spacing w:after="95" w:line="220" w:lineRule="exact"/>
        <w:ind w:left="580" w:hanging="58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Par nepārvaramas varas apstākļiem atzīst notikumu:</w:t>
      </w:r>
    </w:p>
    <w:p w:rsidR="00A20822" w:rsidRPr="00E1473F" w:rsidRDefault="00A20822" w:rsidP="00A20822">
      <w:pPr>
        <w:widowControl w:val="0"/>
        <w:numPr>
          <w:ilvl w:val="2"/>
          <w:numId w:val="1"/>
        </w:numPr>
        <w:tabs>
          <w:tab w:val="left" w:pos="1516"/>
        </w:tabs>
        <w:spacing w:after="0" w:line="252" w:lineRule="exact"/>
        <w:ind w:left="58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no kura nav iespējams izvairīties un kura sekas nav iespējams pārvarēt,</w:t>
      </w:r>
    </w:p>
    <w:p w:rsidR="00A20822" w:rsidRPr="00E1473F" w:rsidRDefault="00A20822" w:rsidP="00A20822">
      <w:pPr>
        <w:widowControl w:val="0"/>
        <w:numPr>
          <w:ilvl w:val="2"/>
          <w:numId w:val="1"/>
        </w:numPr>
        <w:tabs>
          <w:tab w:val="left" w:pos="1516"/>
        </w:tabs>
        <w:spacing w:after="0" w:line="252" w:lineRule="exact"/>
        <w:ind w:left="58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kuru līguma slēgšanas brīdī nebija iespējams paredzēt,</w:t>
      </w:r>
    </w:p>
    <w:p w:rsidR="00A20822" w:rsidRPr="00E1473F" w:rsidRDefault="00A20822" w:rsidP="00A20822">
      <w:pPr>
        <w:widowControl w:val="0"/>
        <w:numPr>
          <w:ilvl w:val="2"/>
          <w:numId w:val="1"/>
        </w:numPr>
        <w:tabs>
          <w:tab w:val="left" w:pos="1516"/>
        </w:tabs>
        <w:spacing w:after="0" w:line="252" w:lineRule="exact"/>
        <w:ind w:left="58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kas nav radies Puses vai tās kontrolē esošas personas rīcības dēļ,</w:t>
      </w:r>
    </w:p>
    <w:p w:rsidR="00A20822" w:rsidRDefault="00A20822" w:rsidP="00A20822">
      <w:pPr>
        <w:widowControl w:val="0"/>
        <w:numPr>
          <w:ilvl w:val="2"/>
          <w:numId w:val="1"/>
        </w:numPr>
        <w:tabs>
          <w:tab w:val="left" w:pos="1516"/>
        </w:tabs>
        <w:spacing w:after="0" w:line="252" w:lineRule="exact"/>
        <w:ind w:left="58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kas padara saistību izpildi ne tikai apgrūtinošu, bet neiespējamu.</w:t>
      </w:r>
    </w:p>
    <w:p w:rsidR="00A20822" w:rsidRPr="00E1473F" w:rsidRDefault="00A20822" w:rsidP="00A20822">
      <w:pPr>
        <w:widowControl w:val="0"/>
        <w:tabs>
          <w:tab w:val="left" w:pos="1516"/>
        </w:tabs>
        <w:spacing w:after="0" w:line="252" w:lineRule="exact"/>
        <w:ind w:left="580"/>
        <w:jc w:val="both"/>
        <w:rPr>
          <w:rFonts w:ascii="Times New Roman" w:eastAsia="Times New Roman" w:hAnsi="Times New Roman" w:cs="Times New Roman"/>
          <w:color w:val="000000"/>
          <w:sz w:val="24"/>
          <w:szCs w:val="24"/>
          <w:lang w:val="lv-LV" w:eastAsia="lv-LV" w:bidi="lv-LV"/>
        </w:rPr>
      </w:pPr>
    </w:p>
    <w:p w:rsidR="00A20822" w:rsidRDefault="00A20822" w:rsidP="00A20822">
      <w:pPr>
        <w:widowControl w:val="0"/>
        <w:numPr>
          <w:ilvl w:val="1"/>
          <w:numId w:val="1"/>
        </w:numPr>
        <w:tabs>
          <w:tab w:val="left" w:pos="546"/>
        </w:tabs>
        <w:spacing w:after="210" w:line="257" w:lineRule="exact"/>
        <w:ind w:left="620" w:hanging="62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Par šādu apstākļu iestāšanos Pusei, kura ir cietusi no nepārvaramas varas radītiem apstākļiem, ir pienākums nekavējoties </w:t>
      </w:r>
      <w:proofErr w:type="spellStart"/>
      <w:r w:rsidRPr="00E1473F">
        <w:rPr>
          <w:rFonts w:ascii="Times New Roman" w:eastAsia="Times New Roman" w:hAnsi="Times New Roman" w:cs="Times New Roman"/>
          <w:color w:val="000000"/>
          <w:sz w:val="24"/>
          <w:szCs w:val="24"/>
          <w:lang w:val="lv-LV" w:eastAsia="lv-LV" w:bidi="lv-LV"/>
        </w:rPr>
        <w:t>rakstveidā</w:t>
      </w:r>
      <w:proofErr w:type="spellEnd"/>
      <w:r w:rsidRPr="00E1473F">
        <w:rPr>
          <w:rFonts w:ascii="Times New Roman" w:eastAsia="Times New Roman" w:hAnsi="Times New Roman" w:cs="Times New Roman"/>
          <w:color w:val="000000"/>
          <w:sz w:val="24"/>
          <w:szCs w:val="24"/>
          <w:lang w:val="lv-LV" w:eastAsia="lv-LV" w:bidi="lv-LV"/>
        </w:rPr>
        <w:t xml:space="preserve"> informēt otru Pusi. Ja nepārvaramas varas apstākļi turpinās ilgāk nekā </w:t>
      </w:r>
      <w:r w:rsidRPr="00E1473F">
        <w:rPr>
          <w:rFonts w:ascii="Times New Roman" w:eastAsia="Times New Roman" w:hAnsi="Times New Roman" w:cs="Times New Roman"/>
          <w:b/>
          <w:bCs/>
          <w:color w:val="000000"/>
          <w:sz w:val="24"/>
          <w:szCs w:val="24"/>
          <w:lang w:val="lv-LV" w:eastAsia="lv-LV" w:bidi="lv-LV"/>
        </w:rPr>
        <w:t xml:space="preserve">1 (vienu) </w:t>
      </w:r>
      <w:r w:rsidRPr="00E1473F">
        <w:rPr>
          <w:rFonts w:ascii="Times New Roman" w:eastAsia="Times New Roman" w:hAnsi="Times New Roman" w:cs="Times New Roman"/>
          <w:color w:val="000000"/>
          <w:sz w:val="24"/>
          <w:szCs w:val="24"/>
          <w:lang w:val="lv-LV" w:eastAsia="lv-LV" w:bidi="lv-LV"/>
        </w:rPr>
        <w:t xml:space="preserve">mēnesi, jebkurai no pusēm ir tiesības izbeigt līguma darbību, </w:t>
      </w:r>
      <w:proofErr w:type="spellStart"/>
      <w:r w:rsidRPr="00E1473F">
        <w:rPr>
          <w:rFonts w:ascii="Times New Roman" w:eastAsia="Times New Roman" w:hAnsi="Times New Roman" w:cs="Times New Roman"/>
          <w:color w:val="000000"/>
          <w:sz w:val="24"/>
          <w:szCs w:val="24"/>
          <w:lang w:val="lv-LV" w:eastAsia="lv-LV" w:bidi="lv-LV"/>
        </w:rPr>
        <w:t>rakstveidā</w:t>
      </w:r>
      <w:proofErr w:type="spellEnd"/>
      <w:r w:rsidRPr="00E1473F">
        <w:rPr>
          <w:rFonts w:ascii="Times New Roman" w:eastAsia="Times New Roman" w:hAnsi="Times New Roman" w:cs="Times New Roman"/>
          <w:color w:val="000000"/>
          <w:sz w:val="24"/>
          <w:szCs w:val="24"/>
          <w:lang w:val="lv-LV" w:eastAsia="lv-LV" w:bidi="lv-LV"/>
        </w:rPr>
        <w:t xml:space="preserve"> informējot par to otru Pusi vismaz </w:t>
      </w:r>
      <w:r w:rsidRPr="00E1473F">
        <w:rPr>
          <w:rFonts w:ascii="Times New Roman" w:eastAsia="Times New Roman" w:hAnsi="Times New Roman" w:cs="Times New Roman"/>
          <w:b/>
          <w:bCs/>
          <w:color w:val="000000"/>
          <w:sz w:val="24"/>
          <w:szCs w:val="24"/>
          <w:lang w:val="lv-LV" w:eastAsia="lv-LV" w:bidi="lv-LV"/>
        </w:rPr>
        <w:t xml:space="preserve">10 (desmit) </w:t>
      </w:r>
      <w:r w:rsidRPr="00E1473F">
        <w:rPr>
          <w:rFonts w:ascii="Times New Roman" w:eastAsia="Times New Roman" w:hAnsi="Times New Roman" w:cs="Times New Roman"/>
          <w:color w:val="000000"/>
          <w:sz w:val="24"/>
          <w:szCs w:val="24"/>
          <w:lang w:val="lv-LV" w:eastAsia="lv-LV" w:bidi="lv-LV"/>
        </w:rPr>
        <w:t xml:space="preserve">dienas iepriekš. Ja Līgumā noteikto darbu izpilde tiek pārtraukta nepārvaramas varas dēļ, Puses sastāda aktu par faktiski izpildītajiem darbiem, fiksējot tajā Izpildītāja izpildīto darbu apjomu proporcionāli uz šī līguma pārtraukšanas brīdi izpildīto Objekta būvdarbu apjomam. Pasūtītājs </w:t>
      </w:r>
      <w:r w:rsidRPr="00E1473F">
        <w:rPr>
          <w:rFonts w:ascii="Times New Roman" w:eastAsia="Times New Roman" w:hAnsi="Times New Roman" w:cs="Times New Roman"/>
          <w:b/>
          <w:bCs/>
          <w:color w:val="000000"/>
          <w:sz w:val="24"/>
          <w:szCs w:val="24"/>
          <w:lang w:val="lv-LV" w:eastAsia="lv-LV" w:bidi="lv-LV"/>
        </w:rPr>
        <w:t xml:space="preserve">30 (trīsdesmit) dienu </w:t>
      </w:r>
      <w:r w:rsidRPr="00E1473F">
        <w:rPr>
          <w:rFonts w:ascii="Times New Roman" w:eastAsia="Times New Roman" w:hAnsi="Times New Roman" w:cs="Times New Roman"/>
          <w:color w:val="000000"/>
          <w:sz w:val="24"/>
          <w:szCs w:val="24"/>
          <w:lang w:val="lv-LV" w:eastAsia="lv-LV" w:bidi="lv-LV"/>
        </w:rPr>
        <w:t>laikā no akta parakstīšanas un atbilstoša rēķina saņemšanas samaksā Izpildītājam par faktiski veiktajiem darbiem un veikto laboratoriju testu izmaksām saskaņā ar Pušu parakstīto aktu.</w:t>
      </w:r>
    </w:p>
    <w:p w:rsidR="00A20822" w:rsidRPr="00E1473F" w:rsidRDefault="00A20822" w:rsidP="00A20822">
      <w:pPr>
        <w:keepNext/>
        <w:keepLines/>
        <w:widowControl w:val="0"/>
        <w:numPr>
          <w:ilvl w:val="0"/>
          <w:numId w:val="1"/>
        </w:numPr>
        <w:tabs>
          <w:tab w:val="left" w:pos="4090"/>
        </w:tabs>
        <w:spacing w:after="89" w:line="220" w:lineRule="exact"/>
        <w:ind w:left="3700"/>
        <w:jc w:val="both"/>
        <w:outlineLvl w:val="1"/>
        <w:rPr>
          <w:rFonts w:ascii="Times New Roman" w:eastAsia="Times New Roman" w:hAnsi="Times New Roman" w:cs="Times New Roman"/>
          <w:b/>
          <w:bCs/>
          <w:color w:val="000000"/>
          <w:sz w:val="24"/>
          <w:szCs w:val="24"/>
          <w:lang w:val="lv-LV" w:eastAsia="lv-LV" w:bidi="lv-LV"/>
        </w:rPr>
      </w:pPr>
      <w:bookmarkStart w:id="12" w:name="bookmark13"/>
      <w:r w:rsidRPr="00E1473F">
        <w:rPr>
          <w:rFonts w:ascii="Times New Roman" w:eastAsia="Times New Roman" w:hAnsi="Times New Roman" w:cs="Times New Roman"/>
          <w:b/>
          <w:bCs/>
          <w:color w:val="000000"/>
          <w:sz w:val="24"/>
          <w:szCs w:val="24"/>
          <w:lang w:val="lv-LV" w:eastAsia="lv-LV" w:bidi="lv-LV"/>
        </w:rPr>
        <w:t>Citi līguma noteikumi</w:t>
      </w:r>
      <w:bookmarkEnd w:id="12"/>
    </w:p>
    <w:p w:rsidR="00A20822" w:rsidRPr="00E1473F" w:rsidRDefault="00A20822" w:rsidP="00A20822">
      <w:pPr>
        <w:widowControl w:val="0"/>
        <w:numPr>
          <w:ilvl w:val="1"/>
          <w:numId w:val="1"/>
        </w:numPr>
        <w:tabs>
          <w:tab w:val="left" w:pos="546"/>
        </w:tabs>
        <w:spacing w:after="64" w:line="254" w:lineRule="exact"/>
        <w:ind w:left="620" w:hanging="62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Strīdi, neatrunāti vai neparedzēti jautājumi, kas izriet no Līguma, risināmi Pušu savstarpējas vienošanās ceļā, atbilstoši Latvijas Republikas normatīvajiem aktiem un Līgumam. Ja savstarpēja vienošanās netiek panākta, strīdīgais jautājums nododams izskatīšanai tiesā LR normatīvajos aktos noteiktajā kārtībā.</w:t>
      </w:r>
    </w:p>
    <w:p w:rsidR="00A20822" w:rsidRPr="00E1473F" w:rsidRDefault="00A20822" w:rsidP="00A20822">
      <w:pPr>
        <w:widowControl w:val="0"/>
        <w:numPr>
          <w:ilvl w:val="1"/>
          <w:numId w:val="1"/>
        </w:numPr>
        <w:tabs>
          <w:tab w:val="left" w:pos="546"/>
        </w:tabs>
        <w:spacing w:after="58" w:line="250" w:lineRule="exact"/>
        <w:ind w:left="620" w:hanging="62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Līgums, tiesības un pienākumi, kas izriet no tā, ir saistoši Pusēm un to attiecīgiem tiesību un saistību pārņēmējiem, pilnvarniekiem.</w:t>
      </w:r>
    </w:p>
    <w:p w:rsidR="00A20822" w:rsidRPr="008C0D0D" w:rsidRDefault="00A20822" w:rsidP="00A20822">
      <w:pPr>
        <w:widowControl w:val="0"/>
        <w:numPr>
          <w:ilvl w:val="1"/>
          <w:numId w:val="1"/>
        </w:numPr>
        <w:tabs>
          <w:tab w:val="left" w:pos="546"/>
        </w:tabs>
        <w:spacing w:after="60" w:line="252" w:lineRule="exact"/>
        <w:ind w:left="540" w:hanging="540"/>
        <w:jc w:val="both"/>
        <w:rPr>
          <w:rFonts w:ascii="Times New Roman" w:eastAsia="Times New Roman" w:hAnsi="Times New Roman" w:cs="Times New Roman"/>
          <w:color w:val="000000"/>
          <w:sz w:val="24"/>
          <w:szCs w:val="24"/>
          <w:lang w:val="lv-LV" w:eastAsia="lv-LV" w:bidi="lv-LV"/>
        </w:rPr>
      </w:pPr>
      <w:r w:rsidRPr="009C6AAA">
        <w:rPr>
          <w:rFonts w:ascii="Times New Roman" w:eastAsia="Times New Roman" w:hAnsi="Times New Roman" w:cs="Times New Roman"/>
          <w:color w:val="000000"/>
          <w:sz w:val="24"/>
          <w:szCs w:val="24"/>
          <w:lang w:val="lv-LV" w:eastAsia="lv-LV" w:bidi="lv-LV"/>
        </w:rPr>
        <w:lastRenderedPageBreak/>
        <w:t xml:space="preserve">Atbildīgā kontaktpersona par līguma izpildi no Pasūtītāja puses ir Projekta vadītājs – Ludzas novada pašvaldības Attīstības un nekustamā īpašuma nodaļas projektu vadītāja </w:t>
      </w:r>
      <w:r w:rsidRPr="009C6AAA">
        <w:rPr>
          <w:rFonts w:ascii="Times New Roman" w:eastAsia="Times New Roman" w:hAnsi="Times New Roman" w:cs="Times New Roman"/>
          <w:i/>
          <w:color w:val="000000"/>
          <w:sz w:val="24"/>
          <w:szCs w:val="24"/>
          <w:lang w:val="lv-LV" w:eastAsia="lv-LV" w:bidi="lv-LV"/>
        </w:rPr>
        <w:t xml:space="preserve">Ilona </w:t>
      </w:r>
      <w:proofErr w:type="spellStart"/>
      <w:r w:rsidRPr="009C6AAA">
        <w:rPr>
          <w:rFonts w:ascii="Times New Roman" w:eastAsia="Times New Roman" w:hAnsi="Times New Roman" w:cs="Times New Roman"/>
          <w:i/>
          <w:color w:val="000000"/>
          <w:sz w:val="24"/>
          <w:szCs w:val="24"/>
          <w:lang w:val="lv-LV" w:eastAsia="lv-LV" w:bidi="lv-LV"/>
        </w:rPr>
        <w:t>Mekša</w:t>
      </w:r>
      <w:proofErr w:type="spellEnd"/>
      <w:r w:rsidRPr="009C6AAA">
        <w:rPr>
          <w:rFonts w:ascii="Times New Roman" w:eastAsia="Times New Roman" w:hAnsi="Times New Roman" w:cs="Times New Roman"/>
          <w:i/>
          <w:color w:val="000000"/>
          <w:sz w:val="24"/>
          <w:szCs w:val="24"/>
          <w:lang w:val="lv-LV" w:eastAsia="lv-LV" w:bidi="lv-LV"/>
        </w:rPr>
        <w:t xml:space="preserve">; </w:t>
      </w:r>
      <w:r w:rsidRPr="009C6AAA">
        <w:rPr>
          <w:rFonts w:ascii="Times New Roman" w:eastAsia="Times New Roman" w:hAnsi="Times New Roman" w:cs="Times New Roman"/>
          <w:color w:val="000000"/>
          <w:sz w:val="24"/>
          <w:szCs w:val="24"/>
          <w:lang w:val="lv-LV" w:eastAsia="lv-LV" w:bidi="lv-LV"/>
        </w:rPr>
        <w:t xml:space="preserve">tālr. </w:t>
      </w:r>
      <w:r w:rsidRPr="008C0D0D">
        <w:rPr>
          <w:rFonts w:ascii="Times New Roman" w:eastAsia="Times New Roman" w:hAnsi="Times New Roman" w:cs="Times New Roman"/>
          <w:color w:val="000000"/>
          <w:sz w:val="24"/>
          <w:szCs w:val="24"/>
          <w:lang w:val="lv-LV" w:eastAsia="lv-LV" w:bidi="lv-LV"/>
        </w:rPr>
        <w:t xml:space="preserve">65707131; mob.29593757; e-pasts: </w:t>
      </w:r>
      <w:hyperlink r:id="rId9" w:history="1">
        <w:r w:rsidRPr="008C0D0D">
          <w:rPr>
            <w:rStyle w:val="Hyperlink"/>
            <w:rFonts w:ascii="Times New Roman" w:hAnsi="Times New Roman" w:cs="Times New Roman"/>
            <w:sz w:val="24"/>
            <w:szCs w:val="24"/>
            <w:lang w:val="lv-LV" w:eastAsia="lv-LV" w:bidi="lv-LV"/>
          </w:rPr>
          <w:t>ilona.meksa@ludza.lv</w:t>
        </w:r>
      </w:hyperlink>
      <w:r w:rsidR="008C0D0D">
        <w:rPr>
          <w:rStyle w:val="Hyperlink"/>
          <w:rFonts w:ascii="Times New Roman" w:hAnsi="Times New Roman" w:cs="Times New Roman"/>
          <w:sz w:val="24"/>
          <w:szCs w:val="24"/>
          <w:lang w:val="lv-LV" w:eastAsia="lv-LV" w:bidi="lv-LV"/>
        </w:rPr>
        <w:t>.</w:t>
      </w:r>
    </w:p>
    <w:p w:rsidR="00A20822" w:rsidRPr="008C0D0D" w:rsidRDefault="00A20822" w:rsidP="00A20822">
      <w:pPr>
        <w:widowControl w:val="0"/>
        <w:numPr>
          <w:ilvl w:val="1"/>
          <w:numId w:val="1"/>
        </w:numPr>
        <w:tabs>
          <w:tab w:val="left" w:pos="546"/>
        </w:tabs>
        <w:spacing w:after="58" w:line="252" w:lineRule="exact"/>
        <w:ind w:left="620" w:hanging="620"/>
        <w:jc w:val="both"/>
        <w:rPr>
          <w:rFonts w:ascii="Times New Roman" w:eastAsia="Times New Roman" w:hAnsi="Times New Roman" w:cs="Times New Roman"/>
          <w:color w:val="000000"/>
          <w:sz w:val="24"/>
          <w:szCs w:val="24"/>
          <w:lang w:val="lv-LV" w:eastAsia="lv-LV" w:bidi="lv-LV"/>
        </w:rPr>
      </w:pPr>
      <w:r w:rsidRPr="008C0D0D">
        <w:rPr>
          <w:rFonts w:ascii="Times New Roman" w:eastAsia="Times New Roman" w:hAnsi="Times New Roman" w:cs="Times New Roman"/>
          <w:color w:val="000000"/>
          <w:sz w:val="24"/>
          <w:szCs w:val="24"/>
          <w:lang w:val="lv-LV" w:eastAsia="lv-LV" w:bidi="lv-LV"/>
        </w:rPr>
        <w:t xml:space="preserve">Atbildīgā kontaktpersona par līguma izpildi no Izpildītāja puses ir </w:t>
      </w:r>
      <w:r w:rsidR="008C0D0D" w:rsidRPr="008C0D0D">
        <w:rPr>
          <w:rFonts w:ascii="Times New Roman" w:eastAsia="Times New Roman" w:hAnsi="Times New Roman" w:cs="Times New Roman"/>
          <w:color w:val="000000"/>
          <w:sz w:val="24"/>
          <w:szCs w:val="24"/>
          <w:lang w:val="lv-LV" w:eastAsia="lv-LV" w:bidi="lv-LV"/>
        </w:rPr>
        <w:t xml:space="preserve">projektu koordinatore Inga </w:t>
      </w:r>
      <w:proofErr w:type="spellStart"/>
      <w:r w:rsidR="008C0D0D" w:rsidRPr="008C0D0D">
        <w:rPr>
          <w:rFonts w:ascii="Times New Roman" w:eastAsia="Times New Roman" w:hAnsi="Times New Roman" w:cs="Times New Roman"/>
          <w:color w:val="000000"/>
          <w:sz w:val="24"/>
          <w:szCs w:val="24"/>
          <w:lang w:val="lv-LV" w:eastAsia="lv-LV" w:bidi="lv-LV"/>
        </w:rPr>
        <w:t>Reitere</w:t>
      </w:r>
      <w:proofErr w:type="spellEnd"/>
      <w:r w:rsidR="008C0D0D" w:rsidRPr="008C0D0D">
        <w:rPr>
          <w:rFonts w:ascii="Times New Roman" w:eastAsia="Times New Roman" w:hAnsi="Times New Roman" w:cs="Times New Roman"/>
          <w:color w:val="000000"/>
          <w:sz w:val="24"/>
          <w:szCs w:val="24"/>
          <w:lang w:val="lv-LV" w:eastAsia="lv-LV" w:bidi="lv-LV"/>
        </w:rPr>
        <w:t xml:space="preserve">, </w:t>
      </w:r>
      <w:r w:rsidRPr="008C0D0D">
        <w:rPr>
          <w:rFonts w:ascii="Times New Roman" w:eastAsia="Times New Roman" w:hAnsi="Times New Roman" w:cs="Times New Roman"/>
          <w:color w:val="000000"/>
          <w:sz w:val="24"/>
          <w:szCs w:val="24"/>
          <w:lang w:val="lv-LV" w:eastAsia="lv-LV" w:bidi="lv-LV"/>
        </w:rPr>
        <w:t>tālrunis</w:t>
      </w:r>
      <w:r w:rsidR="008C0D0D" w:rsidRPr="008C0D0D">
        <w:rPr>
          <w:rFonts w:ascii="Times New Roman" w:eastAsia="Times New Roman" w:hAnsi="Times New Roman" w:cs="Times New Roman"/>
          <w:color w:val="000000"/>
          <w:sz w:val="24"/>
          <w:szCs w:val="24"/>
          <w:lang w:val="lv-LV" w:eastAsia="lv-LV" w:bidi="lv-LV"/>
        </w:rPr>
        <w:t xml:space="preserve"> 26566038, </w:t>
      </w:r>
      <w:r w:rsidRPr="008C0D0D">
        <w:rPr>
          <w:rFonts w:ascii="Times New Roman" w:eastAsia="Times New Roman" w:hAnsi="Times New Roman" w:cs="Times New Roman"/>
          <w:color w:val="000000"/>
          <w:sz w:val="24"/>
          <w:szCs w:val="24"/>
          <w:lang w:val="lv-LV" w:eastAsia="lv-LV" w:bidi="lv-LV"/>
        </w:rPr>
        <w:t>e-pasts</w:t>
      </w:r>
      <w:r w:rsidR="008C0D0D" w:rsidRPr="008C0D0D">
        <w:rPr>
          <w:rFonts w:ascii="Times New Roman" w:eastAsia="Times New Roman" w:hAnsi="Times New Roman" w:cs="Times New Roman"/>
          <w:color w:val="000000"/>
          <w:sz w:val="24"/>
          <w:szCs w:val="24"/>
          <w:lang w:val="lv-LV" w:eastAsia="lv-LV" w:bidi="lv-LV"/>
        </w:rPr>
        <w:t xml:space="preserve">: </w:t>
      </w:r>
      <w:hyperlink r:id="rId10" w:history="1">
        <w:r w:rsidR="008C0D0D" w:rsidRPr="008C0D0D">
          <w:rPr>
            <w:rStyle w:val="Hyperlink"/>
            <w:rFonts w:ascii="Times New Roman" w:eastAsia="Times New Roman" w:hAnsi="Times New Roman" w:cs="Times New Roman"/>
            <w:sz w:val="24"/>
            <w:szCs w:val="24"/>
            <w:lang w:val="lv-LV" w:eastAsia="lv-LV" w:bidi="lv-LV"/>
          </w:rPr>
          <w:t>inga.reitere@geoconsultants.lv</w:t>
        </w:r>
      </w:hyperlink>
      <w:r w:rsidR="008C0D0D">
        <w:rPr>
          <w:rFonts w:ascii="Times New Roman" w:eastAsia="Times New Roman" w:hAnsi="Times New Roman" w:cs="Times New Roman"/>
          <w:color w:val="000000"/>
          <w:sz w:val="24"/>
          <w:szCs w:val="24"/>
          <w:lang w:val="lv-LV" w:eastAsia="lv-LV" w:bidi="lv-LV"/>
        </w:rPr>
        <w:t>.</w:t>
      </w:r>
    </w:p>
    <w:p w:rsidR="00A20822" w:rsidRPr="00E1473F" w:rsidRDefault="00A20822" w:rsidP="00A20822">
      <w:pPr>
        <w:widowControl w:val="0"/>
        <w:numPr>
          <w:ilvl w:val="1"/>
          <w:numId w:val="1"/>
        </w:numPr>
        <w:tabs>
          <w:tab w:val="left" w:pos="540"/>
        </w:tabs>
        <w:spacing w:after="328" w:line="254" w:lineRule="exact"/>
        <w:ind w:left="620" w:hanging="620"/>
        <w:jc w:val="both"/>
        <w:rPr>
          <w:rFonts w:ascii="Times New Roman" w:eastAsia="Times New Roman" w:hAnsi="Times New Roman" w:cs="Times New Roman"/>
          <w:color w:val="000000"/>
          <w:sz w:val="24"/>
          <w:szCs w:val="24"/>
          <w:lang w:val="lv-LV" w:eastAsia="lv-LV" w:bidi="lv-LV"/>
        </w:rPr>
      </w:pPr>
      <w:r w:rsidRPr="008C0D0D">
        <w:rPr>
          <w:rFonts w:ascii="Times New Roman" w:eastAsia="Times New Roman" w:hAnsi="Times New Roman" w:cs="Times New Roman"/>
          <w:color w:val="000000"/>
          <w:sz w:val="24"/>
          <w:szCs w:val="24"/>
          <w:lang w:val="lv-LV" w:eastAsia="lv-LV" w:bidi="lv-LV"/>
        </w:rPr>
        <w:t>Līgums uzrakstīts uz</w:t>
      </w:r>
      <w:r w:rsidR="008C0D0D">
        <w:rPr>
          <w:rFonts w:ascii="Times New Roman" w:eastAsia="Times New Roman" w:hAnsi="Times New Roman" w:cs="Times New Roman"/>
          <w:color w:val="000000"/>
          <w:sz w:val="24"/>
          <w:szCs w:val="24"/>
          <w:lang w:val="lv-LV" w:eastAsia="lv-LV" w:bidi="lv-LV"/>
        </w:rPr>
        <w:t xml:space="preserve"> </w:t>
      </w:r>
      <w:r w:rsidR="00A02312">
        <w:rPr>
          <w:rFonts w:ascii="Times New Roman" w:eastAsia="Times New Roman" w:hAnsi="Times New Roman" w:cs="Times New Roman"/>
          <w:color w:val="000000"/>
          <w:sz w:val="24"/>
          <w:szCs w:val="24"/>
          <w:lang w:val="lv-LV" w:eastAsia="lv-LV" w:bidi="lv-LV"/>
        </w:rPr>
        <w:t xml:space="preserve">9 (deviņām) </w:t>
      </w:r>
      <w:r w:rsidRPr="008C0D0D">
        <w:rPr>
          <w:rFonts w:ascii="Times New Roman" w:eastAsia="Times New Roman" w:hAnsi="Times New Roman" w:cs="Times New Roman"/>
          <w:color w:val="000000"/>
          <w:sz w:val="24"/>
          <w:szCs w:val="24"/>
          <w:lang w:val="lv-LV" w:eastAsia="lv-LV" w:bidi="lv-LV"/>
        </w:rPr>
        <w:t xml:space="preserve">lapām </w:t>
      </w:r>
      <w:r w:rsidRPr="00A02312">
        <w:rPr>
          <w:rFonts w:ascii="Times New Roman" w:eastAsia="Times New Roman" w:hAnsi="Times New Roman" w:cs="Times New Roman"/>
          <w:bCs/>
          <w:color w:val="000000"/>
          <w:sz w:val="24"/>
          <w:szCs w:val="24"/>
          <w:lang w:val="lv-LV" w:eastAsia="lv-LV" w:bidi="lv-LV"/>
        </w:rPr>
        <w:t xml:space="preserve">3 (trīs) </w:t>
      </w:r>
      <w:r w:rsidRPr="00A02312">
        <w:rPr>
          <w:rFonts w:ascii="Times New Roman" w:eastAsia="Times New Roman" w:hAnsi="Times New Roman" w:cs="Times New Roman"/>
          <w:color w:val="000000"/>
          <w:sz w:val="24"/>
          <w:szCs w:val="24"/>
          <w:lang w:val="lv-LV" w:eastAsia="lv-LV" w:bidi="lv-LV"/>
        </w:rPr>
        <w:t>eksemplāros</w:t>
      </w:r>
      <w:r w:rsidRPr="008C0D0D">
        <w:rPr>
          <w:rFonts w:ascii="Times New Roman" w:eastAsia="Times New Roman" w:hAnsi="Times New Roman" w:cs="Times New Roman"/>
          <w:color w:val="000000"/>
          <w:sz w:val="24"/>
          <w:szCs w:val="24"/>
          <w:lang w:val="lv-LV" w:eastAsia="lv-LV" w:bidi="lv-LV"/>
        </w:rPr>
        <w:t>, no kuriem divi glabājas pie Pasūtītāja, viens - pi</w:t>
      </w:r>
      <w:bookmarkStart w:id="13" w:name="_GoBack"/>
      <w:bookmarkEnd w:id="13"/>
      <w:r w:rsidRPr="008C0D0D">
        <w:rPr>
          <w:rFonts w:ascii="Times New Roman" w:eastAsia="Times New Roman" w:hAnsi="Times New Roman" w:cs="Times New Roman"/>
          <w:color w:val="000000"/>
          <w:sz w:val="24"/>
          <w:szCs w:val="24"/>
          <w:lang w:val="lv-LV" w:eastAsia="lv-LV" w:bidi="lv-LV"/>
        </w:rPr>
        <w:t>e Izpildītāja</w:t>
      </w:r>
      <w:r w:rsidRPr="00E1473F">
        <w:rPr>
          <w:rFonts w:ascii="Times New Roman" w:eastAsia="Times New Roman" w:hAnsi="Times New Roman" w:cs="Times New Roman"/>
          <w:color w:val="000000"/>
          <w:sz w:val="24"/>
          <w:szCs w:val="24"/>
          <w:lang w:val="lv-LV" w:eastAsia="lv-LV" w:bidi="lv-LV"/>
        </w:rPr>
        <w:t>. Visiem līguma eksemplāriem ir vienāds juridisks spēks.</w:t>
      </w:r>
    </w:p>
    <w:p w:rsidR="00A20822" w:rsidRPr="00E1473F" w:rsidRDefault="00A20822" w:rsidP="00A20822">
      <w:pPr>
        <w:widowControl w:val="0"/>
        <w:spacing w:after="262" w:line="220" w:lineRule="exact"/>
        <w:ind w:left="620" w:hanging="620"/>
        <w:jc w:val="both"/>
        <w:rPr>
          <w:rFonts w:ascii="Times New Roman" w:eastAsia="Times New Roman" w:hAnsi="Times New Roman" w:cs="Times New Roman"/>
          <w:color w:val="000000"/>
          <w:sz w:val="24"/>
          <w:szCs w:val="24"/>
          <w:lang w:val="lv-LV" w:eastAsia="lv-LV" w:bidi="lv-LV"/>
        </w:rPr>
      </w:pPr>
      <w:r w:rsidRPr="00E1473F">
        <w:rPr>
          <w:rFonts w:ascii="Times New Roman" w:eastAsia="Times New Roman" w:hAnsi="Times New Roman" w:cs="Times New Roman"/>
          <w:color w:val="000000"/>
          <w:sz w:val="24"/>
          <w:szCs w:val="24"/>
          <w:lang w:val="lv-LV" w:eastAsia="lv-LV" w:bidi="lv-LV"/>
        </w:rPr>
        <w:t xml:space="preserve">Pielikums </w:t>
      </w:r>
      <w:proofErr w:type="spellStart"/>
      <w:r w:rsidRPr="00E1473F">
        <w:rPr>
          <w:rFonts w:ascii="Times New Roman" w:eastAsia="Times New Roman" w:hAnsi="Times New Roman" w:cs="Times New Roman"/>
          <w:color w:val="000000"/>
          <w:sz w:val="24"/>
          <w:szCs w:val="24"/>
          <w:lang w:bidi="en-US"/>
        </w:rPr>
        <w:t>Nr</w:t>
      </w:r>
      <w:proofErr w:type="spellEnd"/>
      <w:r w:rsidRPr="00E1473F">
        <w:rPr>
          <w:rFonts w:ascii="Times New Roman" w:eastAsia="Times New Roman" w:hAnsi="Times New Roman" w:cs="Times New Roman"/>
          <w:color w:val="000000"/>
          <w:sz w:val="24"/>
          <w:szCs w:val="24"/>
          <w:lang w:bidi="en-US"/>
        </w:rPr>
        <w:t xml:space="preserve">. </w:t>
      </w:r>
      <w:r w:rsidRPr="00E1473F">
        <w:rPr>
          <w:rFonts w:ascii="Times New Roman" w:eastAsia="Times New Roman" w:hAnsi="Times New Roman" w:cs="Times New Roman"/>
          <w:color w:val="000000"/>
          <w:sz w:val="24"/>
          <w:szCs w:val="24"/>
          <w:lang w:val="lv-LV" w:eastAsia="lv-LV" w:bidi="lv-LV"/>
        </w:rPr>
        <w:t>1 Finanšu piedāvājums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368"/>
      </w:tblGrid>
      <w:tr w:rsidR="00A20822" w:rsidRPr="000D5A77" w:rsidTr="00BC4DF7">
        <w:trPr>
          <w:trHeight w:val="275"/>
        </w:trPr>
        <w:tc>
          <w:tcPr>
            <w:tcW w:w="4644" w:type="dxa"/>
            <w:tcBorders>
              <w:top w:val="nil"/>
              <w:left w:val="nil"/>
              <w:bottom w:val="nil"/>
              <w:right w:val="nil"/>
            </w:tcBorders>
            <w:hideMark/>
          </w:tcPr>
          <w:p w:rsidR="00A20822" w:rsidRPr="000D5A77" w:rsidRDefault="00A20822" w:rsidP="00BC4DF7">
            <w:pPr>
              <w:keepNext/>
              <w:keepLines/>
              <w:spacing w:before="240" w:after="0" w:line="240" w:lineRule="exact"/>
              <w:rPr>
                <w:rFonts w:ascii="Times New Roman" w:eastAsia="Arial Unicode MS" w:hAnsi="Times New Roman" w:cs="Times New Roman"/>
                <w:b/>
                <w:color w:val="000000"/>
                <w:spacing w:val="-5"/>
                <w:lang w:val="lv-LV" w:eastAsia="lv-LV" w:bidi="lv-LV"/>
              </w:rPr>
            </w:pPr>
            <w:r w:rsidRPr="000D5A77">
              <w:rPr>
                <w:rFonts w:ascii="Times New Roman" w:eastAsia="Arial Unicode MS" w:hAnsi="Times New Roman" w:cs="Times New Roman"/>
                <w:b/>
                <w:color w:val="000000"/>
                <w:spacing w:val="-5"/>
                <w:lang w:val="lv-LV" w:eastAsia="lv-LV" w:bidi="lv-LV"/>
              </w:rPr>
              <w:t>PASŪTĪTĀJS</w:t>
            </w:r>
          </w:p>
          <w:p w:rsidR="00A20822" w:rsidRPr="000D5A77" w:rsidRDefault="00A20822" w:rsidP="00BC4DF7">
            <w:pPr>
              <w:keepNext/>
              <w:keepLines/>
              <w:spacing w:before="240" w:after="0" w:line="240" w:lineRule="exact"/>
              <w:rPr>
                <w:rFonts w:ascii="Times New Roman" w:eastAsia="Arial Unicode MS" w:hAnsi="Times New Roman" w:cs="Times New Roman"/>
                <w:color w:val="000000"/>
                <w:lang w:val="lv-LV" w:eastAsia="lv-LV" w:bidi="lv-LV"/>
              </w:rPr>
            </w:pPr>
          </w:p>
        </w:tc>
        <w:tc>
          <w:tcPr>
            <w:tcW w:w="4368" w:type="dxa"/>
            <w:tcBorders>
              <w:top w:val="nil"/>
              <w:left w:val="nil"/>
              <w:bottom w:val="nil"/>
              <w:right w:val="nil"/>
            </w:tcBorders>
            <w:hideMark/>
          </w:tcPr>
          <w:p w:rsidR="00A20822" w:rsidRPr="000D5A77" w:rsidRDefault="00A20822" w:rsidP="00BC4DF7">
            <w:pPr>
              <w:keepNext/>
              <w:keepLines/>
              <w:spacing w:before="240" w:after="0" w:line="240" w:lineRule="exact"/>
              <w:rPr>
                <w:rFonts w:ascii="Times New Roman" w:eastAsia="Arial Unicode MS" w:hAnsi="Times New Roman" w:cs="Times New Roman"/>
                <w:color w:val="000000"/>
                <w:lang w:val="lv-LV" w:eastAsia="lv-LV" w:bidi="lv-LV"/>
              </w:rPr>
            </w:pPr>
            <w:r w:rsidRPr="000D5A77">
              <w:rPr>
                <w:rFonts w:ascii="Times New Roman" w:eastAsia="Arial Unicode MS" w:hAnsi="Times New Roman" w:cs="Times New Roman"/>
                <w:b/>
                <w:color w:val="000000"/>
                <w:spacing w:val="-5"/>
                <w:lang w:val="lv-LV" w:eastAsia="lv-LV" w:bidi="lv-LV"/>
              </w:rPr>
              <w:t>IZPILDĪTĀJS</w:t>
            </w:r>
          </w:p>
        </w:tc>
      </w:tr>
      <w:tr w:rsidR="00A20822" w:rsidRPr="000D5A77" w:rsidTr="00BC4DF7">
        <w:tc>
          <w:tcPr>
            <w:tcW w:w="4644" w:type="dxa"/>
            <w:tcBorders>
              <w:top w:val="nil"/>
              <w:left w:val="nil"/>
              <w:bottom w:val="nil"/>
              <w:right w:val="nil"/>
            </w:tcBorders>
            <w:hideMark/>
          </w:tcPr>
          <w:p w:rsidR="00A20822" w:rsidRPr="000D5A77" w:rsidRDefault="00A20822" w:rsidP="00BC4DF7">
            <w:pPr>
              <w:keepNext/>
              <w:keepLines/>
              <w:spacing w:after="0" w:line="240" w:lineRule="auto"/>
              <w:rPr>
                <w:rFonts w:ascii="Times New Roman" w:eastAsia="Arial Unicode MS" w:hAnsi="Times New Roman" w:cs="Times New Roman"/>
                <w:b/>
                <w:color w:val="000000"/>
                <w:spacing w:val="-3"/>
                <w:sz w:val="24"/>
                <w:szCs w:val="24"/>
                <w:lang w:val="lv-LV" w:eastAsia="lv-LV" w:bidi="lv-LV"/>
              </w:rPr>
            </w:pPr>
            <w:r w:rsidRPr="000D5A77">
              <w:rPr>
                <w:rFonts w:ascii="Times New Roman" w:eastAsia="Arial Unicode MS" w:hAnsi="Times New Roman" w:cs="Times New Roman"/>
                <w:b/>
                <w:color w:val="000000"/>
                <w:spacing w:val="-3"/>
                <w:sz w:val="24"/>
                <w:szCs w:val="24"/>
                <w:lang w:val="lv-LV" w:eastAsia="lv-LV" w:bidi="lv-LV"/>
              </w:rPr>
              <w:t>Ludzas novada pašvaldība</w:t>
            </w:r>
          </w:p>
          <w:p w:rsidR="00A20822" w:rsidRPr="000D5A77" w:rsidRDefault="00A20822" w:rsidP="00BC4DF7">
            <w:pPr>
              <w:widowControl w:val="0"/>
              <w:spacing w:after="0" w:line="240" w:lineRule="auto"/>
              <w:rPr>
                <w:rFonts w:ascii="Times New Roman" w:eastAsia="Arial Unicode MS" w:hAnsi="Times New Roman" w:cs="Times New Roman"/>
                <w:color w:val="000000"/>
                <w:sz w:val="24"/>
                <w:szCs w:val="24"/>
                <w:lang w:val="lv-LV" w:eastAsia="lv-LV" w:bidi="lv-LV"/>
              </w:rPr>
            </w:pPr>
            <w:r w:rsidRPr="000D5A77">
              <w:rPr>
                <w:rFonts w:ascii="Times New Roman" w:eastAsia="Arial Unicode MS" w:hAnsi="Times New Roman" w:cs="Times New Roman"/>
                <w:color w:val="000000"/>
                <w:sz w:val="24"/>
                <w:szCs w:val="24"/>
                <w:lang w:val="lv-LV" w:eastAsia="lv-LV" w:bidi="lv-LV"/>
              </w:rPr>
              <w:t>Reģ.Nr.90000017453</w:t>
            </w:r>
          </w:p>
          <w:p w:rsidR="00A20822" w:rsidRPr="000D5A77" w:rsidRDefault="00A20822" w:rsidP="00BC4DF7">
            <w:pPr>
              <w:widowControl w:val="0"/>
              <w:spacing w:after="0" w:line="240" w:lineRule="auto"/>
              <w:rPr>
                <w:rFonts w:ascii="Times New Roman" w:eastAsia="Arial Unicode MS" w:hAnsi="Times New Roman" w:cs="Times New Roman"/>
                <w:color w:val="000000"/>
                <w:sz w:val="24"/>
                <w:szCs w:val="24"/>
                <w:lang w:val="lv-LV" w:eastAsia="lv-LV" w:bidi="lv-LV"/>
              </w:rPr>
            </w:pPr>
            <w:r w:rsidRPr="000D5A77">
              <w:rPr>
                <w:rFonts w:ascii="Times New Roman" w:eastAsia="Arial Unicode MS" w:hAnsi="Times New Roman" w:cs="Times New Roman"/>
                <w:color w:val="000000"/>
                <w:sz w:val="24"/>
                <w:szCs w:val="24"/>
                <w:lang w:val="lv-LV" w:eastAsia="lv-LV" w:bidi="lv-LV"/>
              </w:rPr>
              <w:t xml:space="preserve">Juridiska adrese: Raiņa iela 16, Ludza, </w:t>
            </w:r>
          </w:p>
          <w:p w:rsidR="00A20822" w:rsidRPr="000D5A77" w:rsidRDefault="00A20822" w:rsidP="00BC4DF7">
            <w:pPr>
              <w:widowControl w:val="0"/>
              <w:spacing w:after="0" w:line="240" w:lineRule="auto"/>
              <w:rPr>
                <w:rFonts w:ascii="Times New Roman" w:eastAsia="Arial Unicode MS" w:hAnsi="Times New Roman" w:cs="Times New Roman"/>
                <w:color w:val="000000"/>
                <w:sz w:val="24"/>
                <w:szCs w:val="24"/>
                <w:lang w:val="lv-LV" w:eastAsia="lv-LV" w:bidi="lv-LV"/>
              </w:rPr>
            </w:pPr>
            <w:r w:rsidRPr="000D5A77">
              <w:rPr>
                <w:rFonts w:ascii="Times New Roman" w:eastAsia="Arial Unicode MS" w:hAnsi="Times New Roman" w:cs="Times New Roman"/>
                <w:color w:val="000000"/>
                <w:sz w:val="24"/>
                <w:szCs w:val="24"/>
                <w:lang w:val="lv-LV" w:eastAsia="lv-LV" w:bidi="lv-LV"/>
              </w:rPr>
              <w:t>Ludzas novads, LV-5701</w:t>
            </w:r>
          </w:p>
          <w:p w:rsidR="00A20822" w:rsidRPr="000D5A77" w:rsidRDefault="00A20822" w:rsidP="00BC4DF7">
            <w:pPr>
              <w:widowControl w:val="0"/>
              <w:spacing w:after="0" w:line="240" w:lineRule="auto"/>
              <w:rPr>
                <w:rFonts w:ascii="Times New Roman" w:eastAsia="Arial Unicode MS" w:hAnsi="Times New Roman" w:cs="Times New Roman"/>
                <w:color w:val="000000"/>
                <w:sz w:val="24"/>
                <w:szCs w:val="24"/>
                <w:lang w:val="lv-LV" w:eastAsia="lv-LV" w:bidi="lv-LV"/>
              </w:rPr>
            </w:pPr>
            <w:r w:rsidRPr="000D5A77">
              <w:rPr>
                <w:rFonts w:ascii="Times New Roman" w:eastAsia="Arial Unicode MS" w:hAnsi="Times New Roman" w:cs="Times New Roman"/>
                <w:color w:val="000000"/>
                <w:sz w:val="24"/>
                <w:szCs w:val="24"/>
                <w:lang w:val="lv-LV" w:eastAsia="lv-LV" w:bidi="lv-LV"/>
              </w:rPr>
              <w:t>Banka: Valsts kase</w:t>
            </w:r>
          </w:p>
          <w:p w:rsidR="009A1A40" w:rsidRDefault="00A20822" w:rsidP="00BC4DF7">
            <w:pPr>
              <w:keepNext/>
              <w:keepLines/>
              <w:shd w:val="clear" w:color="auto" w:fill="FFFFFF"/>
              <w:spacing w:after="0" w:line="240" w:lineRule="auto"/>
              <w:ind w:left="14"/>
              <w:rPr>
                <w:rFonts w:ascii="Times New Roman" w:hAnsi="Times New Roman"/>
                <w:bCs/>
                <w:sz w:val="24"/>
                <w:szCs w:val="24"/>
              </w:rPr>
            </w:pPr>
            <w:r w:rsidRPr="000D5A77">
              <w:rPr>
                <w:rFonts w:ascii="Times New Roman" w:eastAsia="Arial Unicode MS" w:hAnsi="Times New Roman" w:cs="Times New Roman"/>
                <w:color w:val="000000"/>
                <w:sz w:val="24"/>
                <w:szCs w:val="24"/>
                <w:lang w:val="lv-LV" w:eastAsia="lv-LV" w:bidi="lv-LV"/>
              </w:rPr>
              <w:t>Konta Nr.</w:t>
            </w:r>
            <w:r w:rsidR="009A1A40">
              <w:rPr>
                <w:rFonts w:ascii="Times New Roman" w:hAnsi="Times New Roman"/>
                <w:bCs/>
                <w:sz w:val="24"/>
                <w:szCs w:val="24"/>
              </w:rPr>
              <w:t xml:space="preserve"> LV85TREL980230805500B</w:t>
            </w:r>
          </w:p>
          <w:p w:rsidR="00A20822" w:rsidRPr="000D5A77" w:rsidRDefault="00A20822" w:rsidP="00BC4DF7">
            <w:pPr>
              <w:keepNext/>
              <w:keepLines/>
              <w:shd w:val="clear" w:color="auto" w:fill="FFFFFF"/>
              <w:spacing w:after="0" w:line="240" w:lineRule="auto"/>
              <w:ind w:left="14"/>
              <w:rPr>
                <w:rFonts w:ascii="Times New Roman" w:eastAsia="Arial Unicode MS" w:hAnsi="Times New Roman" w:cs="Times New Roman"/>
                <w:color w:val="000000"/>
                <w:sz w:val="24"/>
                <w:szCs w:val="24"/>
                <w:lang w:val="lv-LV" w:eastAsia="lv-LV" w:bidi="lv-LV"/>
              </w:rPr>
            </w:pPr>
            <w:r w:rsidRPr="000D5A77">
              <w:rPr>
                <w:rFonts w:ascii="Times New Roman" w:eastAsia="Arial Unicode MS" w:hAnsi="Times New Roman" w:cs="Times New Roman"/>
                <w:color w:val="000000"/>
                <w:sz w:val="24"/>
                <w:szCs w:val="24"/>
                <w:lang w:val="lv-LV" w:eastAsia="lv-LV" w:bidi="lv-LV"/>
              </w:rPr>
              <w:t>SWIFT kods:</w:t>
            </w:r>
            <w:r w:rsidRPr="000D5A77">
              <w:rPr>
                <w:rFonts w:ascii="Times New Roman" w:eastAsia="Arial Unicode MS" w:hAnsi="Times New Roman" w:cs="Times New Roman"/>
                <w:iCs/>
                <w:color w:val="000000"/>
                <w:sz w:val="24"/>
                <w:szCs w:val="24"/>
                <w:lang w:val="lv-LV" w:eastAsia="lv-LV" w:bidi="lv-LV"/>
              </w:rPr>
              <w:t xml:space="preserve"> TRELLV22 </w:t>
            </w:r>
          </w:p>
          <w:p w:rsidR="00A20822" w:rsidRPr="000D5A77" w:rsidRDefault="00A20822" w:rsidP="00BC4DF7">
            <w:pPr>
              <w:keepNext/>
              <w:keepLines/>
              <w:spacing w:after="0" w:line="240" w:lineRule="auto"/>
              <w:rPr>
                <w:rFonts w:ascii="Times New Roman" w:eastAsia="Arial Unicode MS" w:hAnsi="Times New Roman" w:cs="Times New Roman"/>
                <w:color w:val="000000"/>
                <w:sz w:val="24"/>
                <w:szCs w:val="24"/>
                <w:lang w:val="lv-LV" w:eastAsia="lv-LV" w:bidi="lv-LV"/>
              </w:rPr>
            </w:pPr>
          </w:p>
        </w:tc>
        <w:tc>
          <w:tcPr>
            <w:tcW w:w="4368" w:type="dxa"/>
            <w:tcBorders>
              <w:top w:val="nil"/>
              <w:left w:val="nil"/>
              <w:bottom w:val="nil"/>
              <w:right w:val="nil"/>
            </w:tcBorders>
          </w:tcPr>
          <w:p w:rsidR="00A20822" w:rsidRPr="000D5A77" w:rsidRDefault="00A20822" w:rsidP="00BC4DF7">
            <w:pPr>
              <w:keepNext/>
              <w:keepLines/>
              <w:spacing w:after="0" w:line="240" w:lineRule="auto"/>
              <w:rPr>
                <w:rFonts w:ascii="Times New Roman" w:eastAsia="Arial Unicode MS" w:hAnsi="Times New Roman" w:cs="Times New Roman"/>
                <w:b/>
                <w:color w:val="000000"/>
                <w:spacing w:val="-3"/>
                <w:sz w:val="24"/>
                <w:szCs w:val="24"/>
                <w:lang w:val="lv-LV" w:eastAsia="lv-LV" w:bidi="lv-LV"/>
              </w:rPr>
            </w:pPr>
            <w:r w:rsidRPr="000D5A77">
              <w:rPr>
                <w:rFonts w:ascii="Times New Roman" w:eastAsia="Arial Unicode MS" w:hAnsi="Times New Roman" w:cs="Times New Roman"/>
                <w:b/>
                <w:color w:val="000000"/>
                <w:spacing w:val="-3"/>
                <w:sz w:val="24"/>
                <w:szCs w:val="24"/>
                <w:lang w:val="lv-LV" w:eastAsia="lv-LV" w:bidi="lv-LV"/>
              </w:rPr>
              <w:t>SIA “</w:t>
            </w:r>
            <w:proofErr w:type="spellStart"/>
            <w:r>
              <w:rPr>
                <w:rFonts w:ascii="Times New Roman" w:eastAsia="Arial Unicode MS" w:hAnsi="Times New Roman" w:cs="Times New Roman"/>
                <w:b/>
                <w:color w:val="000000"/>
                <w:spacing w:val="-3"/>
                <w:sz w:val="24"/>
                <w:szCs w:val="24"/>
                <w:lang w:val="lv-LV" w:eastAsia="lv-LV" w:bidi="lv-LV"/>
              </w:rPr>
              <w:t>Geo</w:t>
            </w:r>
            <w:proofErr w:type="spellEnd"/>
            <w:r>
              <w:rPr>
                <w:rFonts w:ascii="Times New Roman" w:eastAsia="Arial Unicode MS" w:hAnsi="Times New Roman" w:cs="Times New Roman"/>
                <w:b/>
                <w:color w:val="000000"/>
                <w:spacing w:val="-3"/>
                <w:sz w:val="24"/>
                <w:szCs w:val="24"/>
                <w:lang w:val="lv-LV" w:eastAsia="lv-LV" w:bidi="lv-LV"/>
              </w:rPr>
              <w:t xml:space="preserve"> </w:t>
            </w:r>
            <w:proofErr w:type="spellStart"/>
            <w:r>
              <w:rPr>
                <w:rFonts w:ascii="Times New Roman" w:eastAsia="Arial Unicode MS" w:hAnsi="Times New Roman" w:cs="Times New Roman"/>
                <w:b/>
                <w:color w:val="000000"/>
                <w:spacing w:val="-3"/>
                <w:sz w:val="24"/>
                <w:szCs w:val="24"/>
                <w:lang w:val="lv-LV" w:eastAsia="lv-LV" w:bidi="lv-LV"/>
              </w:rPr>
              <w:t>Consultants</w:t>
            </w:r>
            <w:proofErr w:type="spellEnd"/>
            <w:r w:rsidRPr="000D5A77">
              <w:rPr>
                <w:rFonts w:ascii="Times New Roman" w:eastAsia="Arial Unicode MS" w:hAnsi="Times New Roman" w:cs="Times New Roman"/>
                <w:b/>
                <w:color w:val="000000"/>
                <w:spacing w:val="-3"/>
                <w:sz w:val="24"/>
                <w:szCs w:val="24"/>
                <w:lang w:val="lv-LV" w:eastAsia="lv-LV" w:bidi="lv-LV"/>
              </w:rPr>
              <w:t>”</w:t>
            </w:r>
          </w:p>
          <w:p w:rsidR="00A20822" w:rsidRPr="000D5A77" w:rsidRDefault="00A20822" w:rsidP="00BC4DF7">
            <w:pPr>
              <w:keepNext/>
              <w:keepLines/>
              <w:spacing w:after="0" w:line="240" w:lineRule="auto"/>
              <w:rPr>
                <w:rFonts w:ascii="Times New Roman" w:eastAsia="Arial Unicode MS" w:hAnsi="Times New Roman" w:cs="Times New Roman"/>
                <w:color w:val="000000"/>
                <w:spacing w:val="-3"/>
                <w:sz w:val="24"/>
                <w:szCs w:val="24"/>
                <w:lang w:val="lv-LV" w:eastAsia="lv-LV" w:bidi="lv-LV"/>
              </w:rPr>
            </w:pPr>
            <w:r w:rsidRPr="000D5A77">
              <w:rPr>
                <w:rFonts w:ascii="Times New Roman" w:eastAsia="Arial Unicode MS" w:hAnsi="Times New Roman" w:cs="Times New Roman"/>
                <w:color w:val="000000"/>
                <w:spacing w:val="-3"/>
                <w:sz w:val="24"/>
                <w:szCs w:val="24"/>
                <w:lang w:val="lv-LV" w:eastAsia="lv-LV" w:bidi="lv-LV"/>
              </w:rPr>
              <w:t>Reģ.Nr.40</w:t>
            </w:r>
            <w:r>
              <w:rPr>
                <w:rFonts w:ascii="Times New Roman" w:eastAsia="Arial Unicode MS" w:hAnsi="Times New Roman" w:cs="Times New Roman"/>
                <w:color w:val="000000"/>
                <w:spacing w:val="-3"/>
                <w:sz w:val="24"/>
                <w:szCs w:val="24"/>
                <w:lang w:val="lv-LV" w:eastAsia="lv-LV" w:bidi="lv-LV"/>
              </w:rPr>
              <w:t>0</w:t>
            </w:r>
            <w:r w:rsidRPr="000D5A77">
              <w:rPr>
                <w:rFonts w:ascii="Times New Roman" w:eastAsia="Arial Unicode MS" w:hAnsi="Times New Roman" w:cs="Times New Roman"/>
                <w:color w:val="000000"/>
                <w:spacing w:val="-3"/>
                <w:sz w:val="24"/>
                <w:szCs w:val="24"/>
                <w:lang w:val="lv-LV" w:eastAsia="lv-LV" w:bidi="lv-LV"/>
              </w:rPr>
              <w:t>03</w:t>
            </w:r>
            <w:r>
              <w:rPr>
                <w:rFonts w:ascii="Times New Roman" w:eastAsia="Arial Unicode MS" w:hAnsi="Times New Roman" w:cs="Times New Roman"/>
                <w:color w:val="000000"/>
                <w:spacing w:val="-3"/>
                <w:sz w:val="24"/>
                <w:szCs w:val="24"/>
                <w:lang w:val="lv-LV" w:eastAsia="lv-LV" w:bidi="lv-LV"/>
              </w:rPr>
              <w:t>340949</w:t>
            </w:r>
          </w:p>
          <w:p w:rsidR="00A20822" w:rsidRPr="000D5A77" w:rsidRDefault="00A20822" w:rsidP="00BC4DF7">
            <w:pPr>
              <w:keepNext/>
              <w:keepLines/>
              <w:spacing w:after="0" w:line="240" w:lineRule="auto"/>
              <w:rPr>
                <w:rFonts w:ascii="Times New Roman" w:eastAsia="Arial Unicode MS" w:hAnsi="Times New Roman" w:cs="Times New Roman"/>
                <w:color w:val="000000"/>
                <w:spacing w:val="-3"/>
                <w:sz w:val="24"/>
                <w:szCs w:val="24"/>
                <w:lang w:val="lv-LV" w:eastAsia="lv-LV" w:bidi="lv-LV"/>
              </w:rPr>
            </w:pPr>
            <w:r w:rsidRPr="000D5A77">
              <w:rPr>
                <w:rFonts w:ascii="Times New Roman" w:eastAsia="Arial Unicode MS" w:hAnsi="Times New Roman" w:cs="Times New Roman"/>
                <w:color w:val="000000"/>
                <w:spacing w:val="-3"/>
                <w:sz w:val="24"/>
                <w:szCs w:val="24"/>
                <w:lang w:val="lv-LV" w:eastAsia="lv-LV" w:bidi="lv-LV"/>
              </w:rPr>
              <w:t xml:space="preserve">Juridiskā adrese: </w:t>
            </w:r>
            <w:r>
              <w:rPr>
                <w:rFonts w:ascii="Times New Roman" w:eastAsia="Arial Unicode MS" w:hAnsi="Times New Roman" w:cs="Times New Roman"/>
                <w:color w:val="000000"/>
                <w:spacing w:val="-3"/>
                <w:sz w:val="24"/>
                <w:szCs w:val="24"/>
                <w:lang w:val="lv-LV" w:eastAsia="lv-LV" w:bidi="lv-LV"/>
              </w:rPr>
              <w:t>O</w:t>
            </w:r>
            <w:r w:rsidRPr="000D5A77">
              <w:rPr>
                <w:rFonts w:ascii="Times New Roman" w:eastAsia="Arial Unicode MS" w:hAnsi="Times New Roman" w:cs="Times New Roman"/>
                <w:color w:val="000000"/>
                <w:spacing w:val="-3"/>
                <w:sz w:val="24"/>
                <w:szCs w:val="24"/>
                <w:lang w:val="lv-LV" w:eastAsia="lv-LV" w:bidi="lv-LV"/>
              </w:rPr>
              <w:t>l</w:t>
            </w:r>
            <w:r>
              <w:rPr>
                <w:rFonts w:ascii="Times New Roman" w:eastAsia="Arial Unicode MS" w:hAnsi="Times New Roman" w:cs="Times New Roman"/>
                <w:color w:val="000000"/>
                <w:spacing w:val="-3"/>
                <w:sz w:val="24"/>
                <w:szCs w:val="24"/>
                <w:lang w:val="lv-LV" w:eastAsia="lv-LV" w:bidi="lv-LV"/>
              </w:rPr>
              <w:t>ī</w:t>
            </w:r>
            <w:r w:rsidRPr="000D5A77">
              <w:rPr>
                <w:rFonts w:ascii="Times New Roman" w:eastAsia="Arial Unicode MS" w:hAnsi="Times New Roman" w:cs="Times New Roman"/>
                <w:color w:val="000000"/>
                <w:spacing w:val="-3"/>
                <w:sz w:val="24"/>
                <w:szCs w:val="24"/>
                <w:lang w:val="lv-LV" w:eastAsia="lv-LV" w:bidi="lv-LV"/>
              </w:rPr>
              <w:t>v</w:t>
            </w:r>
            <w:r>
              <w:rPr>
                <w:rFonts w:ascii="Times New Roman" w:eastAsia="Arial Unicode MS" w:hAnsi="Times New Roman" w:cs="Times New Roman"/>
                <w:color w:val="000000"/>
                <w:spacing w:val="-3"/>
                <w:sz w:val="24"/>
                <w:szCs w:val="24"/>
                <w:lang w:val="lv-LV" w:eastAsia="lv-LV" w:bidi="lv-LV"/>
              </w:rPr>
              <w:t>u</w:t>
            </w:r>
            <w:r w:rsidRPr="000D5A77">
              <w:rPr>
                <w:rFonts w:ascii="Times New Roman" w:eastAsia="Arial Unicode MS" w:hAnsi="Times New Roman" w:cs="Times New Roman"/>
                <w:color w:val="000000"/>
                <w:spacing w:val="-3"/>
                <w:sz w:val="24"/>
                <w:szCs w:val="24"/>
                <w:lang w:val="lv-LV" w:eastAsia="lv-LV" w:bidi="lv-LV"/>
              </w:rPr>
              <w:t xml:space="preserve"> iela </w:t>
            </w:r>
            <w:r>
              <w:rPr>
                <w:rFonts w:ascii="Times New Roman" w:eastAsia="Arial Unicode MS" w:hAnsi="Times New Roman" w:cs="Times New Roman"/>
                <w:color w:val="000000"/>
                <w:spacing w:val="-3"/>
                <w:sz w:val="24"/>
                <w:szCs w:val="24"/>
                <w:lang w:val="lv-LV" w:eastAsia="lv-LV" w:bidi="lv-LV"/>
              </w:rPr>
              <w:t>9</w:t>
            </w:r>
            <w:r w:rsidRPr="000D5A77">
              <w:rPr>
                <w:rFonts w:ascii="Times New Roman" w:eastAsia="Arial Unicode MS" w:hAnsi="Times New Roman" w:cs="Times New Roman"/>
                <w:color w:val="000000"/>
                <w:spacing w:val="-3"/>
                <w:sz w:val="24"/>
                <w:szCs w:val="24"/>
                <w:lang w:val="lv-LV" w:eastAsia="lv-LV" w:bidi="lv-LV"/>
              </w:rPr>
              <w:t xml:space="preserve">, </w:t>
            </w:r>
          </w:p>
          <w:p w:rsidR="00A20822" w:rsidRPr="000D5A77" w:rsidRDefault="00A20822" w:rsidP="00BC4DF7">
            <w:pPr>
              <w:keepNext/>
              <w:keepLines/>
              <w:spacing w:after="0" w:line="240" w:lineRule="auto"/>
              <w:rPr>
                <w:rFonts w:ascii="Times New Roman" w:eastAsia="Arial Unicode MS" w:hAnsi="Times New Roman" w:cs="Times New Roman"/>
                <w:color w:val="000000"/>
                <w:spacing w:val="-3"/>
                <w:sz w:val="24"/>
                <w:szCs w:val="24"/>
                <w:lang w:val="lv-LV" w:eastAsia="lv-LV" w:bidi="lv-LV"/>
              </w:rPr>
            </w:pPr>
            <w:r w:rsidRPr="000D5A77">
              <w:rPr>
                <w:rFonts w:ascii="Times New Roman" w:eastAsia="Arial Unicode MS" w:hAnsi="Times New Roman" w:cs="Times New Roman"/>
                <w:color w:val="000000"/>
                <w:spacing w:val="-3"/>
                <w:sz w:val="24"/>
                <w:szCs w:val="24"/>
                <w:lang w:val="lv-LV" w:eastAsia="lv-LV" w:bidi="lv-LV"/>
              </w:rPr>
              <w:t>Rīga, LV-10</w:t>
            </w:r>
            <w:r>
              <w:rPr>
                <w:rFonts w:ascii="Times New Roman" w:eastAsia="Arial Unicode MS" w:hAnsi="Times New Roman" w:cs="Times New Roman"/>
                <w:color w:val="000000"/>
                <w:spacing w:val="-3"/>
                <w:sz w:val="24"/>
                <w:szCs w:val="24"/>
                <w:lang w:val="lv-LV" w:eastAsia="lv-LV" w:bidi="lv-LV"/>
              </w:rPr>
              <w:t>0</w:t>
            </w:r>
            <w:r w:rsidRPr="000D5A77">
              <w:rPr>
                <w:rFonts w:ascii="Times New Roman" w:eastAsia="Arial Unicode MS" w:hAnsi="Times New Roman" w:cs="Times New Roman"/>
                <w:color w:val="000000"/>
                <w:spacing w:val="-3"/>
                <w:sz w:val="24"/>
                <w:szCs w:val="24"/>
                <w:lang w:val="lv-LV" w:eastAsia="lv-LV" w:bidi="lv-LV"/>
              </w:rPr>
              <w:t>4,</w:t>
            </w:r>
          </w:p>
          <w:p w:rsidR="00A20822" w:rsidRPr="000D5A77" w:rsidRDefault="00A20822" w:rsidP="00BC4DF7">
            <w:pPr>
              <w:keepNext/>
              <w:keepLines/>
              <w:spacing w:after="0" w:line="240" w:lineRule="auto"/>
              <w:rPr>
                <w:rFonts w:ascii="Times New Roman" w:eastAsia="Arial Unicode MS" w:hAnsi="Times New Roman" w:cs="Times New Roman"/>
                <w:color w:val="000000"/>
                <w:sz w:val="24"/>
                <w:szCs w:val="24"/>
                <w:lang w:val="lv-LV" w:eastAsia="lv-LV" w:bidi="lv-LV"/>
              </w:rPr>
            </w:pPr>
            <w:r w:rsidRPr="000D5A77">
              <w:rPr>
                <w:rFonts w:ascii="Times New Roman" w:eastAsia="Arial Unicode MS" w:hAnsi="Times New Roman" w:cs="Times New Roman"/>
                <w:color w:val="000000"/>
                <w:sz w:val="24"/>
                <w:szCs w:val="24"/>
                <w:lang w:val="lv-LV" w:eastAsia="lv-LV" w:bidi="lv-LV"/>
              </w:rPr>
              <w:t xml:space="preserve">Banka: </w:t>
            </w:r>
            <w:r>
              <w:rPr>
                <w:rFonts w:ascii="Times New Roman" w:eastAsia="Arial Unicode MS" w:hAnsi="Times New Roman" w:cs="Times New Roman"/>
                <w:color w:val="000000"/>
                <w:sz w:val="24"/>
                <w:szCs w:val="24"/>
                <w:lang w:val="lv-LV" w:eastAsia="lv-LV" w:bidi="lv-LV"/>
              </w:rPr>
              <w:t>AS Swed</w:t>
            </w:r>
            <w:r w:rsidRPr="000D5A77">
              <w:rPr>
                <w:rFonts w:ascii="Times New Roman" w:eastAsia="Arial Unicode MS" w:hAnsi="Times New Roman" w:cs="Times New Roman"/>
                <w:color w:val="000000"/>
                <w:sz w:val="24"/>
                <w:szCs w:val="24"/>
                <w:lang w:val="lv-LV" w:eastAsia="lv-LV" w:bidi="lv-LV"/>
              </w:rPr>
              <w:t>bank</w:t>
            </w:r>
          </w:p>
          <w:p w:rsidR="00A20822" w:rsidRPr="000D5A77" w:rsidRDefault="00A20822" w:rsidP="00BC4DF7">
            <w:pPr>
              <w:keepNext/>
              <w:keepLines/>
              <w:spacing w:after="0" w:line="240" w:lineRule="auto"/>
              <w:rPr>
                <w:rFonts w:ascii="Times New Roman" w:eastAsia="Arial Unicode MS" w:hAnsi="Times New Roman" w:cs="Times New Roman"/>
                <w:color w:val="000000"/>
                <w:sz w:val="24"/>
                <w:szCs w:val="24"/>
                <w:lang w:val="lv-LV" w:eastAsia="lv-LV" w:bidi="lv-LV"/>
              </w:rPr>
            </w:pPr>
            <w:r w:rsidRPr="000D5A77">
              <w:rPr>
                <w:rFonts w:ascii="Times New Roman" w:eastAsia="Arial Unicode MS" w:hAnsi="Times New Roman" w:cs="Times New Roman"/>
                <w:color w:val="000000"/>
                <w:sz w:val="24"/>
                <w:szCs w:val="24"/>
                <w:lang w:val="lv-LV" w:eastAsia="lv-LV" w:bidi="lv-LV"/>
              </w:rPr>
              <w:t>Konta Nr.LV</w:t>
            </w:r>
            <w:r>
              <w:rPr>
                <w:rFonts w:ascii="Times New Roman" w:eastAsia="Arial Unicode MS" w:hAnsi="Times New Roman" w:cs="Times New Roman"/>
                <w:color w:val="000000"/>
                <w:sz w:val="24"/>
                <w:szCs w:val="24"/>
                <w:lang w:val="lv-LV" w:eastAsia="lv-LV" w:bidi="lv-LV"/>
              </w:rPr>
              <w:t>38HABA</w:t>
            </w:r>
            <w:r w:rsidRPr="000D5A77">
              <w:rPr>
                <w:rFonts w:ascii="Times New Roman" w:eastAsia="Arial Unicode MS" w:hAnsi="Times New Roman" w:cs="Times New Roman"/>
                <w:color w:val="000000"/>
                <w:sz w:val="24"/>
                <w:szCs w:val="24"/>
                <w:lang w:val="lv-LV" w:eastAsia="lv-LV" w:bidi="lv-LV"/>
              </w:rPr>
              <w:t>0</w:t>
            </w:r>
            <w:r>
              <w:rPr>
                <w:rFonts w:ascii="Times New Roman" w:eastAsia="Arial Unicode MS" w:hAnsi="Times New Roman" w:cs="Times New Roman"/>
                <w:color w:val="000000"/>
                <w:sz w:val="24"/>
                <w:szCs w:val="24"/>
                <w:lang w:val="lv-LV" w:eastAsia="lv-LV" w:bidi="lv-LV"/>
              </w:rPr>
              <w:t>551023527653</w:t>
            </w:r>
            <w:r w:rsidRPr="000D5A77">
              <w:rPr>
                <w:rFonts w:ascii="Times New Roman" w:eastAsia="Arial Unicode MS" w:hAnsi="Times New Roman" w:cs="Times New Roman"/>
                <w:color w:val="000000"/>
                <w:sz w:val="24"/>
                <w:szCs w:val="24"/>
                <w:lang w:val="lv-LV" w:eastAsia="lv-LV" w:bidi="lv-LV"/>
              </w:rPr>
              <w:t xml:space="preserve"> Kods: </w:t>
            </w:r>
            <w:r>
              <w:rPr>
                <w:rFonts w:ascii="Times New Roman" w:eastAsia="Arial Unicode MS" w:hAnsi="Times New Roman" w:cs="Times New Roman"/>
                <w:color w:val="000000"/>
                <w:sz w:val="24"/>
                <w:szCs w:val="24"/>
                <w:lang w:val="lv-LV" w:eastAsia="lv-LV" w:bidi="lv-LV"/>
              </w:rPr>
              <w:t>H</w:t>
            </w:r>
            <w:r w:rsidRPr="000D5A77">
              <w:rPr>
                <w:rFonts w:ascii="Times New Roman" w:eastAsia="Arial Unicode MS" w:hAnsi="Times New Roman" w:cs="Times New Roman"/>
                <w:color w:val="000000"/>
                <w:sz w:val="24"/>
                <w:szCs w:val="24"/>
                <w:lang w:val="lv-LV" w:eastAsia="lv-LV" w:bidi="lv-LV"/>
              </w:rPr>
              <w:t>A</w:t>
            </w:r>
            <w:r>
              <w:rPr>
                <w:rFonts w:ascii="Times New Roman" w:eastAsia="Arial Unicode MS" w:hAnsi="Times New Roman" w:cs="Times New Roman"/>
                <w:color w:val="000000"/>
                <w:sz w:val="24"/>
                <w:szCs w:val="24"/>
                <w:lang w:val="lv-LV" w:eastAsia="lv-LV" w:bidi="lv-LV"/>
              </w:rPr>
              <w:t>BA</w:t>
            </w:r>
            <w:r w:rsidRPr="000D5A77">
              <w:rPr>
                <w:rFonts w:ascii="Times New Roman" w:eastAsia="Arial Unicode MS" w:hAnsi="Times New Roman" w:cs="Times New Roman"/>
                <w:color w:val="000000"/>
                <w:sz w:val="24"/>
                <w:szCs w:val="24"/>
                <w:lang w:val="lv-LV" w:eastAsia="lv-LV" w:bidi="lv-LV"/>
              </w:rPr>
              <w:t>LV22</w:t>
            </w:r>
          </w:p>
        </w:tc>
      </w:tr>
    </w:tbl>
    <w:p w:rsidR="00A20822" w:rsidRPr="000D5A77" w:rsidRDefault="00A20822" w:rsidP="00A20822">
      <w:pPr>
        <w:keepNext/>
        <w:keepLines/>
        <w:tabs>
          <w:tab w:val="center" w:pos="4770"/>
        </w:tabs>
        <w:spacing w:after="0" w:line="240" w:lineRule="auto"/>
        <w:rPr>
          <w:rFonts w:ascii="Times New Roman" w:eastAsia="Arial Unicode MS" w:hAnsi="Times New Roman" w:cs="Times New Roman"/>
          <w:color w:val="000000"/>
          <w:sz w:val="24"/>
          <w:szCs w:val="24"/>
          <w:lang w:val="lv-LV" w:eastAsia="lv-LV" w:bidi="lv-LV"/>
        </w:rPr>
      </w:pPr>
      <w:r w:rsidRPr="000D5A77">
        <w:rPr>
          <w:rFonts w:ascii="Times New Roman" w:eastAsia="Arial Unicode MS" w:hAnsi="Times New Roman" w:cs="Times New Roman"/>
          <w:color w:val="000000"/>
          <w:sz w:val="24"/>
          <w:szCs w:val="24"/>
          <w:lang w:val="lv-LV" w:eastAsia="lv-LV" w:bidi="lv-LV"/>
        </w:rPr>
        <w:t xml:space="preserve">                                                                                       </w:t>
      </w:r>
      <w:r w:rsidRPr="000D5A77">
        <w:rPr>
          <w:rFonts w:ascii="Times New Roman" w:eastAsia="Arial Unicode MS" w:hAnsi="Times New Roman" w:cs="Times New Roman"/>
          <w:color w:val="000000"/>
          <w:sz w:val="24"/>
          <w:szCs w:val="24"/>
          <w:lang w:val="lv-LV" w:eastAsia="lv-LV" w:bidi="lv-LV"/>
        </w:rPr>
        <w:tab/>
      </w:r>
    </w:p>
    <w:p w:rsidR="00A20822" w:rsidRPr="000D5A77" w:rsidRDefault="00A20822" w:rsidP="00A20822">
      <w:pPr>
        <w:keepNext/>
        <w:keepLines/>
        <w:tabs>
          <w:tab w:val="center" w:pos="9270"/>
        </w:tabs>
        <w:spacing w:after="0" w:line="240" w:lineRule="auto"/>
        <w:rPr>
          <w:rFonts w:ascii="Times New Roman" w:eastAsia="Arial Unicode MS" w:hAnsi="Times New Roman" w:cs="Times New Roman"/>
          <w:color w:val="000000"/>
          <w:sz w:val="24"/>
          <w:szCs w:val="24"/>
          <w:lang w:val="lv-LV" w:eastAsia="lv-LV" w:bidi="lv-LV"/>
        </w:rPr>
      </w:pPr>
      <w:r w:rsidRPr="000D5A77">
        <w:rPr>
          <w:rFonts w:ascii="Times New Roman" w:eastAsia="Arial Unicode MS" w:hAnsi="Times New Roman" w:cs="Times New Roman"/>
          <w:color w:val="000000"/>
          <w:sz w:val="24"/>
          <w:szCs w:val="24"/>
          <w:lang w:val="lv-LV" w:eastAsia="lv-LV" w:bidi="lv-LV"/>
        </w:rPr>
        <w:t>_________________________</w:t>
      </w:r>
      <w:proofErr w:type="spellStart"/>
      <w:r>
        <w:rPr>
          <w:rFonts w:ascii="Times New Roman" w:eastAsia="Arial Unicode MS" w:hAnsi="Times New Roman" w:cs="Times New Roman"/>
          <w:color w:val="000000"/>
          <w:sz w:val="24"/>
          <w:szCs w:val="24"/>
          <w:lang w:val="lv-LV" w:eastAsia="lv-LV" w:bidi="lv-LV"/>
        </w:rPr>
        <w:t>S.Jakovļevs</w:t>
      </w:r>
      <w:proofErr w:type="spellEnd"/>
      <w:r w:rsidRPr="000D5A77">
        <w:rPr>
          <w:rFonts w:ascii="Times New Roman" w:eastAsia="Arial Unicode MS" w:hAnsi="Times New Roman" w:cs="Times New Roman"/>
          <w:color w:val="000000"/>
          <w:sz w:val="24"/>
          <w:szCs w:val="24"/>
          <w:lang w:val="lv-LV" w:eastAsia="lv-LV" w:bidi="lv-LV"/>
        </w:rPr>
        <w:t xml:space="preserve">         </w:t>
      </w:r>
      <w:r>
        <w:rPr>
          <w:rFonts w:ascii="Times New Roman" w:eastAsia="Arial Unicode MS" w:hAnsi="Times New Roman" w:cs="Times New Roman"/>
          <w:color w:val="000000"/>
          <w:sz w:val="24"/>
          <w:szCs w:val="24"/>
          <w:lang w:val="lv-LV" w:eastAsia="lv-LV" w:bidi="lv-LV"/>
        </w:rPr>
        <w:t xml:space="preserve"> </w:t>
      </w:r>
      <w:r w:rsidRPr="000D5A77">
        <w:rPr>
          <w:rFonts w:ascii="Times New Roman" w:eastAsia="Arial Unicode MS" w:hAnsi="Times New Roman" w:cs="Times New Roman"/>
          <w:color w:val="000000"/>
          <w:sz w:val="24"/>
          <w:szCs w:val="24"/>
          <w:lang w:val="lv-LV" w:eastAsia="lv-LV" w:bidi="lv-LV"/>
        </w:rPr>
        <w:t xml:space="preserve"> _________________________</w:t>
      </w:r>
      <w:proofErr w:type="spellStart"/>
      <w:r>
        <w:rPr>
          <w:rFonts w:ascii="Times New Roman" w:eastAsia="Arial Unicode MS" w:hAnsi="Times New Roman" w:cs="Times New Roman"/>
          <w:color w:val="000000"/>
          <w:sz w:val="24"/>
          <w:szCs w:val="24"/>
          <w:lang w:val="lv-LV" w:eastAsia="lv-LV" w:bidi="lv-LV"/>
        </w:rPr>
        <w:t>J.Ābeltiņš</w:t>
      </w:r>
      <w:proofErr w:type="spellEnd"/>
    </w:p>
    <w:p w:rsidR="00A20822" w:rsidRPr="000D5A77" w:rsidRDefault="00A20822" w:rsidP="00A20822">
      <w:pPr>
        <w:keepNext/>
        <w:keepLines/>
        <w:tabs>
          <w:tab w:val="center" w:pos="4890"/>
        </w:tabs>
        <w:spacing w:after="0" w:line="240" w:lineRule="auto"/>
        <w:rPr>
          <w:rFonts w:ascii="Times New Roman" w:eastAsia="Arial Unicode MS" w:hAnsi="Times New Roman" w:cs="Times New Roman"/>
          <w:i/>
          <w:color w:val="000000"/>
          <w:sz w:val="24"/>
          <w:szCs w:val="24"/>
          <w:lang w:val="lv-LV" w:eastAsia="lv-LV" w:bidi="lv-LV"/>
        </w:rPr>
      </w:pPr>
    </w:p>
    <w:p w:rsidR="00A20822" w:rsidRPr="000D5A77" w:rsidRDefault="00A20822" w:rsidP="00A20822">
      <w:pPr>
        <w:keepNext/>
        <w:keepLines/>
        <w:tabs>
          <w:tab w:val="center" w:pos="4890"/>
        </w:tabs>
        <w:spacing w:after="0" w:line="240" w:lineRule="auto"/>
        <w:rPr>
          <w:rFonts w:ascii="Times New Roman" w:eastAsia="Arial Unicode MS" w:hAnsi="Times New Roman" w:cs="Times New Roman"/>
          <w:color w:val="000000"/>
          <w:sz w:val="24"/>
          <w:szCs w:val="24"/>
          <w:lang w:val="lv-LV" w:eastAsia="lv-LV" w:bidi="lv-LV"/>
        </w:rPr>
      </w:pPr>
      <w:r w:rsidRPr="000D5A77">
        <w:rPr>
          <w:rFonts w:ascii="Times New Roman" w:eastAsia="Arial Unicode MS" w:hAnsi="Times New Roman" w:cs="Times New Roman"/>
          <w:color w:val="000000"/>
          <w:sz w:val="24"/>
          <w:szCs w:val="24"/>
          <w:lang w:val="lv-LV" w:eastAsia="lv-LV" w:bidi="lv-LV"/>
        </w:rPr>
        <w:t xml:space="preserve">Z.v.                                                                  </w:t>
      </w:r>
      <w:r w:rsidRPr="000D5A77">
        <w:rPr>
          <w:rFonts w:ascii="Times New Roman" w:eastAsia="Arial Unicode MS" w:hAnsi="Times New Roman" w:cs="Times New Roman"/>
          <w:color w:val="000000"/>
          <w:sz w:val="24"/>
          <w:szCs w:val="24"/>
          <w:lang w:val="lv-LV" w:eastAsia="lv-LV" w:bidi="lv-LV"/>
        </w:rPr>
        <w:tab/>
        <w:t>Z.v.</w:t>
      </w:r>
    </w:p>
    <w:p w:rsidR="00433F33" w:rsidRDefault="00433F33"/>
    <w:sectPr w:rsidR="00433F33" w:rsidSect="00A02312">
      <w:footerReference w:type="default" r:id="rId11"/>
      <w:pgSz w:w="12240" w:h="15840"/>
      <w:pgMar w:top="720" w:right="990" w:bottom="1440" w:left="16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F5C" w:rsidRDefault="00432F5C" w:rsidP="00AC2F92">
      <w:pPr>
        <w:spacing w:after="0" w:line="240" w:lineRule="auto"/>
      </w:pPr>
      <w:r>
        <w:separator/>
      </w:r>
    </w:p>
  </w:endnote>
  <w:endnote w:type="continuationSeparator" w:id="0">
    <w:p w:rsidR="00432F5C" w:rsidRDefault="00432F5C" w:rsidP="00AC2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3492691"/>
      <w:docPartObj>
        <w:docPartGallery w:val="Page Numbers (Bottom of Page)"/>
        <w:docPartUnique/>
      </w:docPartObj>
    </w:sdtPr>
    <w:sdtEndPr>
      <w:rPr>
        <w:noProof/>
      </w:rPr>
    </w:sdtEndPr>
    <w:sdtContent>
      <w:p w:rsidR="00AC2F92" w:rsidRDefault="00AC2F92">
        <w:pPr>
          <w:pStyle w:val="Footer"/>
          <w:jc w:val="center"/>
        </w:pPr>
        <w:r>
          <w:fldChar w:fldCharType="begin"/>
        </w:r>
        <w:r>
          <w:instrText xml:space="preserve"> PAGE   \* MERGEFORMAT </w:instrText>
        </w:r>
        <w:r>
          <w:fldChar w:fldCharType="separate"/>
        </w:r>
        <w:r w:rsidR="00E1232B">
          <w:rPr>
            <w:noProof/>
          </w:rPr>
          <w:t>6</w:t>
        </w:r>
        <w:r>
          <w:rPr>
            <w:noProof/>
          </w:rPr>
          <w:fldChar w:fldCharType="end"/>
        </w:r>
      </w:p>
    </w:sdtContent>
  </w:sdt>
  <w:p w:rsidR="00AC2F92" w:rsidRDefault="00AC2F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F5C" w:rsidRDefault="00432F5C" w:rsidP="00AC2F92">
      <w:pPr>
        <w:spacing w:after="0" w:line="240" w:lineRule="auto"/>
      </w:pPr>
      <w:r>
        <w:separator/>
      </w:r>
    </w:p>
  </w:footnote>
  <w:footnote w:type="continuationSeparator" w:id="0">
    <w:p w:rsidR="00432F5C" w:rsidRDefault="00432F5C" w:rsidP="00AC2F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126A1"/>
    <w:multiLevelType w:val="multilevel"/>
    <w:tmpl w:val="487AD54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v-LV" w:eastAsia="lv-LV" w:bidi="lv-LV"/>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70A3ADA"/>
    <w:multiLevelType w:val="multilevel"/>
    <w:tmpl w:val="DA1AB9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822"/>
    <w:rsid w:val="000666B1"/>
    <w:rsid w:val="00182551"/>
    <w:rsid w:val="002527BB"/>
    <w:rsid w:val="00432F5C"/>
    <w:rsid w:val="00433F33"/>
    <w:rsid w:val="0074132F"/>
    <w:rsid w:val="007720DE"/>
    <w:rsid w:val="008C0D0D"/>
    <w:rsid w:val="009A1A40"/>
    <w:rsid w:val="009B5346"/>
    <w:rsid w:val="00A02312"/>
    <w:rsid w:val="00A20822"/>
    <w:rsid w:val="00A81D23"/>
    <w:rsid w:val="00AC2F92"/>
    <w:rsid w:val="00C30758"/>
    <w:rsid w:val="00C375E3"/>
    <w:rsid w:val="00C530FC"/>
    <w:rsid w:val="00E1232B"/>
    <w:rsid w:val="00E53B1A"/>
    <w:rsid w:val="00FB5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0EC480-0D6B-4EA1-BA50-48782DD75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8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822"/>
    <w:pPr>
      <w:ind w:left="720"/>
      <w:contextualSpacing/>
    </w:pPr>
  </w:style>
  <w:style w:type="character" w:styleId="Hyperlink">
    <w:name w:val="Hyperlink"/>
    <w:basedOn w:val="DefaultParagraphFont"/>
    <w:uiPriority w:val="99"/>
    <w:unhideWhenUsed/>
    <w:rsid w:val="00A20822"/>
    <w:rPr>
      <w:color w:val="0563C1" w:themeColor="hyperlink"/>
      <w:u w:val="single"/>
    </w:rPr>
  </w:style>
  <w:style w:type="paragraph" w:styleId="Header">
    <w:name w:val="header"/>
    <w:basedOn w:val="Normal"/>
    <w:link w:val="HeaderChar"/>
    <w:uiPriority w:val="99"/>
    <w:unhideWhenUsed/>
    <w:rsid w:val="00AC2F92"/>
    <w:pPr>
      <w:tabs>
        <w:tab w:val="center" w:pos="4844"/>
        <w:tab w:val="right" w:pos="9689"/>
      </w:tabs>
      <w:spacing w:after="0" w:line="240" w:lineRule="auto"/>
    </w:pPr>
  </w:style>
  <w:style w:type="character" w:customStyle="1" w:styleId="HeaderChar">
    <w:name w:val="Header Char"/>
    <w:basedOn w:val="DefaultParagraphFont"/>
    <w:link w:val="Header"/>
    <w:uiPriority w:val="99"/>
    <w:rsid w:val="00AC2F92"/>
  </w:style>
  <w:style w:type="paragraph" w:styleId="Footer">
    <w:name w:val="footer"/>
    <w:basedOn w:val="Normal"/>
    <w:link w:val="FooterChar"/>
    <w:uiPriority w:val="99"/>
    <w:unhideWhenUsed/>
    <w:rsid w:val="00AC2F92"/>
    <w:pPr>
      <w:tabs>
        <w:tab w:val="center" w:pos="4844"/>
        <w:tab w:val="right" w:pos="9689"/>
      </w:tabs>
      <w:spacing w:after="0" w:line="240" w:lineRule="auto"/>
    </w:pPr>
  </w:style>
  <w:style w:type="character" w:customStyle="1" w:styleId="FooterChar">
    <w:name w:val="Footer Char"/>
    <w:basedOn w:val="DefaultParagraphFont"/>
    <w:link w:val="Footer"/>
    <w:uiPriority w:val="99"/>
    <w:rsid w:val="00AC2F92"/>
  </w:style>
  <w:style w:type="paragraph" w:styleId="BalloonText">
    <w:name w:val="Balloon Text"/>
    <w:basedOn w:val="Normal"/>
    <w:link w:val="BalloonTextChar"/>
    <w:uiPriority w:val="99"/>
    <w:semiHidden/>
    <w:unhideWhenUsed/>
    <w:rsid w:val="00A023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3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nga.reitere@geoconsultants.lv" TargetMode="External"/><Relationship Id="rId4" Type="http://schemas.openxmlformats.org/officeDocument/2006/relationships/webSettings" Target="webSettings.xml"/><Relationship Id="rId9" Type="http://schemas.openxmlformats.org/officeDocument/2006/relationships/hyperlink" Target="mailto:ilona.meksa@ludz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9</Pages>
  <Words>4222</Words>
  <Characters>24070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28236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iep1</dc:creator>
  <cp:keywords/>
  <dc:description/>
  <cp:lastModifiedBy>iep1</cp:lastModifiedBy>
  <cp:revision>7</cp:revision>
  <cp:lastPrinted>2017-07-17T10:38:00Z</cp:lastPrinted>
  <dcterms:created xsi:type="dcterms:W3CDTF">2017-06-29T07:31:00Z</dcterms:created>
  <dcterms:modified xsi:type="dcterms:W3CDTF">2017-07-17T11:23:00Z</dcterms:modified>
</cp:coreProperties>
</file>