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F286" w14:textId="77777777" w:rsidR="001B3845" w:rsidRPr="0022419D" w:rsidRDefault="001B3845" w:rsidP="001B3845">
      <w:pPr>
        <w:suppressAutoHyphens/>
        <w:spacing w:before="130" w:line="260" w:lineRule="exact"/>
        <w:ind w:firstLine="539"/>
        <w:jc w:val="right"/>
        <w:rPr>
          <w:rFonts w:ascii="Cambria" w:hAnsi="Cambria"/>
          <w:b/>
          <w:caps/>
          <w:sz w:val="19"/>
        </w:rPr>
      </w:pPr>
      <w:r w:rsidRPr="0022419D">
        <w:rPr>
          <w:rFonts w:ascii="Cambria" w:hAnsi="Cambria"/>
          <w:caps/>
          <w:sz w:val="19"/>
        </w:rPr>
        <w:t xml:space="preserve">1. </w:t>
      </w:r>
      <w:r w:rsidRPr="0022419D">
        <w:rPr>
          <w:rFonts w:ascii="Cambria" w:hAnsi="Cambria"/>
          <w:sz w:val="19"/>
        </w:rPr>
        <w:t>pielikums</w:t>
      </w:r>
      <w:r w:rsidRPr="0022419D">
        <w:rPr>
          <w:rFonts w:ascii="Cambria" w:hAnsi="Cambria"/>
          <w:sz w:val="19"/>
        </w:rPr>
        <w:br/>
        <w:t xml:space="preserve">Ludzas novada pašvaldības domes 24.01.2024. noteikumiem Nr. 3/2024 </w:t>
      </w:r>
      <w:r w:rsidRPr="0022419D">
        <w:rPr>
          <w:rFonts w:ascii="Cambria" w:hAnsi="Cambria"/>
          <w:sz w:val="19"/>
        </w:rPr>
        <w:br/>
        <w:t xml:space="preserve">"Par Ludzas </w:t>
      </w:r>
      <w:r w:rsidRPr="0022419D">
        <w:rPr>
          <w:rFonts w:ascii="Cambria" w:hAnsi="Cambria"/>
          <w:bCs/>
          <w:sz w:val="19"/>
        </w:rPr>
        <w:t xml:space="preserve">novada pašvaldības līdzfinansējumu nevalstiskajām </w:t>
      </w:r>
      <w:r w:rsidRPr="0022419D">
        <w:rPr>
          <w:rFonts w:ascii="Cambria" w:hAnsi="Cambria"/>
          <w:bCs/>
          <w:sz w:val="19"/>
        </w:rPr>
        <w:br/>
        <w:t>organizācijām un reliģiskajām organizācijām"</w:t>
      </w:r>
    </w:p>
    <w:p w14:paraId="2EF5E868" w14:textId="77777777" w:rsidR="001B3845" w:rsidRPr="0022419D" w:rsidRDefault="001B3845" w:rsidP="001B3845">
      <w:pPr>
        <w:suppressAutoHyphens/>
        <w:spacing w:before="130" w:line="260" w:lineRule="exact"/>
        <w:ind w:firstLine="539"/>
        <w:jc w:val="right"/>
        <w:rPr>
          <w:rFonts w:ascii="Cambria" w:eastAsia="TimesNewRoman" w:hAnsi="Cambria"/>
          <w:b/>
          <w:sz w:val="19"/>
          <w:szCs w:val="24"/>
        </w:rPr>
      </w:pPr>
      <w:r w:rsidRPr="0022419D">
        <w:rPr>
          <w:rFonts w:ascii="Cambria" w:eastAsia="TimesNewRoman" w:hAnsi="Cambria"/>
          <w:b/>
          <w:sz w:val="19"/>
          <w:szCs w:val="24"/>
        </w:rPr>
        <w:t>Ludzas novada pašvaldībai</w:t>
      </w:r>
    </w:p>
    <w:p w14:paraId="2AE19CA6" w14:textId="77777777" w:rsidR="001B3845" w:rsidRPr="0022419D" w:rsidRDefault="001B3845" w:rsidP="001B3845">
      <w:pPr>
        <w:suppressAutoHyphens/>
        <w:spacing w:before="360"/>
        <w:ind w:left="567" w:right="567"/>
        <w:jc w:val="center"/>
        <w:rPr>
          <w:rFonts w:ascii="Cambria" w:hAnsi="Cambria"/>
          <w:b/>
          <w:sz w:val="22"/>
          <w:szCs w:val="24"/>
        </w:rPr>
      </w:pPr>
      <w:r w:rsidRPr="0022419D">
        <w:rPr>
          <w:rFonts w:ascii="Cambria" w:hAnsi="Cambria"/>
          <w:b/>
          <w:sz w:val="22"/>
          <w:szCs w:val="24"/>
        </w:rPr>
        <w:t>Iesniegums finansējuma pieprasījumam pasākuma organizēšanai</w:t>
      </w:r>
    </w:p>
    <w:p w14:paraId="2C434EFE" w14:textId="77777777" w:rsidR="001B3845" w:rsidRPr="0022419D" w:rsidRDefault="001B3845" w:rsidP="001B3845">
      <w:pPr>
        <w:suppressAutoHyphens/>
        <w:spacing w:line="260" w:lineRule="exact"/>
        <w:jc w:val="center"/>
        <w:rPr>
          <w:rFonts w:ascii="Cambria" w:hAnsi="Cambria"/>
          <w:sz w:val="19"/>
          <w:szCs w:val="24"/>
        </w:rPr>
      </w:pPr>
    </w:p>
    <w:p w14:paraId="2D3A3314" w14:textId="77777777" w:rsidR="001B3845" w:rsidRPr="0022419D" w:rsidRDefault="001B3845" w:rsidP="001B3845">
      <w:pPr>
        <w:suppressAutoHyphens/>
        <w:spacing w:line="260" w:lineRule="exact"/>
        <w:jc w:val="center"/>
        <w:rPr>
          <w:rFonts w:ascii="Cambria" w:hAnsi="Cambria"/>
          <w:sz w:val="19"/>
          <w:szCs w:val="24"/>
        </w:rPr>
      </w:pPr>
      <w:r w:rsidRPr="0022419D">
        <w:rPr>
          <w:rFonts w:ascii="Cambria" w:hAnsi="Cambria"/>
          <w:sz w:val="19"/>
          <w:szCs w:val="24"/>
        </w:rPr>
        <w:t>Ludzā</w:t>
      </w:r>
    </w:p>
    <w:p w14:paraId="2CC640B6" w14:textId="77777777" w:rsidR="001B3845" w:rsidRPr="0022419D" w:rsidRDefault="001B3845" w:rsidP="001B3845">
      <w:pPr>
        <w:suppressAutoHyphens/>
        <w:spacing w:line="260" w:lineRule="exact"/>
        <w:rPr>
          <w:rFonts w:ascii="Cambria" w:hAnsi="Cambria"/>
          <w:sz w:val="19"/>
          <w:szCs w:val="24"/>
        </w:rPr>
      </w:pPr>
      <w:r w:rsidRPr="0022419D">
        <w:rPr>
          <w:rFonts w:ascii="Cambria" w:hAnsi="Cambria"/>
          <w:sz w:val="19"/>
          <w:szCs w:val="24"/>
        </w:rPr>
        <w:t>20____. gada ____.__________________</w:t>
      </w:r>
    </w:p>
    <w:p w14:paraId="4CAD53AB" w14:textId="77777777" w:rsidR="001B3845" w:rsidRPr="0022419D" w:rsidRDefault="001B3845" w:rsidP="001B3845">
      <w:pPr>
        <w:suppressAutoHyphens/>
        <w:spacing w:line="260" w:lineRule="exact"/>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159"/>
        <w:gridCol w:w="6481"/>
      </w:tblGrid>
      <w:tr w:rsidR="001B3845" w:rsidRPr="0022419D" w14:paraId="3E932222" w14:textId="77777777" w:rsidTr="00C96505">
        <w:tc>
          <w:tcPr>
            <w:tcW w:w="2296" w:type="dxa"/>
            <w:shd w:val="clear" w:color="auto" w:fill="auto"/>
            <w:vAlign w:val="bottom"/>
          </w:tcPr>
          <w:p w14:paraId="306FA0E3" w14:textId="77777777" w:rsidR="001B3845" w:rsidRPr="0022419D" w:rsidRDefault="001B3845" w:rsidP="00C96505">
            <w:pPr>
              <w:suppressAutoHyphens/>
              <w:rPr>
                <w:rFonts w:ascii="Cambria" w:hAnsi="Cambria"/>
                <w:sz w:val="19"/>
                <w:szCs w:val="24"/>
              </w:rPr>
            </w:pPr>
            <w:r w:rsidRPr="0022419D">
              <w:rPr>
                <w:rFonts w:ascii="Cambria" w:hAnsi="Cambria"/>
                <w:bCs/>
                <w:sz w:val="19"/>
                <w:szCs w:val="24"/>
              </w:rPr>
              <w:t>Pretendenta nosaukums:</w:t>
            </w:r>
          </w:p>
        </w:tc>
        <w:tc>
          <w:tcPr>
            <w:tcW w:w="7285" w:type="dxa"/>
            <w:tcBorders>
              <w:bottom w:val="single" w:sz="4" w:space="0" w:color="auto"/>
            </w:tcBorders>
            <w:shd w:val="clear" w:color="auto" w:fill="auto"/>
            <w:vAlign w:val="bottom"/>
          </w:tcPr>
          <w:p w14:paraId="457BEF2B" w14:textId="77777777" w:rsidR="001B3845" w:rsidRPr="0022419D" w:rsidRDefault="001B3845" w:rsidP="00C96505">
            <w:pPr>
              <w:suppressAutoHyphens/>
              <w:rPr>
                <w:rFonts w:ascii="Cambria" w:hAnsi="Cambria"/>
                <w:sz w:val="19"/>
                <w:szCs w:val="24"/>
              </w:rPr>
            </w:pPr>
          </w:p>
        </w:tc>
      </w:tr>
    </w:tbl>
    <w:p w14:paraId="2D914034" w14:textId="77777777" w:rsidR="001B3845" w:rsidRPr="0022419D" w:rsidRDefault="001B3845" w:rsidP="001B3845">
      <w:pPr>
        <w:suppressAutoHyphens/>
        <w:spacing w:line="260" w:lineRule="exact"/>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662"/>
        <w:gridCol w:w="5978"/>
      </w:tblGrid>
      <w:tr w:rsidR="001B3845" w:rsidRPr="0022419D" w14:paraId="463AE01D" w14:textId="77777777" w:rsidTr="00C96505">
        <w:tc>
          <w:tcPr>
            <w:tcW w:w="2863" w:type="dxa"/>
            <w:shd w:val="clear" w:color="auto" w:fill="auto"/>
            <w:vAlign w:val="bottom"/>
          </w:tcPr>
          <w:p w14:paraId="3858DA2A" w14:textId="77777777" w:rsidR="001B3845" w:rsidRPr="0022419D" w:rsidRDefault="001B3845" w:rsidP="00C96505">
            <w:pPr>
              <w:suppressAutoHyphens/>
              <w:rPr>
                <w:rFonts w:ascii="Cambria" w:hAnsi="Cambria"/>
                <w:bCs/>
                <w:sz w:val="19"/>
                <w:szCs w:val="24"/>
              </w:rPr>
            </w:pPr>
            <w:r w:rsidRPr="0022419D">
              <w:rPr>
                <w:rFonts w:ascii="Cambria" w:hAnsi="Cambria"/>
                <w:bCs/>
                <w:sz w:val="19"/>
                <w:szCs w:val="24"/>
              </w:rPr>
              <w:t>Pretendenta reģistrācijas numurs:</w:t>
            </w:r>
          </w:p>
        </w:tc>
        <w:tc>
          <w:tcPr>
            <w:tcW w:w="6718" w:type="dxa"/>
            <w:tcBorders>
              <w:bottom w:val="single" w:sz="4" w:space="0" w:color="auto"/>
            </w:tcBorders>
            <w:shd w:val="clear" w:color="auto" w:fill="auto"/>
            <w:vAlign w:val="bottom"/>
          </w:tcPr>
          <w:p w14:paraId="43B65DD7" w14:textId="77777777" w:rsidR="001B3845" w:rsidRPr="0022419D" w:rsidRDefault="001B3845" w:rsidP="00C96505">
            <w:pPr>
              <w:suppressAutoHyphens/>
              <w:rPr>
                <w:rFonts w:ascii="Cambria" w:hAnsi="Cambria"/>
                <w:bCs/>
                <w:sz w:val="19"/>
                <w:szCs w:val="24"/>
              </w:rPr>
            </w:pPr>
          </w:p>
        </w:tc>
      </w:tr>
    </w:tbl>
    <w:p w14:paraId="5BB49EA9" w14:textId="77777777" w:rsidR="001B3845" w:rsidRPr="0022419D" w:rsidRDefault="001B3845" w:rsidP="001B3845">
      <w:pPr>
        <w:suppressAutoHyphens/>
        <w:spacing w:line="260" w:lineRule="exact"/>
        <w:rPr>
          <w:rFonts w:ascii="Cambria" w:hAnsi="Cambria"/>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567"/>
        <w:gridCol w:w="4073"/>
      </w:tblGrid>
      <w:tr w:rsidR="001B3845" w:rsidRPr="0022419D" w14:paraId="751278BA" w14:textId="77777777" w:rsidTr="00C96505">
        <w:trPr>
          <w:trHeight w:val="227"/>
        </w:trPr>
        <w:tc>
          <w:tcPr>
            <w:tcW w:w="4990" w:type="dxa"/>
            <w:shd w:val="clear" w:color="auto" w:fill="auto"/>
            <w:vAlign w:val="bottom"/>
          </w:tcPr>
          <w:p w14:paraId="3B37A957" w14:textId="77777777" w:rsidR="001B3845" w:rsidRPr="0022419D" w:rsidRDefault="001B3845" w:rsidP="00C96505">
            <w:pPr>
              <w:suppressAutoHyphens/>
              <w:rPr>
                <w:rFonts w:ascii="Cambria" w:hAnsi="Cambria"/>
                <w:bCs/>
                <w:sz w:val="19"/>
                <w:szCs w:val="24"/>
              </w:rPr>
            </w:pPr>
            <w:r w:rsidRPr="0022419D">
              <w:rPr>
                <w:rFonts w:ascii="Cambria" w:hAnsi="Cambria"/>
                <w:bCs/>
                <w:sz w:val="19"/>
                <w:szCs w:val="24"/>
              </w:rPr>
              <w:t>Pretendenta paraksttiesīgās personas/u vārds/i, uzvārds/i</w:t>
            </w:r>
          </w:p>
        </w:tc>
        <w:tc>
          <w:tcPr>
            <w:tcW w:w="4591" w:type="dxa"/>
            <w:tcBorders>
              <w:bottom w:val="single" w:sz="4" w:space="0" w:color="auto"/>
            </w:tcBorders>
            <w:shd w:val="clear" w:color="auto" w:fill="auto"/>
            <w:vAlign w:val="bottom"/>
          </w:tcPr>
          <w:p w14:paraId="61683051" w14:textId="77777777" w:rsidR="001B3845" w:rsidRPr="0022419D" w:rsidRDefault="001B3845" w:rsidP="00C96505">
            <w:pPr>
              <w:suppressAutoHyphens/>
              <w:rPr>
                <w:rFonts w:ascii="Cambria" w:hAnsi="Cambria"/>
                <w:bCs/>
                <w:sz w:val="19"/>
                <w:szCs w:val="24"/>
              </w:rPr>
            </w:pPr>
          </w:p>
        </w:tc>
      </w:tr>
      <w:tr w:rsidR="001B3845" w:rsidRPr="0022419D" w14:paraId="3C914CD3" w14:textId="77777777" w:rsidTr="00C96505">
        <w:trPr>
          <w:trHeight w:val="227"/>
        </w:trPr>
        <w:tc>
          <w:tcPr>
            <w:tcW w:w="4990" w:type="dxa"/>
            <w:tcBorders>
              <w:bottom w:val="single" w:sz="4" w:space="0" w:color="auto"/>
            </w:tcBorders>
            <w:shd w:val="clear" w:color="auto" w:fill="auto"/>
            <w:vAlign w:val="bottom"/>
          </w:tcPr>
          <w:p w14:paraId="60AE6796" w14:textId="77777777" w:rsidR="001B3845" w:rsidRPr="0022419D" w:rsidRDefault="001B3845" w:rsidP="00C96505">
            <w:pPr>
              <w:suppressAutoHyphens/>
              <w:rPr>
                <w:rFonts w:ascii="Cambria" w:hAnsi="Cambria"/>
                <w:bCs/>
                <w:sz w:val="19"/>
                <w:szCs w:val="24"/>
              </w:rPr>
            </w:pPr>
          </w:p>
        </w:tc>
        <w:tc>
          <w:tcPr>
            <w:tcW w:w="4591" w:type="dxa"/>
            <w:tcBorders>
              <w:top w:val="single" w:sz="4" w:space="0" w:color="auto"/>
              <w:bottom w:val="single" w:sz="4" w:space="0" w:color="auto"/>
            </w:tcBorders>
            <w:shd w:val="clear" w:color="auto" w:fill="auto"/>
            <w:vAlign w:val="bottom"/>
          </w:tcPr>
          <w:p w14:paraId="1DC8D49D" w14:textId="77777777" w:rsidR="001B3845" w:rsidRPr="0022419D" w:rsidRDefault="001B3845" w:rsidP="00C96505">
            <w:pPr>
              <w:suppressAutoHyphens/>
              <w:rPr>
                <w:rFonts w:ascii="Cambria" w:hAnsi="Cambria"/>
                <w:bCs/>
                <w:sz w:val="19"/>
                <w:szCs w:val="24"/>
              </w:rPr>
            </w:pPr>
          </w:p>
        </w:tc>
      </w:tr>
    </w:tbl>
    <w:p w14:paraId="2D3D0090" w14:textId="77777777" w:rsidR="001B3845" w:rsidRPr="0022419D" w:rsidRDefault="001B3845" w:rsidP="001B3845">
      <w:pPr>
        <w:suppressAutoHyphens/>
        <w:spacing w:line="260" w:lineRule="exact"/>
        <w:rPr>
          <w:rFonts w:ascii="Cambria" w:hAnsi="Cambria"/>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411"/>
        <w:gridCol w:w="6229"/>
      </w:tblGrid>
      <w:tr w:rsidR="001B3845" w:rsidRPr="0022419D" w14:paraId="4EEFBC20" w14:textId="77777777" w:rsidTr="00C96505">
        <w:trPr>
          <w:trHeight w:val="227"/>
        </w:trPr>
        <w:tc>
          <w:tcPr>
            <w:tcW w:w="2580" w:type="dxa"/>
            <w:shd w:val="clear" w:color="auto" w:fill="auto"/>
            <w:vAlign w:val="bottom"/>
          </w:tcPr>
          <w:p w14:paraId="184B59D9" w14:textId="77777777" w:rsidR="001B3845" w:rsidRPr="0022419D" w:rsidRDefault="001B3845" w:rsidP="00C96505">
            <w:pPr>
              <w:suppressAutoHyphens/>
              <w:rPr>
                <w:rFonts w:ascii="Cambria" w:hAnsi="Cambria"/>
                <w:bCs/>
                <w:sz w:val="19"/>
                <w:szCs w:val="24"/>
              </w:rPr>
            </w:pPr>
            <w:r w:rsidRPr="0022419D">
              <w:rPr>
                <w:rFonts w:ascii="Cambria" w:hAnsi="Cambria"/>
                <w:bCs/>
                <w:sz w:val="19"/>
                <w:szCs w:val="24"/>
              </w:rPr>
              <w:t>Pretendenta juridiskā adrese:</w:t>
            </w:r>
          </w:p>
        </w:tc>
        <w:tc>
          <w:tcPr>
            <w:tcW w:w="7001" w:type="dxa"/>
            <w:tcBorders>
              <w:bottom w:val="single" w:sz="4" w:space="0" w:color="auto"/>
            </w:tcBorders>
            <w:shd w:val="clear" w:color="auto" w:fill="auto"/>
            <w:vAlign w:val="bottom"/>
          </w:tcPr>
          <w:p w14:paraId="1DC2A2E4" w14:textId="77777777" w:rsidR="001B3845" w:rsidRPr="0022419D" w:rsidRDefault="001B3845" w:rsidP="00C96505">
            <w:pPr>
              <w:suppressAutoHyphens/>
              <w:rPr>
                <w:rFonts w:ascii="Cambria" w:hAnsi="Cambria"/>
                <w:bCs/>
                <w:sz w:val="19"/>
                <w:szCs w:val="24"/>
              </w:rPr>
            </w:pPr>
          </w:p>
        </w:tc>
      </w:tr>
      <w:tr w:rsidR="001B3845" w:rsidRPr="0022419D" w14:paraId="6156BF77" w14:textId="77777777" w:rsidTr="00C96505">
        <w:trPr>
          <w:trHeight w:val="227"/>
        </w:trPr>
        <w:tc>
          <w:tcPr>
            <w:tcW w:w="2580" w:type="dxa"/>
            <w:shd w:val="clear" w:color="auto" w:fill="auto"/>
            <w:vAlign w:val="bottom"/>
          </w:tcPr>
          <w:p w14:paraId="5E10F369" w14:textId="77777777" w:rsidR="001B3845" w:rsidRPr="0022419D" w:rsidRDefault="001B3845" w:rsidP="00C96505">
            <w:pPr>
              <w:suppressAutoHyphens/>
              <w:rPr>
                <w:rFonts w:ascii="Cambria" w:hAnsi="Cambria"/>
                <w:bCs/>
                <w:sz w:val="19"/>
                <w:szCs w:val="24"/>
              </w:rPr>
            </w:pPr>
          </w:p>
        </w:tc>
        <w:tc>
          <w:tcPr>
            <w:tcW w:w="7001" w:type="dxa"/>
            <w:tcBorders>
              <w:top w:val="single" w:sz="4" w:space="0" w:color="auto"/>
            </w:tcBorders>
            <w:shd w:val="clear" w:color="auto" w:fill="auto"/>
            <w:vAlign w:val="bottom"/>
          </w:tcPr>
          <w:p w14:paraId="4B56F08A" w14:textId="77777777" w:rsidR="001B3845" w:rsidRPr="0022419D" w:rsidRDefault="001B3845" w:rsidP="00C96505">
            <w:pPr>
              <w:suppressAutoHyphens/>
              <w:rPr>
                <w:rFonts w:ascii="Cambria" w:hAnsi="Cambria"/>
                <w:bCs/>
                <w:sz w:val="19"/>
                <w:szCs w:val="24"/>
              </w:rPr>
            </w:pPr>
          </w:p>
        </w:tc>
      </w:tr>
      <w:tr w:rsidR="001B3845" w:rsidRPr="0022419D" w14:paraId="14A3AFBE" w14:textId="77777777" w:rsidTr="00C96505">
        <w:trPr>
          <w:trHeight w:val="227"/>
        </w:trPr>
        <w:tc>
          <w:tcPr>
            <w:tcW w:w="2580" w:type="dxa"/>
            <w:shd w:val="clear" w:color="auto" w:fill="auto"/>
            <w:vAlign w:val="bottom"/>
          </w:tcPr>
          <w:p w14:paraId="57FC1032" w14:textId="77777777" w:rsidR="001B3845" w:rsidRPr="0022419D" w:rsidRDefault="001B3845" w:rsidP="00C96505">
            <w:pPr>
              <w:suppressAutoHyphens/>
              <w:rPr>
                <w:rFonts w:ascii="Cambria" w:hAnsi="Cambria"/>
                <w:bCs/>
                <w:sz w:val="19"/>
                <w:szCs w:val="24"/>
              </w:rPr>
            </w:pPr>
            <w:r w:rsidRPr="0022419D">
              <w:rPr>
                <w:rFonts w:ascii="Cambria" w:hAnsi="Cambria"/>
                <w:bCs/>
                <w:sz w:val="19"/>
                <w:szCs w:val="24"/>
              </w:rPr>
              <w:t>Pretendenta faktiskā adrese:</w:t>
            </w:r>
          </w:p>
        </w:tc>
        <w:tc>
          <w:tcPr>
            <w:tcW w:w="7001" w:type="dxa"/>
            <w:tcBorders>
              <w:bottom w:val="single" w:sz="4" w:space="0" w:color="auto"/>
            </w:tcBorders>
            <w:shd w:val="clear" w:color="auto" w:fill="auto"/>
            <w:vAlign w:val="bottom"/>
          </w:tcPr>
          <w:p w14:paraId="7C063171" w14:textId="77777777" w:rsidR="001B3845" w:rsidRPr="0022419D" w:rsidRDefault="001B3845" w:rsidP="00C96505">
            <w:pPr>
              <w:suppressAutoHyphens/>
              <w:rPr>
                <w:rFonts w:ascii="Cambria" w:hAnsi="Cambria"/>
                <w:bCs/>
                <w:sz w:val="19"/>
                <w:szCs w:val="24"/>
              </w:rPr>
            </w:pPr>
          </w:p>
        </w:tc>
      </w:tr>
    </w:tbl>
    <w:p w14:paraId="6699D0E1" w14:textId="77777777" w:rsidR="001B3845" w:rsidRPr="0022419D" w:rsidRDefault="001B3845" w:rsidP="001B3845">
      <w:pPr>
        <w:suppressAutoHyphens/>
        <w:spacing w:line="260" w:lineRule="exact"/>
        <w:rPr>
          <w:rFonts w:ascii="Cambria" w:hAnsi="Cambria"/>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789"/>
        <w:gridCol w:w="5851"/>
      </w:tblGrid>
      <w:tr w:rsidR="001B3845" w:rsidRPr="0022419D" w14:paraId="4872A824" w14:textId="77777777" w:rsidTr="00C96505">
        <w:tc>
          <w:tcPr>
            <w:tcW w:w="3005" w:type="dxa"/>
            <w:shd w:val="clear" w:color="auto" w:fill="auto"/>
            <w:vAlign w:val="bottom"/>
          </w:tcPr>
          <w:p w14:paraId="35EF452B" w14:textId="77777777" w:rsidR="001B3845" w:rsidRPr="0022419D" w:rsidRDefault="001B3845" w:rsidP="00C96505">
            <w:pPr>
              <w:suppressAutoHyphens/>
              <w:rPr>
                <w:rFonts w:ascii="Cambria" w:hAnsi="Cambria"/>
                <w:bCs/>
                <w:sz w:val="19"/>
                <w:szCs w:val="24"/>
              </w:rPr>
            </w:pPr>
            <w:r w:rsidRPr="0022419D">
              <w:rPr>
                <w:rFonts w:ascii="Cambria" w:hAnsi="Cambria"/>
                <w:bCs/>
                <w:sz w:val="19"/>
                <w:szCs w:val="24"/>
              </w:rPr>
              <w:t>Pretendenta norēķinu konts bankā:</w:t>
            </w:r>
          </w:p>
        </w:tc>
        <w:tc>
          <w:tcPr>
            <w:tcW w:w="6576" w:type="dxa"/>
            <w:tcBorders>
              <w:bottom w:val="single" w:sz="4" w:space="0" w:color="auto"/>
            </w:tcBorders>
            <w:shd w:val="clear" w:color="auto" w:fill="auto"/>
            <w:vAlign w:val="bottom"/>
          </w:tcPr>
          <w:p w14:paraId="373D5F02" w14:textId="77777777" w:rsidR="001B3845" w:rsidRPr="0022419D" w:rsidRDefault="001B3845" w:rsidP="00C96505">
            <w:pPr>
              <w:suppressAutoHyphens/>
              <w:rPr>
                <w:rFonts w:ascii="Cambria" w:hAnsi="Cambria"/>
                <w:bCs/>
                <w:sz w:val="19"/>
                <w:szCs w:val="24"/>
              </w:rPr>
            </w:pPr>
          </w:p>
        </w:tc>
      </w:tr>
    </w:tbl>
    <w:p w14:paraId="71A953CD" w14:textId="77777777" w:rsidR="001B3845" w:rsidRPr="0022419D" w:rsidRDefault="001B3845" w:rsidP="001B3845">
      <w:pPr>
        <w:suppressAutoHyphens/>
        <w:spacing w:line="260" w:lineRule="exact"/>
        <w:rPr>
          <w:rFonts w:ascii="Cambria" w:hAnsi="Cambria"/>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189"/>
        <w:gridCol w:w="2734"/>
        <w:gridCol w:w="747"/>
        <w:gridCol w:w="2970"/>
      </w:tblGrid>
      <w:tr w:rsidR="001B3845" w:rsidRPr="0022419D" w14:paraId="712EC4F3" w14:textId="77777777" w:rsidTr="00C96505">
        <w:tc>
          <w:tcPr>
            <w:tcW w:w="2296" w:type="dxa"/>
            <w:shd w:val="clear" w:color="auto" w:fill="auto"/>
            <w:vAlign w:val="bottom"/>
          </w:tcPr>
          <w:p w14:paraId="0800E0CD" w14:textId="77777777" w:rsidR="001B3845" w:rsidRPr="0022419D" w:rsidRDefault="001B3845" w:rsidP="00C96505">
            <w:pPr>
              <w:suppressAutoHyphens/>
              <w:rPr>
                <w:rFonts w:ascii="Cambria" w:hAnsi="Cambria"/>
                <w:bCs/>
                <w:sz w:val="19"/>
                <w:szCs w:val="24"/>
              </w:rPr>
            </w:pPr>
            <w:r w:rsidRPr="0022419D">
              <w:rPr>
                <w:rFonts w:ascii="Cambria" w:hAnsi="Cambria"/>
                <w:bCs/>
                <w:sz w:val="19"/>
                <w:szCs w:val="24"/>
              </w:rPr>
              <w:t>Kontaktpersonas tālrunis:</w:t>
            </w:r>
          </w:p>
        </w:tc>
        <w:tc>
          <w:tcPr>
            <w:tcW w:w="3119" w:type="dxa"/>
            <w:tcBorders>
              <w:bottom w:val="single" w:sz="4" w:space="0" w:color="auto"/>
            </w:tcBorders>
            <w:shd w:val="clear" w:color="auto" w:fill="auto"/>
            <w:vAlign w:val="bottom"/>
          </w:tcPr>
          <w:p w14:paraId="24BCDFBB" w14:textId="77777777" w:rsidR="001B3845" w:rsidRPr="0022419D" w:rsidRDefault="001B3845" w:rsidP="00C96505">
            <w:pPr>
              <w:suppressAutoHyphens/>
              <w:rPr>
                <w:rFonts w:ascii="Cambria" w:hAnsi="Cambria"/>
                <w:bCs/>
                <w:sz w:val="19"/>
                <w:szCs w:val="24"/>
              </w:rPr>
            </w:pPr>
          </w:p>
        </w:tc>
        <w:tc>
          <w:tcPr>
            <w:tcW w:w="778" w:type="dxa"/>
            <w:shd w:val="clear" w:color="auto" w:fill="auto"/>
            <w:vAlign w:val="bottom"/>
          </w:tcPr>
          <w:p w14:paraId="7CDFD8CE" w14:textId="77777777" w:rsidR="001B3845" w:rsidRPr="0022419D" w:rsidRDefault="001B3845" w:rsidP="00C96505">
            <w:pPr>
              <w:suppressAutoHyphens/>
              <w:rPr>
                <w:rFonts w:ascii="Cambria" w:hAnsi="Cambria"/>
                <w:bCs/>
                <w:sz w:val="19"/>
                <w:szCs w:val="24"/>
              </w:rPr>
            </w:pPr>
            <w:r w:rsidRPr="0022419D">
              <w:rPr>
                <w:rFonts w:ascii="Cambria" w:hAnsi="Cambria"/>
                <w:bCs/>
                <w:sz w:val="19"/>
                <w:szCs w:val="24"/>
              </w:rPr>
              <w:t>E-pasts:</w:t>
            </w:r>
          </w:p>
        </w:tc>
        <w:tc>
          <w:tcPr>
            <w:tcW w:w="3388" w:type="dxa"/>
            <w:tcBorders>
              <w:bottom w:val="single" w:sz="4" w:space="0" w:color="auto"/>
            </w:tcBorders>
            <w:shd w:val="clear" w:color="auto" w:fill="auto"/>
            <w:vAlign w:val="bottom"/>
          </w:tcPr>
          <w:p w14:paraId="328D48CE" w14:textId="77777777" w:rsidR="001B3845" w:rsidRPr="0022419D" w:rsidRDefault="001B3845" w:rsidP="00C96505">
            <w:pPr>
              <w:suppressAutoHyphens/>
              <w:rPr>
                <w:rFonts w:ascii="Cambria" w:hAnsi="Cambria"/>
                <w:bCs/>
                <w:sz w:val="19"/>
                <w:szCs w:val="24"/>
              </w:rPr>
            </w:pPr>
          </w:p>
        </w:tc>
      </w:tr>
    </w:tbl>
    <w:p w14:paraId="2A468E5F" w14:textId="77777777" w:rsidR="001B3845" w:rsidRPr="0022419D" w:rsidRDefault="001B3845" w:rsidP="001B3845">
      <w:pPr>
        <w:suppressAutoHyphens/>
        <w:spacing w:line="260" w:lineRule="exact"/>
        <w:rPr>
          <w:rFonts w:ascii="Cambria" w:hAnsi="Cambria"/>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285"/>
        <w:gridCol w:w="6355"/>
      </w:tblGrid>
      <w:tr w:rsidR="001B3845" w:rsidRPr="0022419D" w14:paraId="73A8108E" w14:textId="77777777" w:rsidTr="00C96505">
        <w:trPr>
          <w:trHeight w:val="227"/>
        </w:trPr>
        <w:tc>
          <w:tcPr>
            <w:tcW w:w="2438" w:type="dxa"/>
            <w:shd w:val="clear" w:color="auto" w:fill="auto"/>
            <w:vAlign w:val="bottom"/>
          </w:tcPr>
          <w:p w14:paraId="6FD0A228" w14:textId="77777777" w:rsidR="001B3845" w:rsidRPr="0022419D" w:rsidRDefault="001B3845" w:rsidP="00C96505">
            <w:pPr>
              <w:suppressAutoHyphens/>
              <w:rPr>
                <w:rFonts w:ascii="Cambria" w:hAnsi="Cambria"/>
                <w:bCs/>
                <w:sz w:val="19"/>
                <w:szCs w:val="24"/>
              </w:rPr>
            </w:pPr>
            <w:r w:rsidRPr="0022419D">
              <w:rPr>
                <w:rFonts w:ascii="Cambria" w:hAnsi="Cambria"/>
                <w:bCs/>
                <w:sz w:val="19"/>
                <w:szCs w:val="24"/>
              </w:rPr>
              <w:t>Pretendenta darbības veids:</w:t>
            </w:r>
          </w:p>
        </w:tc>
        <w:tc>
          <w:tcPr>
            <w:tcW w:w="7143" w:type="dxa"/>
            <w:tcBorders>
              <w:bottom w:val="single" w:sz="4" w:space="0" w:color="auto"/>
            </w:tcBorders>
            <w:shd w:val="clear" w:color="auto" w:fill="auto"/>
            <w:vAlign w:val="bottom"/>
          </w:tcPr>
          <w:p w14:paraId="31E9DBF5" w14:textId="77777777" w:rsidR="001B3845" w:rsidRPr="0022419D" w:rsidRDefault="001B3845" w:rsidP="00C96505">
            <w:pPr>
              <w:suppressAutoHyphens/>
              <w:rPr>
                <w:rFonts w:ascii="Cambria" w:hAnsi="Cambria"/>
                <w:bCs/>
                <w:sz w:val="19"/>
                <w:szCs w:val="24"/>
              </w:rPr>
            </w:pPr>
          </w:p>
        </w:tc>
      </w:tr>
      <w:tr w:rsidR="001B3845" w:rsidRPr="0022419D" w14:paraId="2F947132" w14:textId="77777777" w:rsidTr="00C96505">
        <w:trPr>
          <w:trHeight w:val="227"/>
        </w:trPr>
        <w:tc>
          <w:tcPr>
            <w:tcW w:w="2438" w:type="dxa"/>
            <w:tcBorders>
              <w:bottom w:val="single" w:sz="4" w:space="0" w:color="auto"/>
            </w:tcBorders>
            <w:shd w:val="clear" w:color="auto" w:fill="auto"/>
            <w:vAlign w:val="bottom"/>
          </w:tcPr>
          <w:p w14:paraId="11900D87" w14:textId="77777777" w:rsidR="001B3845" w:rsidRPr="0022419D" w:rsidRDefault="001B3845" w:rsidP="00C96505">
            <w:pPr>
              <w:suppressAutoHyphens/>
              <w:rPr>
                <w:rFonts w:ascii="Cambria" w:hAnsi="Cambria"/>
                <w:bCs/>
                <w:sz w:val="19"/>
                <w:szCs w:val="24"/>
              </w:rPr>
            </w:pPr>
          </w:p>
        </w:tc>
        <w:tc>
          <w:tcPr>
            <w:tcW w:w="7143" w:type="dxa"/>
            <w:tcBorders>
              <w:top w:val="single" w:sz="4" w:space="0" w:color="auto"/>
              <w:bottom w:val="single" w:sz="4" w:space="0" w:color="auto"/>
            </w:tcBorders>
            <w:shd w:val="clear" w:color="auto" w:fill="auto"/>
            <w:vAlign w:val="bottom"/>
          </w:tcPr>
          <w:p w14:paraId="5E63A3EC" w14:textId="77777777" w:rsidR="001B3845" w:rsidRPr="0022419D" w:rsidRDefault="001B3845" w:rsidP="00C96505">
            <w:pPr>
              <w:suppressAutoHyphens/>
              <w:rPr>
                <w:rFonts w:ascii="Cambria" w:hAnsi="Cambria"/>
                <w:bCs/>
                <w:sz w:val="19"/>
                <w:szCs w:val="24"/>
              </w:rPr>
            </w:pPr>
          </w:p>
        </w:tc>
      </w:tr>
    </w:tbl>
    <w:p w14:paraId="6CC76A8C" w14:textId="77777777" w:rsidR="001B3845" w:rsidRPr="0022419D" w:rsidRDefault="001B3845" w:rsidP="001B3845">
      <w:pPr>
        <w:suppressAutoHyphens/>
        <w:spacing w:line="260" w:lineRule="exact"/>
        <w:rPr>
          <w:rFonts w:ascii="Cambria" w:hAnsi="Cambria"/>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1B3845" w:rsidRPr="0022419D" w14:paraId="350E3392" w14:textId="77777777" w:rsidTr="00C96505">
        <w:trPr>
          <w:trHeight w:val="227"/>
        </w:trPr>
        <w:tc>
          <w:tcPr>
            <w:tcW w:w="9694" w:type="dxa"/>
            <w:shd w:val="clear" w:color="auto" w:fill="auto"/>
          </w:tcPr>
          <w:p w14:paraId="394F5F77" w14:textId="77777777" w:rsidR="001B3845" w:rsidRPr="0022419D" w:rsidRDefault="001B3845" w:rsidP="00C96505">
            <w:pPr>
              <w:suppressAutoHyphens/>
              <w:rPr>
                <w:rFonts w:ascii="Cambria" w:hAnsi="Cambria"/>
                <w:bCs/>
                <w:sz w:val="19"/>
                <w:szCs w:val="24"/>
              </w:rPr>
            </w:pPr>
            <w:r w:rsidRPr="0022419D">
              <w:rPr>
                <w:rFonts w:ascii="Cambria" w:hAnsi="Cambria"/>
                <w:bCs/>
                <w:sz w:val="19"/>
                <w:szCs w:val="24"/>
              </w:rPr>
              <w:t>Pretendenta plānotā pasākuma apraksts (mērķis, mērķauditorija, aktivitātes, rezultāti u.c.):</w:t>
            </w:r>
          </w:p>
        </w:tc>
      </w:tr>
      <w:tr w:rsidR="001B3845" w:rsidRPr="0022419D" w14:paraId="4BDF6CD2" w14:textId="77777777" w:rsidTr="00C96505">
        <w:trPr>
          <w:trHeight w:val="227"/>
        </w:trPr>
        <w:tc>
          <w:tcPr>
            <w:tcW w:w="9694" w:type="dxa"/>
            <w:tcBorders>
              <w:bottom w:val="single" w:sz="4" w:space="0" w:color="auto"/>
            </w:tcBorders>
            <w:shd w:val="clear" w:color="auto" w:fill="auto"/>
          </w:tcPr>
          <w:p w14:paraId="7CDD2B9F" w14:textId="77777777" w:rsidR="001B3845" w:rsidRPr="0022419D" w:rsidRDefault="001B3845" w:rsidP="00C96505">
            <w:pPr>
              <w:suppressAutoHyphens/>
              <w:rPr>
                <w:rFonts w:ascii="Cambria" w:hAnsi="Cambria"/>
                <w:bCs/>
                <w:sz w:val="19"/>
                <w:szCs w:val="24"/>
              </w:rPr>
            </w:pPr>
          </w:p>
        </w:tc>
      </w:tr>
      <w:tr w:rsidR="001B3845" w:rsidRPr="0022419D" w14:paraId="26E420A5" w14:textId="77777777" w:rsidTr="00C96505">
        <w:trPr>
          <w:trHeight w:val="227"/>
        </w:trPr>
        <w:tc>
          <w:tcPr>
            <w:tcW w:w="9694" w:type="dxa"/>
            <w:tcBorders>
              <w:top w:val="single" w:sz="4" w:space="0" w:color="auto"/>
              <w:bottom w:val="single" w:sz="4" w:space="0" w:color="auto"/>
            </w:tcBorders>
            <w:shd w:val="clear" w:color="auto" w:fill="auto"/>
          </w:tcPr>
          <w:p w14:paraId="555E8A15" w14:textId="77777777" w:rsidR="001B3845" w:rsidRPr="0022419D" w:rsidRDefault="001B3845" w:rsidP="00C96505">
            <w:pPr>
              <w:suppressAutoHyphens/>
              <w:rPr>
                <w:rFonts w:ascii="Cambria" w:hAnsi="Cambria"/>
                <w:bCs/>
                <w:sz w:val="19"/>
                <w:szCs w:val="24"/>
              </w:rPr>
            </w:pPr>
          </w:p>
        </w:tc>
      </w:tr>
      <w:tr w:rsidR="001B3845" w:rsidRPr="0022419D" w14:paraId="5F29DF4B" w14:textId="77777777" w:rsidTr="00C96505">
        <w:trPr>
          <w:trHeight w:val="227"/>
        </w:trPr>
        <w:tc>
          <w:tcPr>
            <w:tcW w:w="9694" w:type="dxa"/>
            <w:tcBorders>
              <w:top w:val="single" w:sz="4" w:space="0" w:color="auto"/>
              <w:bottom w:val="single" w:sz="4" w:space="0" w:color="auto"/>
            </w:tcBorders>
            <w:shd w:val="clear" w:color="auto" w:fill="auto"/>
          </w:tcPr>
          <w:p w14:paraId="18C52BB1" w14:textId="77777777" w:rsidR="001B3845" w:rsidRPr="0022419D" w:rsidRDefault="001B3845" w:rsidP="00C96505">
            <w:pPr>
              <w:suppressAutoHyphens/>
              <w:rPr>
                <w:rFonts w:ascii="Cambria" w:hAnsi="Cambria"/>
                <w:bCs/>
                <w:sz w:val="19"/>
                <w:szCs w:val="24"/>
              </w:rPr>
            </w:pPr>
          </w:p>
        </w:tc>
      </w:tr>
    </w:tbl>
    <w:p w14:paraId="646830B6" w14:textId="77777777" w:rsidR="001B3845" w:rsidRPr="0022419D" w:rsidRDefault="001B3845" w:rsidP="001B3845">
      <w:pPr>
        <w:suppressAutoHyphens/>
        <w:spacing w:line="260" w:lineRule="exact"/>
        <w:rPr>
          <w:rFonts w:ascii="Cambria" w:hAnsi="Cambria"/>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8640"/>
      </w:tblGrid>
      <w:tr w:rsidR="001B3845" w:rsidRPr="0022419D" w14:paraId="024E3122" w14:textId="77777777" w:rsidTr="00C96505">
        <w:trPr>
          <w:trHeight w:val="227"/>
        </w:trPr>
        <w:tc>
          <w:tcPr>
            <w:tcW w:w="9581" w:type="dxa"/>
            <w:shd w:val="clear" w:color="auto" w:fill="auto"/>
          </w:tcPr>
          <w:p w14:paraId="0C21A89C" w14:textId="77777777" w:rsidR="001B3845" w:rsidRPr="0022419D" w:rsidRDefault="001B3845" w:rsidP="00C96505">
            <w:pPr>
              <w:suppressAutoHyphens/>
              <w:rPr>
                <w:rFonts w:ascii="Cambria" w:hAnsi="Cambria"/>
                <w:bCs/>
                <w:sz w:val="19"/>
                <w:szCs w:val="24"/>
              </w:rPr>
            </w:pPr>
            <w:r w:rsidRPr="0022419D">
              <w:rPr>
                <w:rFonts w:ascii="Cambria" w:hAnsi="Cambria"/>
                <w:bCs/>
                <w:sz w:val="19"/>
                <w:szCs w:val="24"/>
              </w:rPr>
              <w:t>Līdzfinansētās aktivitātes norises laiks (no/ līdz) un vieta:</w:t>
            </w:r>
          </w:p>
        </w:tc>
      </w:tr>
      <w:tr w:rsidR="001B3845" w:rsidRPr="0022419D" w14:paraId="2B4E8619" w14:textId="77777777" w:rsidTr="00C96505">
        <w:trPr>
          <w:trHeight w:val="227"/>
        </w:trPr>
        <w:tc>
          <w:tcPr>
            <w:tcW w:w="9581" w:type="dxa"/>
            <w:tcBorders>
              <w:bottom w:val="single" w:sz="4" w:space="0" w:color="auto"/>
            </w:tcBorders>
            <w:shd w:val="clear" w:color="auto" w:fill="auto"/>
          </w:tcPr>
          <w:p w14:paraId="0CBF8B45" w14:textId="77777777" w:rsidR="001B3845" w:rsidRPr="0022419D" w:rsidRDefault="001B3845" w:rsidP="00C96505">
            <w:pPr>
              <w:suppressAutoHyphens/>
              <w:rPr>
                <w:rFonts w:ascii="Cambria" w:hAnsi="Cambria"/>
                <w:bCs/>
                <w:sz w:val="19"/>
                <w:szCs w:val="24"/>
              </w:rPr>
            </w:pPr>
          </w:p>
        </w:tc>
      </w:tr>
      <w:tr w:rsidR="001B3845" w:rsidRPr="0022419D" w14:paraId="5A8A3F5C" w14:textId="77777777" w:rsidTr="00C96505">
        <w:trPr>
          <w:trHeight w:val="227"/>
        </w:trPr>
        <w:tc>
          <w:tcPr>
            <w:tcW w:w="9581" w:type="dxa"/>
            <w:tcBorders>
              <w:top w:val="single" w:sz="4" w:space="0" w:color="auto"/>
              <w:bottom w:val="single" w:sz="4" w:space="0" w:color="auto"/>
            </w:tcBorders>
            <w:shd w:val="clear" w:color="auto" w:fill="auto"/>
          </w:tcPr>
          <w:p w14:paraId="7E7B481B" w14:textId="77777777" w:rsidR="001B3845" w:rsidRPr="0022419D" w:rsidRDefault="001B3845" w:rsidP="00C96505">
            <w:pPr>
              <w:suppressAutoHyphens/>
              <w:rPr>
                <w:rFonts w:ascii="Cambria" w:hAnsi="Cambria"/>
                <w:bCs/>
                <w:sz w:val="19"/>
                <w:szCs w:val="24"/>
              </w:rPr>
            </w:pPr>
          </w:p>
        </w:tc>
      </w:tr>
    </w:tbl>
    <w:p w14:paraId="04ADA549" w14:textId="77777777" w:rsidR="001B3845" w:rsidRPr="0022419D" w:rsidRDefault="001B3845" w:rsidP="001B3845">
      <w:pPr>
        <w:suppressAutoHyphens/>
        <w:spacing w:line="260" w:lineRule="exact"/>
        <w:rPr>
          <w:rFonts w:ascii="Cambria" w:hAnsi="Cambria"/>
          <w:bCs/>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169"/>
        <w:gridCol w:w="4471"/>
      </w:tblGrid>
      <w:tr w:rsidR="001B3845" w:rsidRPr="0022419D" w14:paraId="2117E6DB" w14:textId="77777777" w:rsidTr="00C96505">
        <w:trPr>
          <w:trHeight w:val="227"/>
        </w:trPr>
        <w:tc>
          <w:tcPr>
            <w:tcW w:w="4564" w:type="dxa"/>
            <w:shd w:val="clear" w:color="auto" w:fill="auto"/>
            <w:vAlign w:val="bottom"/>
          </w:tcPr>
          <w:p w14:paraId="14AA9479" w14:textId="77777777" w:rsidR="001B3845" w:rsidRPr="0022419D" w:rsidRDefault="001B3845" w:rsidP="00C96505">
            <w:pPr>
              <w:suppressAutoHyphens/>
              <w:autoSpaceDE w:val="0"/>
              <w:autoSpaceDN w:val="0"/>
              <w:adjustRightInd w:val="0"/>
              <w:rPr>
                <w:rFonts w:ascii="Cambria" w:hAnsi="Cambria"/>
                <w:bCs/>
                <w:sz w:val="19"/>
                <w:szCs w:val="24"/>
              </w:rPr>
            </w:pPr>
            <w:r w:rsidRPr="0022419D">
              <w:rPr>
                <w:rFonts w:ascii="Cambria" w:hAnsi="Cambria"/>
                <w:bCs/>
                <w:sz w:val="19"/>
                <w:szCs w:val="24"/>
              </w:rPr>
              <w:t>Plānotā pasākuma kopējās izmaksas un to atšifrējums</w:t>
            </w:r>
          </w:p>
        </w:tc>
        <w:tc>
          <w:tcPr>
            <w:tcW w:w="5017" w:type="dxa"/>
            <w:tcBorders>
              <w:bottom w:val="single" w:sz="4" w:space="0" w:color="auto"/>
            </w:tcBorders>
            <w:shd w:val="clear" w:color="auto" w:fill="auto"/>
            <w:vAlign w:val="bottom"/>
          </w:tcPr>
          <w:p w14:paraId="6F0EAD36" w14:textId="77777777" w:rsidR="001B3845" w:rsidRPr="0022419D" w:rsidRDefault="001B3845" w:rsidP="00C96505">
            <w:pPr>
              <w:suppressAutoHyphens/>
              <w:autoSpaceDE w:val="0"/>
              <w:autoSpaceDN w:val="0"/>
              <w:adjustRightInd w:val="0"/>
              <w:rPr>
                <w:rFonts w:ascii="Cambria" w:hAnsi="Cambria"/>
                <w:bCs/>
                <w:sz w:val="19"/>
                <w:szCs w:val="24"/>
              </w:rPr>
            </w:pPr>
          </w:p>
        </w:tc>
      </w:tr>
      <w:tr w:rsidR="001B3845" w:rsidRPr="0022419D" w14:paraId="2AC62884" w14:textId="77777777" w:rsidTr="00C96505">
        <w:trPr>
          <w:trHeight w:val="227"/>
        </w:trPr>
        <w:tc>
          <w:tcPr>
            <w:tcW w:w="4564" w:type="dxa"/>
            <w:tcBorders>
              <w:bottom w:val="single" w:sz="4" w:space="0" w:color="auto"/>
            </w:tcBorders>
            <w:shd w:val="clear" w:color="auto" w:fill="auto"/>
            <w:vAlign w:val="bottom"/>
          </w:tcPr>
          <w:p w14:paraId="2D002B50" w14:textId="77777777" w:rsidR="001B3845" w:rsidRPr="0022419D" w:rsidRDefault="001B3845" w:rsidP="00C96505">
            <w:pPr>
              <w:suppressAutoHyphens/>
              <w:autoSpaceDE w:val="0"/>
              <w:autoSpaceDN w:val="0"/>
              <w:adjustRightInd w:val="0"/>
              <w:rPr>
                <w:rFonts w:ascii="Cambria" w:hAnsi="Cambria"/>
                <w:bCs/>
                <w:sz w:val="19"/>
                <w:szCs w:val="24"/>
              </w:rPr>
            </w:pPr>
          </w:p>
        </w:tc>
        <w:tc>
          <w:tcPr>
            <w:tcW w:w="5017" w:type="dxa"/>
            <w:tcBorders>
              <w:top w:val="single" w:sz="4" w:space="0" w:color="auto"/>
              <w:bottom w:val="single" w:sz="4" w:space="0" w:color="auto"/>
            </w:tcBorders>
            <w:shd w:val="clear" w:color="auto" w:fill="auto"/>
            <w:vAlign w:val="bottom"/>
          </w:tcPr>
          <w:p w14:paraId="7A8A6809" w14:textId="77777777" w:rsidR="001B3845" w:rsidRPr="0022419D" w:rsidRDefault="001B3845" w:rsidP="00C96505">
            <w:pPr>
              <w:suppressAutoHyphens/>
              <w:autoSpaceDE w:val="0"/>
              <w:autoSpaceDN w:val="0"/>
              <w:adjustRightInd w:val="0"/>
              <w:rPr>
                <w:rFonts w:ascii="Cambria" w:hAnsi="Cambria"/>
                <w:bCs/>
                <w:sz w:val="19"/>
                <w:szCs w:val="24"/>
              </w:rPr>
            </w:pPr>
          </w:p>
        </w:tc>
      </w:tr>
      <w:tr w:rsidR="001B3845" w:rsidRPr="0022419D" w14:paraId="5D3947EA" w14:textId="77777777" w:rsidTr="00C96505">
        <w:trPr>
          <w:trHeight w:val="227"/>
        </w:trPr>
        <w:tc>
          <w:tcPr>
            <w:tcW w:w="4564" w:type="dxa"/>
            <w:tcBorders>
              <w:top w:val="single" w:sz="4" w:space="0" w:color="auto"/>
              <w:bottom w:val="single" w:sz="4" w:space="0" w:color="auto"/>
            </w:tcBorders>
            <w:shd w:val="clear" w:color="auto" w:fill="auto"/>
            <w:vAlign w:val="bottom"/>
          </w:tcPr>
          <w:p w14:paraId="0F0D248D" w14:textId="77777777" w:rsidR="001B3845" w:rsidRPr="0022419D" w:rsidRDefault="001B3845" w:rsidP="00C96505">
            <w:pPr>
              <w:suppressAutoHyphens/>
              <w:autoSpaceDE w:val="0"/>
              <w:autoSpaceDN w:val="0"/>
              <w:adjustRightInd w:val="0"/>
              <w:rPr>
                <w:rFonts w:ascii="Cambria" w:hAnsi="Cambria"/>
                <w:bCs/>
                <w:sz w:val="19"/>
                <w:szCs w:val="24"/>
              </w:rPr>
            </w:pPr>
          </w:p>
        </w:tc>
        <w:tc>
          <w:tcPr>
            <w:tcW w:w="5017" w:type="dxa"/>
            <w:tcBorders>
              <w:top w:val="single" w:sz="4" w:space="0" w:color="auto"/>
              <w:bottom w:val="single" w:sz="4" w:space="0" w:color="auto"/>
            </w:tcBorders>
            <w:shd w:val="clear" w:color="auto" w:fill="auto"/>
            <w:vAlign w:val="bottom"/>
          </w:tcPr>
          <w:p w14:paraId="063FEB79" w14:textId="77777777" w:rsidR="001B3845" w:rsidRPr="0022419D" w:rsidRDefault="001B3845" w:rsidP="00C96505">
            <w:pPr>
              <w:suppressAutoHyphens/>
              <w:autoSpaceDE w:val="0"/>
              <w:autoSpaceDN w:val="0"/>
              <w:adjustRightInd w:val="0"/>
              <w:rPr>
                <w:rFonts w:ascii="Cambria" w:hAnsi="Cambria"/>
                <w:bCs/>
                <w:sz w:val="19"/>
                <w:szCs w:val="24"/>
              </w:rPr>
            </w:pPr>
          </w:p>
        </w:tc>
      </w:tr>
    </w:tbl>
    <w:p w14:paraId="7988B65E" w14:textId="77777777" w:rsidR="001B3845" w:rsidRPr="0022419D" w:rsidRDefault="001B3845" w:rsidP="001B3845">
      <w:pPr>
        <w:suppressAutoHyphens/>
        <w:autoSpaceDE w:val="0"/>
        <w:autoSpaceDN w:val="0"/>
        <w:adjustRightInd w:val="0"/>
        <w:spacing w:line="260" w:lineRule="exact"/>
        <w:rPr>
          <w:rFonts w:ascii="Cambria" w:hAnsi="Cambria"/>
          <w:bCs/>
          <w:sz w:val="19"/>
          <w:szCs w:val="24"/>
        </w:rPr>
      </w:pPr>
    </w:p>
    <w:p w14:paraId="0CC9369A" w14:textId="77777777" w:rsidR="001B3845" w:rsidRPr="0022419D" w:rsidRDefault="001B3845" w:rsidP="001B3845">
      <w:pPr>
        <w:suppressAutoHyphens/>
        <w:spacing w:before="130" w:line="260" w:lineRule="exact"/>
        <w:ind w:firstLine="539"/>
        <w:jc w:val="both"/>
        <w:rPr>
          <w:rFonts w:ascii="Cambria" w:hAnsi="Cambria"/>
          <w:i/>
          <w:iCs w:val="0"/>
          <w:sz w:val="19"/>
        </w:rPr>
      </w:pPr>
      <w:r w:rsidRPr="0022419D">
        <w:rPr>
          <w:rFonts w:ascii="Cambria" w:hAnsi="Cambria"/>
          <w:i/>
          <w:iCs w:val="0"/>
          <w:sz w:val="19"/>
        </w:rPr>
        <w:t>Parakstot šo iesniegumu apliecinu, ka esmu iepazinies/usies ar noteikumiem par Ludzas novada pašvaldības līdzfinansējumu nevalstiskajām organizācijām un reliģiskajām organizācijām, apņemos tos ievērot un apliecinu ka visa sniegtā informācija ir patiesa un piekrītu datu apstrādei saskaņā ar normatīvajiem aktiem.</w:t>
      </w:r>
    </w:p>
    <w:p w14:paraId="1E406E91" w14:textId="77777777" w:rsidR="001B3845" w:rsidRPr="0022419D" w:rsidRDefault="001B3845" w:rsidP="001B3845">
      <w:pPr>
        <w:suppressAutoHyphens/>
        <w:spacing w:before="130" w:line="260" w:lineRule="exact"/>
        <w:ind w:firstLine="539"/>
        <w:rPr>
          <w:rFonts w:ascii="Cambria" w:hAnsi="Cambria"/>
          <w:sz w:val="19"/>
        </w:rPr>
      </w:pPr>
    </w:p>
    <w:p w14:paraId="28DE6221" w14:textId="77777777" w:rsidR="001B3845" w:rsidRPr="0022419D" w:rsidRDefault="001B3845" w:rsidP="001B3845">
      <w:pPr>
        <w:suppressAutoHyphens/>
        <w:spacing w:before="130" w:line="260" w:lineRule="exact"/>
        <w:ind w:firstLine="539"/>
        <w:rPr>
          <w:rFonts w:ascii="Cambria" w:hAnsi="Cambria"/>
          <w:b/>
          <w:iCs w:val="0"/>
          <w:sz w:val="19"/>
        </w:rPr>
      </w:pPr>
      <w:r w:rsidRPr="0022419D">
        <w:rPr>
          <w:rFonts w:ascii="Cambria" w:hAnsi="Cambria"/>
          <w:b/>
          <w:sz w:val="19"/>
        </w:rPr>
        <w:t>Informācija par personas datu apstrādi:</w:t>
      </w:r>
    </w:p>
    <w:p w14:paraId="76676154" w14:textId="77777777" w:rsidR="001B3845" w:rsidRPr="0022419D" w:rsidRDefault="001B3845" w:rsidP="001B3845">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b/>
          <w:sz w:val="19"/>
        </w:rPr>
        <w:t>Pārzinis</w:t>
      </w:r>
      <w:r w:rsidRPr="0022419D">
        <w:rPr>
          <w:rFonts w:ascii="Cambria" w:hAnsi="Cambria"/>
          <w:sz w:val="19"/>
        </w:rPr>
        <w:t xml:space="preserve"> ir Ludzas novada pašvaldība, reģ. Nr. 90000017453, adrese: Raiņa iela 16, Ludza, Ludzas novads, LV-5701, tālrunis: 65707400, elektroniskā pasta adrese: pasts@ludzasnovads.lv</w:t>
      </w:r>
    </w:p>
    <w:p w14:paraId="770DCF72" w14:textId="77777777" w:rsidR="001B3845" w:rsidRPr="0022419D" w:rsidRDefault="001B3845" w:rsidP="001B3845">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b/>
          <w:sz w:val="19"/>
        </w:rPr>
        <w:t>Personas datu aizsardzības speciālista kontaktinformācija</w:t>
      </w:r>
      <w:r w:rsidRPr="0022419D">
        <w:rPr>
          <w:rFonts w:ascii="Cambria" w:hAnsi="Cambria"/>
          <w:sz w:val="19"/>
        </w:rPr>
        <w:t xml:space="preserve"> – elektroniskā pasta adrese: datuaizsardziba@ludzasnovads.lv</w:t>
      </w:r>
    </w:p>
    <w:p w14:paraId="67DC3309" w14:textId="77777777" w:rsidR="001B3845" w:rsidRPr="0022419D" w:rsidRDefault="001B3845" w:rsidP="001B3845">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b/>
          <w:sz w:val="19"/>
        </w:rPr>
        <w:t>Personas datu apstrādes mērķis</w:t>
      </w:r>
      <w:r w:rsidRPr="0022419D">
        <w:rPr>
          <w:rFonts w:ascii="Cambria" w:hAnsi="Cambria"/>
          <w:sz w:val="19"/>
        </w:rPr>
        <w:t xml:space="preserve"> – izvērtēt iesniegumā norādīto informāciju un sniegt pakalpojumu atbilstoši iesnieguma iesniedzēja norādītajam lūgumam iesniegumā.</w:t>
      </w:r>
    </w:p>
    <w:p w14:paraId="059ECC65" w14:textId="77777777" w:rsidR="001B3845" w:rsidRPr="0022419D" w:rsidRDefault="001B3845" w:rsidP="001B3845">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b/>
          <w:sz w:val="19"/>
        </w:rPr>
        <w:t>Pārzinis iegūtos personas datus neparedz nosūtīt</w:t>
      </w:r>
      <w:r w:rsidRPr="0022419D">
        <w:rPr>
          <w:rFonts w:ascii="Cambria" w:hAnsi="Cambria"/>
          <w:sz w:val="19"/>
        </w:rPr>
        <w:t xml:space="preserve"> uz trešo valsti vai starptautisku organizāciju, </w:t>
      </w:r>
      <w:r w:rsidRPr="0022419D">
        <w:rPr>
          <w:rFonts w:ascii="Cambria" w:hAnsi="Cambria"/>
          <w:b/>
          <w:sz w:val="19"/>
        </w:rPr>
        <w:t>personas dati var tikt nodoti</w:t>
      </w:r>
      <w:r w:rsidRPr="0022419D">
        <w:rPr>
          <w:rFonts w:ascii="Cambria" w:hAnsi="Cambria"/>
          <w:sz w:val="19"/>
        </w:rPr>
        <w:t xml:space="preserve"> valsts pārvaldes iestādēm, to normatīvajos aktos noteikto pienākumu veikšanai.</w:t>
      </w:r>
    </w:p>
    <w:p w14:paraId="3813F64A" w14:textId="77777777" w:rsidR="001B3845" w:rsidRPr="0022419D" w:rsidRDefault="001B3845" w:rsidP="001B3845">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b/>
          <w:sz w:val="19"/>
        </w:rPr>
        <w:t xml:space="preserve">Personas dati tiek glabāti </w:t>
      </w:r>
      <w:r w:rsidRPr="0022419D">
        <w:rPr>
          <w:rFonts w:ascii="Cambria" w:hAnsi="Cambria"/>
          <w:sz w:val="19"/>
        </w:rPr>
        <w:t>līdz noteiktā personas datu apstrādes mērķa sasniegšanai, saskaņā ar Ludzas novada pašvaldības noteikto lietu nomenklatūru, dokumentu un arhīvu pārvaldības un citu normatīvo aktu prasībām.</w:t>
      </w:r>
    </w:p>
    <w:p w14:paraId="70DC462D" w14:textId="77777777" w:rsidR="001B3845" w:rsidRPr="0022419D" w:rsidRDefault="001B3845" w:rsidP="001B3845">
      <w:pPr>
        <w:suppressAutoHyphens/>
        <w:autoSpaceDE w:val="0"/>
        <w:autoSpaceDN w:val="0"/>
        <w:adjustRightInd w:val="0"/>
        <w:spacing w:before="130" w:line="260" w:lineRule="exact"/>
        <w:ind w:firstLine="539"/>
        <w:jc w:val="both"/>
        <w:rPr>
          <w:rFonts w:ascii="Cambria" w:hAnsi="Cambria"/>
          <w:b/>
          <w:sz w:val="19"/>
        </w:rPr>
      </w:pPr>
      <w:r w:rsidRPr="0022419D">
        <w:rPr>
          <w:rFonts w:ascii="Cambria" w:hAnsi="Cambria"/>
          <w:b/>
          <w:sz w:val="19"/>
        </w:rPr>
        <w:t>Informējam, ka Jums kā datu subjektam ir tiesības:</w:t>
      </w:r>
    </w:p>
    <w:p w14:paraId="4D7D2F9F" w14:textId="77777777" w:rsidR="001B3845" w:rsidRPr="0022419D" w:rsidRDefault="001B3845" w:rsidP="001B3845">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sz w:val="19"/>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5698C997" w14:textId="77777777" w:rsidR="001B3845" w:rsidRPr="0022419D" w:rsidRDefault="001B3845" w:rsidP="001B3845">
      <w:pPr>
        <w:suppressAutoHyphens/>
        <w:autoSpaceDE w:val="0"/>
        <w:autoSpaceDN w:val="0"/>
        <w:adjustRightInd w:val="0"/>
        <w:spacing w:before="130" w:line="260" w:lineRule="exact"/>
        <w:ind w:firstLine="539"/>
        <w:jc w:val="both"/>
        <w:rPr>
          <w:rFonts w:ascii="Cambria" w:hAnsi="Cambria"/>
          <w:sz w:val="19"/>
        </w:rPr>
      </w:pPr>
      <w:r w:rsidRPr="0022419D">
        <w:rPr>
          <w:rFonts w:ascii="Cambria" w:eastAsia="Calibri" w:hAnsi="Cambria"/>
          <w:b/>
          <w:sz w:val="19"/>
        </w:rPr>
        <w:t xml:space="preserve">- </w:t>
      </w:r>
      <w:r w:rsidRPr="0022419D">
        <w:rPr>
          <w:rFonts w:ascii="Cambria" w:hAnsi="Cambria"/>
          <w:sz w:val="19"/>
        </w:rPr>
        <w:t>iesniegt sūdzību par nelikumīgu Jūsu personas datu apstrādi skatīt Ludzas novada pašvaldības privātuma politikā: http://www.ludzasnovads.lv</w:t>
      </w:r>
    </w:p>
    <w:p w14:paraId="3E7A9619" w14:textId="77777777" w:rsidR="001B3845" w:rsidRPr="0022419D" w:rsidRDefault="001B3845" w:rsidP="001B3845">
      <w:pPr>
        <w:suppressAutoHyphens/>
        <w:autoSpaceDE w:val="0"/>
        <w:autoSpaceDN w:val="0"/>
        <w:adjustRightInd w:val="0"/>
        <w:spacing w:before="130" w:line="260" w:lineRule="exact"/>
        <w:ind w:firstLine="539"/>
        <w:jc w:val="both"/>
        <w:rPr>
          <w:rFonts w:ascii="Cambria" w:hAnsi="Cambria"/>
          <w:sz w:val="19"/>
        </w:rPr>
      </w:pPr>
    </w:p>
    <w:tbl>
      <w:tblPr>
        <w:tblW w:w="5000" w:type="pct"/>
        <w:tblCellMar>
          <w:top w:w="28" w:type="dxa"/>
          <w:left w:w="28" w:type="dxa"/>
          <w:bottom w:w="28" w:type="dxa"/>
          <w:right w:w="28" w:type="dxa"/>
        </w:tblCellMar>
        <w:tblLook w:val="04A0" w:firstRow="1" w:lastRow="0" w:firstColumn="1" w:lastColumn="0" w:noHBand="0" w:noVBand="1"/>
      </w:tblPr>
      <w:tblGrid>
        <w:gridCol w:w="5049"/>
        <w:gridCol w:w="3591"/>
      </w:tblGrid>
      <w:tr w:rsidR="001B3845" w:rsidRPr="0022419D" w14:paraId="342C76B4" w14:textId="77777777" w:rsidTr="00C96505">
        <w:tc>
          <w:tcPr>
            <w:tcW w:w="5698" w:type="dxa"/>
            <w:tcBorders>
              <w:bottom w:val="single" w:sz="4" w:space="0" w:color="auto"/>
            </w:tcBorders>
            <w:shd w:val="clear" w:color="auto" w:fill="auto"/>
            <w:vAlign w:val="bottom"/>
          </w:tcPr>
          <w:p w14:paraId="7FDD1AAA" w14:textId="77777777" w:rsidR="001B3845" w:rsidRPr="0022419D" w:rsidRDefault="001B3845" w:rsidP="00C96505">
            <w:pPr>
              <w:suppressAutoHyphens/>
              <w:autoSpaceDE w:val="0"/>
              <w:autoSpaceDN w:val="0"/>
              <w:adjustRightInd w:val="0"/>
              <w:rPr>
                <w:rFonts w:ascii="Cambria" w:hAnsi="Cambria"/>
                <w:sz w:val="19"/>
              </w:rPr>
            </w:pPr>
          </w:p>
        </w:tc>
        <w:tc>
          <w:tcPr>
            <w:tcW w:w="3883" w:type="dxa"/>
            <w:shd w:val="clear" w:color="auto" w:fill="auto"/>
            <w:vAlign w:val="bottom"/>
          </w:tcPr>
          <w:p w14:paraId="6054E6F0" w14:textId="77777777" w:rsidR="001B3845" w:rsidRPr="0022419D" w:rsidRDefault="001B3845" w:rsidP="00C96505">
            <w:pPr>
              <w:suppressAutoHyphens/>
              <w:autoSpaceDE w:val="0"/>
              <w:autoSpaceDN w:val="0"/>
              <w:adjustRightInd w:val="0"/>
              <w:rPr>
                <w:rFonts w:ascii="Cambria" w:hAnsi="Cambria"/>
                <w:sz w:val="19"/>
              </w:rPr>
            </w:pPr>
            <w:r w:rsidRPr="0022419D">
              <w:rPr>
                <w:rFonts w:ascii="Cambria" w:hAnsi="Cambria"/>
                <w:i/>
                <w:iCs w:val="0"/>
                <w:sz w:val="19"/>
              </w:rPr>
              <w:t>(Paraksttiesīgās personas ieņemamais amats)</w:t>
            </w:r>
          </w:p>
        </w:tc>
      </w:tr>
    </w:tbl>
    <w:p w14:paraId="28D2B859" w14:textId="77777777" w:rsidR="001B3845" w:rsidRPr="0022419D" w:rsidRDefault="001B3845" w:rsidP="001B3845">
      <w:pPr>
        <w:suppressAutoHyphens/>
        <w:autoSpaceDE w:val="0"/>
        <w:autoSpaceDN w:val="0"/>
        <w:adjustRightInd w:val="0"/>
        <w:spacing w:before="130" w:line="260" w:lineRule="exact"/>
        <w:ind w:firstLine="539"/>
        <w:jc w:val="both"/>
        <w:rPr>
          <w:rFonts w:ascii="Cambria" w:hAnsi="Cambria"/>
          <w:sz w:val="19"/>
        </w:rPr>
      </w:pPr>
    </w:p>
    <w:tbl>
      <w:tblPr>
        <w:tblW w:w="5000" w:type="pct"/>
        <w:tblCellMar>
          <w:top w:w="28" w:type="dxa"/>
          <w:left w:w="28" w:type="dxa"/>
          <w:bottom w:w="28" w:type="dxa"/>
          <w:right w:w="28" w:type="dxa"/>
        </w:tblCellMar>
        <w:tblLook w:val="04A0" w:firstRow="1" w:lastRow="0" w:firstColumn="1" w:lastColumn="0" w:noHBand="0" w:noVBand="1"/>
      </w:tblPr>
      <w:tblGrid>
        <w:gridCol w:w="2514"/>
        <w:gridCol w:w="1227"/>
        <w:gridCol w:w="2660"/>
        <w:gridCol w:w="2239"/>
      </w:tblGrid>
      <w:tr w:rsidR="001B3845" w:rsidRPr="0022419D" w14:paraId="319E30BD" w14:textId="77777777" w:rsidTr="00C96505">
        <w:tc>
          <w:tcPr>
            <w:tcW w:w="2863" w:type="dxa"/>
            <w:tcBorders>
              <w:bottom w:val="single" w:sz="4" w:space="0" w:color="auto"/>
            </w:tcBorders>
            <w:shd w:val="clear" w:color="auto" w:fill="auto"/>
            <w:vAlign w:val="bottom"/>
          </w:tcPr>
          <w:p w14:paraId="36F709D2" w14:textId="77777777" w:rsidR="001B3845" w:rsidRPr="0022419D" w:rsidRDefault="001B3845" w:rsidP="00C96505">
            <w:pPr>
              <w:suppressAutoHyphens/>
              <w:autoSpaceDE w:val="0"/>
              <w:autoSpaceDN w:val="0"/>
              <w:adjustRightInd w:val="0"/>
              <w:rPr>
                <w:rFonts w:ascii="Cambria" w:hAnsi="Cambria"/>
                <w:sz w:val="19"/>
              </w:rPr>
            </w:pPr>
          </w:p>
        </w:tc>
        <w:tc>
          <w:tcPr>
            <w:tcW w:w="1276" w:type="dxa"/>
            <w:shd w:val="clear" w:color="auto" w:fill="auto"/>
            <w:vAlign w:val="bottom"/>
          </w:tcPr>
          <w:p w14:paraId="3E408ED0" w14:textId="77777777" w:rsidR="001B3845" w:rsidRPr="0022419D" w:rsidRDefault="001B3845" w:rsidP="00C96505">
            <w:pPr>
              <w:suppressAutoHyphens/>
              <w:autoSpaceDE w:val="0"/>
              <w:autoSpaceDN w:val="0"/>
              <w:adjustRightInd w:val="0"/>
              <w:rPr>
                <w:rFonts w:ascii="Cambria" w:hAnsi="Cambria"/>
                <w:sz w:val="19"/>
              </w:rPr>
            </w:pPr>
            <w:r w:rsidRPr="0022419D">
              <w:rPr>
                <w:rFonts w:ascii="Cambria" w:hAnsi="Cambria"/>
                <w:i/>
                <w:iCs w:val="0"/>
                <w:sz w:val="19"/>
              </w:rPr>
              <w:t>(Paraksts)</w:t>
            </w:r>
          </w:p>
        </w:tc>
        <w:tc>
          <w:tcPr>
            <w:tcW w:w="3029" w:type="dxa"/>
            <w:tcBorders>
              <w:bottom w:val="single" w:sz="4" w:space="0" w:color="auto"/>
            </w:tcBorders>
            <w:shd w:val="clear" w:color="auto" w:fill="auto"/>
            <w:vAlign w:val="bottom"/>
          </w:tcPr>
          <w:p w14:paraId="4DB38D04" w14:textId="77777777" w:rsidR="001B3845" w:rsidRPr="0022419D" w:rsidRDefault="001B3845" w:rsidP="00C96505">
            <w:pPr>
              <w:suppressAutoHyphens/>
              <w:autoSpaceDE w:val="0"/>
              <w:autoSpaceDN w:val="0"/>
              <w:adjustRightInd w:val="0"/>
              <w:rPr>
                <w:rFonts w:ascii="Cambria" w:hAnsi="Cambria"/>
                <w:sz w:val="19"/>
              </w:rPr>
            </w:pPr>
          </w:p>
        </w:tc>
        <w:tc>
          <w:tcPr>
            <w:tcW w:w="2413" w:type="dxa"/>
            <w:shd w:val="clear" w:color="auto" w:fill="auto"/>
            <w:vAlign w:val="bottom"/>
          </w:tcPr>
          <w:p w14:paraId="7C35A8EB" w14:textId="77777777" w:rsidR="001B3845" w:rsidRPr="0022419D" w:rsidRDefault="001B3845" w:rsidP="00C96505">
            <w:pPr>
              <w:suppressAutoHyphens/>
              <w:autoSpaceDE w:val="0"/>
              <w:autoSpaceDN w:val="0"/>
              <w:adjustRightInd w:val="0"/>
              <w:rPr>
                <w:rFonts w:ascii="Cambria" w:hAnsi="Cambria"/>
                <w:sz w:val="19"/>
              </w:rPr>
            </w:pPr>
            <w:r w:rsidRPr="0022419D">
              <w:rPr>
                <w:rFonts w:ascii="Cambria" w:hAnsi="Cambria"/>
                <w:i/>
                <w:iCs w:val="0"/>
                <w:sz w:val="19"/>
              </w:rPr>
              <w:t>(Paraksta atšifrējums)</w:t>
            </w:r>
          </w:p>
        </w:tc>
      </w:tr>
    </w:tbl>
    <w:p w14:paraId="1CC095C2" w14:textId="77777777" w:rsidR="001B3845" w:rsidRPr="0022419D" w:rsidRDefault="001B3845" w:rsidP="001B3845">
      <w:pPr>
        <w:suppressAutoHyphens/>
        <w:autoSpaceDE w:val="0"/>
        <w:autoSpaceDN w:val="0"/>
        <w:adjustRightInd w:val="0"/>
        <w:spacing w:before="130" w:line="260" w:lineRule="exact"/>
        <w:ind w:firstLine="539"/>
        <w:jc w:val="both"/>
        <w:rPr>
          <w:rFonts w:ascii="Cambria" w:hAnsi="Cambria"/>
          <w:sz w:val="19"/>
        </w:rPr>
      </w:pPr>
    </w:p>
    <w:p w14:paraId="773B87FE" w14:textId="77777777" w:rsidR="00F84354" w:rsidRDefault="00F84354"/>
    <w:sectPr w:rsidR="00F843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MS Mincho"/>
    <w:charset w:val="BA"/>
    <w:family w:val="decorative"/>
    <w:pitch w:val="default"/>
    <w:sig w:usb0="00000000"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45"/>
    <w:rsid w:val="001B3845"/>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2D86"/>
  <w15:chartTrackingRefBased/>
  <w15:docId w15:val="{3E3A69C2-49A4-4B6D-8E54-295BF1D9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845"/>
    <w:pPr>
      <w:spacing w:after="0" w:line="240" w:lineRule="auto"/>
    </w:pPr>
    <w:rPr>
      <w:rFonts w:ascii="Times New Roman" w:eastAsia="Times New Roman" w:hAnsi="Times New Roman" w:cs="Times New Roman"/>
      <w:iCs/>
      <w:kern w:val="0"/>
      <w:sz w:val="28"/>
      <w:szCs w:val="2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Diāna Vaļule</cp:lastModifiedBy>
  <cp:revision>1</cp:revision>
  <dcterms:created xsi:type="dcterms:W3CDTF">2024-01-29T07:16:00Z</dcterms:created>
  <dcterms:modified xsi:type="dcterms:W3CDTF">2024-01-29T07:19:00Z</dcterms:modified>
</cp:coreProperties>
</file>