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44F" w:rsidRPr="0012244F" w:rsidRDefault="0012244F" w:rsidP="001224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text" w:val="Paziņojums"/>
          <w:attr w:name="baseform" w:val="Paziņojums"/>
          <w:attr w:name="id" w:val="-1"/>
        </w:smartTagPr>
        <w:r w:rsidRPr="0012244F">
          <w:rPr>
            <w:rFonts w:ascii="Times New Roman" w:eastAsia="Calibri" w:hAnsi="Times New Roman" w:cs="Times New Roman"/>
            <w:b/>
            <w:sz w:val="24"/>
            <w:szCs w:val="24"/>
            <w:lang w:val="lv-LV"/>
          </w:rPr>
          <w:t>Paziņojums</w:t>
        </w:r>
      </w:smartTag>
      <w:r w:rsidRPr="0012244F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par lēmumu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Publisko iepirkumu likuma </w:t>
      </w:r>
      <w:r w:rsidR="004372D6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>9.</w:t>
      </w:r>
      <w:r w:rsidRPr="0012244F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 panta kārtībā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Ludzas novada pašvaldība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 xml:space="preserve">Reģ.Nr.90000017453 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Raiņa iela 16, Ludza, Ludzas novads, LV-5701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Iepirkums</w:t>
      </w:r>
    </w:p>
    <w:p w:rsidR="0012244F" w:rsidRPr="009425EC" w:rsidRDefault="0012244F" w:rsidP="0012244F">
      <w:pPr>
        <w:spacing w:after="0" w:line="276" w:lineRule="auto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val="lv-LV"/>
        </w:rPr>
      </w:pPr>
      <w:r w:rsidRPr="009425EC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„</w:t>
      </w:r>
      <w:r w:rsidR="004372D6">
        <w:rPr>
          <w:rFonts w:ascii="Times New Roman" w:hAnsi="Times New Roman" w:cs="Times New Roman"/>
          <w:b/>
          <w:sz w:val="24"/>
          <w:szCs w:val="24"/>
          <w:lang w:val="lv-LV"/>
        </w:rPr>
        <w:t>Ludzas pilsētas ielu posmu pārbūves būvprojektu izstrāde un autoruzraudzības pakalpojumu nodrošināšana</w:t>
      </w:r>
      <w:r w:rsidRPr="009425EC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”, ID Nr. LNP 201</w:t>
      </w:r>
      <w:r w:rsidR="00036564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7</w:t>
      </w:r>
      <w:r w:rsidRPr="009425EC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/</w:t>
      </w:r>
      <w:r w:rsidR="004372D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18</w:t>
      </w:r>
    </w:p>
    <w:p w:rsidR="0012244F" w:rsidRPr="009425EC" w:rsidRDefault="0012244F" w:rsidP="001224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12244F" w:rsidRPr="00181B36" w:rsidRDefault="0012244F" w:rsidP="001224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12244F" w:rsidRPr="00D2157F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Lēmuma pieņemšanas datums: 201</w:t>
      </w:r>
      <w:r w:rsidR="0003656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7</w:t>
      </w: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.gada </w:t>
      </w:r>
      <w:r w:rsidR="004372D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04</w:t>
      </w:r>
      <w:r w:rsidR="0003656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  <w:r w:rsidR="004372D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aprīlis</w:t>
      </w: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</w:p>
    <w:p w:rsidR="005E7C8E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5E7C8E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Pretendentu nosaukumi un piedāvātās līgumcenas: </w:t>
      </w:r>
    </w:p>
    <w:tbl>
      <w:tblPr>
        <w:tblW w:w="8568" w:type="dxa"/>
        <w:tblInd w:w="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3"/>
        <w:gridCol w:w="2356"/>
        <w:gridCol w:w="2409"/>
      </w:tblGrid>
      <w:tr w:rsidR="004372D6" w:rsidRPr="00F606BA" w:rsidTr="004372D6">
        <w:trPr>
          <w:trHeight w:val="204"/>
        </w:trPr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372D6" w:rsidRPr="00F606BA" w:rsidRDefault="004372D6" w:rsidP="00FD32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lv-LV" w:eastAsia="lv-LV"/>
              </w:rPr>
            </w:pPr>
            <w:r w:rsidRPr="00F606B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lv-LV" w:eastAsia="lv-LV"/>
              </w:rPr>
              <w:t>Pretendents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372D6" w:rsidRPr="00F606BA" w:rsidRDefault="004372D6" w:rsidP="00FD32E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  <w:r w:rsidRPr="00F606BA"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  <w:t>SIA “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  <w:t>BM-projekts</w:t>
            </w:r>
            <w:r w:rsidRPr="00F606BA"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  <w:t>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372D6" w:rsidRPr="00F606BA" w:rsidRDefault="004372D6" w:rsidP="00FD32E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  <w:r w:rsidRPr="00F606BA"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val="lv-LV" w:eastAsia="zh-CN" w:bidi="hi-IN"/>
              </w:rPr>
              <w:t>SIA “</w:t>
            </w:r>
            <w:r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val="lv-LV" w:eastAsia="zh-CN" w:bidi="hi-IN"/>
              </w:rPr>
              <w:t>Projekts EAE</w:t>
            </w:r>
            <w:r w:rsidRPr="00F606BA"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val="lv-LV" w:eastAsia="zh-CN" w:bidi="hi-IN"/>
              </w:rPr>
              <w:t>”</w:t>
            </w:r>
          </w:p>
        </w:tc>
      </w:tr>
      <w:tr w:rsidR="004372D6" w:rsidRPr="00F606BA" w:rsidTr="004372D6">
        <w:trPr>
          <w:trHeight w:val="278"/>
        </w:trPr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372D6" w:rsidRPr="00F606BA" w:rsidRDefault="004372D6" w:rsidP="00FD32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val="lv-LV"/>
              </w:rPr>
            </w:pPr>
            <w:r w:rsidRPr="00F606BA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Piedāvājuma cena iepirkuma 1.daļai bez PVN, EUR: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2D6" w:rsidRPr="002637D0" w:rsidRDefault="004372D6" w:rsidP="00FD32E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val="lv-LV" w:eastAsia="zh-CN" w:bidi="hi-IN"/>
              </w:rPr>
            </w:pP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val="lv-LV" w:eastAsia="zh-CN" w:bidi="hi-IN"/>
              </w:rPr>
              <w:t>9 430,00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2D6" w:rsidRPr="00F606BA" w:rsidRDefault="004372D6" w:rsidP="00FD32E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val="lv-LV" w:eastAsia="zh-CN" w:bidi="hi-IN"/>
              </w:rPr>
            </w:pP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val="lv-LV" w:eastAsia="zh-CN" w:bidi="hi-IN"/>
              </w:rPr>
              <w:t>13 333,00</w:t>
            </w:r>
          </w:p>
        </w:tc>
      </w:tr>
      <w:tr w:rsidR="004372D6" w:rsidRPr="00F606BA" w:rsidTr="004372D6">
        <w:trPr>
          <w:trHeight w:val="70"/>
        </w:trPr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372D6" w:rsidRPr="00F606BA" w:rsidRDefault="004372D6" w:rsidP="00FD32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0"/>
                <w:szCs w:val="20"/>
                <w:lang w:val="lv-LV"/>
              </w:rPr>
            </w:pPr>
            <w:r w:rsidRPr="00F606BA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Piedāvājuma cena iepirkuma 2.daļai bez PVN, EUR: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2D6" w:rsidRPr="00F606BA" w:rsidRDefault="004372D6" w:rsidP="00FD32E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val="lv-LV" w:eastAsia="zh-CN" w:bidi="hi-IN"/>
              </w:rPr>
            </w:pP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val="lv-LV" w:eastAsia="zh-CN" w:bidi="hi-IN"/>
              </w:rPr>
              <w:t>13 000,00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2D6" w:rsidRPr="00F606BA" w:rsidRDefault="004372D6" w:rsidP="00FD32E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val="lv-LV" w:eastAsia="zh-CN" w:bidi="hi-IN"/>
              </w:rPr>
            </w:pP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val="lv-LV" w:eastAsia="zh-CN" w:bidi="hi-IN"/>
              </w:rPr>
              <w:t>13 333,00</w:t>
            </w:r>
          </w:p>
        </w:tc>
      </w:tr>
      <w:tr w:rsidR="004372D6" w:rsidRPr="00F606BA" w:rsidTr="004372D6">
        <w:trPr>
          <w:trHeight w:val="70"/>
        </w:trPr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372D6" w:rsidRPr="00F606BA" w:rsidRDefault="004372D6" w:rsidP="00FD32E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  <w:r w:rsidRPr="00F606BA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 xml:space="preserve">Piedāvājuma cena iepirkuma </w:t>
            </w:r>
            <w:r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3</w:t>
            </w:r>
            <w:r w:rsidRPr="00F606BA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.daļai bez PVN, EUR: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2D6" w:rsidRPr="00F606BA" w:rsidRDefault="004372D6" w:rsidP="00FD32E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val="lv-LV" w:eastAsia="zh-CN" w:bidi="hi-IN"/>
              </w:rPr>
            </w:pP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val="lv-LV" w:eastAsia="zh-CN" w:bidi="hi-IN"/>
              </w:rPr>
              <w:t>8 110,00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2D6" w:rsidRPr="00F606BA" w:rsidRDefault="004372D6" w:rsidP="00FD32E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val="lv-LV" w:eastAsia="zh-CN" w:bidi="hi-IN"/>
              </w:rPr>
            </w:pP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val="lv-LV" w:eastAsia="zh-CN" w:bidi="hi-IN"/>
              </w:rPr>
              <w:t>13 333,00</w:t>
            </w:r>
          </w:p>
        </w:tc>
      </w:tr>
    </w:tbl>
    <w:p w:rsidR="00353497" w:rsidRPr="005E7C8E" w:rsidRDefault="00353497" w:rsidP="00353497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:rsidR="0012244F" w:rsidRPr="005E7C8E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5E7C8E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  <w:r w:rsidR="004372D6">
        <w:rPr>
          <w:rFonts w:ascii="Times New Roman" w:eastAsia="Calibri" w:hAnsi="Times New Roman" w:cs="Times New Roman"/>
          <w:iCs/>
          <w:color w:val="000000" w:themeColor="text1"/>
          <w:kern w:val="3"/>
          <w:sz w:val="24"/>
          <w:szCs w:val="24"/>
          <w:lang w:val="lv-LV" w:eastAsia="zh-CN" w:bidi="hi-IN"/>
        </w:rPr>
        <w:t>nav.</w:t>
      </w:r>
    </w:p>
    <w:p w:rsidR="0012244F" w:rsidRPr="00D2157F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izvēles kritērijs: </w:t>
      </w:r>
      <w:r w:rsidR="00353497" w:rsidRPr="0035349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piedāvājums ar viszemāko cenu</w:t>
      </w:r>
      <w:r w:rsidR="0035349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:rsidR="0012244F" w:rsidRPr="00D2157F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piedāvājuma izvēlei: </w:t>
      </w:r>
    </w:p>
    <w:p w:rsidR="0012244F" w:rsidRPr="00D2157F" w:rsidRDefault="004372D6" w:rsidP="00353497">
      <w:pPr>
        <w:spacing w:after="0" w:line="276" w:lineRule="auto"/>
        <w:ind w:left="720"/>
        <w:rPr>
          <w:rFonts w:ascii="Calibri" w:eastAsia="Calibri" w:hAnsi="Calibri" w:cs="Times New Roman"/>
          <w:lang w:val="lv-LV"/>
        </w:rPr>
      </w:pPr>
      <w:bookmarkStart w:id="0" w:name="_GoBack"/>
      <w:r w:rsidRPr="004372D6">
        <w:rPr>
          <w:rFonts w:ascii="Times New Roman" w:eastAsia="Calibri" w:hAnsi="Times New Roman" w:cs="Times New Roman"/>
          <w:iCs/>
          <w:color w:val="000000" w:themeColor="text1"/>
          <w:kern w:val="3"/>
          <w:sz w:val="24"/>
          <w:szCs w:val="24"/>
          <w:lang w:val="lv-LV" w:eastAsia="zh-CN" w:bidi="hi-IN"/>
        </w:rPr>
        <w:t>Iepirkuma 1.,2.un 3.daļā</w:t>
      </w:r>
      <w:r>
        <w:rPr>
          <w:rFonts w:ascii="Times New Roman" w:eastAsia="Calibri" w:hAnsi="Times New Roman" w:cs="Times New Roman"/>
          <w:b/>
          <w:iCs/>
          <w:color w:val="000000" w:themeColor="text1"/>
          <w:kern w:val="3"/>
          <w:sz w:val="24"/>
          <w:szCs w:val="24"/>
          <w:lang w:val="lv-LV" w:eastAsia="zh-CN" w:bidi="hi-IN"/>
        </w:rPr>
        <w:t xml:space="preserve"> </w:t>
      </w:r>
      <w:bookmarkEnd w:id="0"/>
      <w:r>
        <w:rPr>
          <w:rFonts w:ascii="Times New Roman" w:eastAsia="Calibri" w:hAnsi="Times New Roman" w:cs="Times New Roman"/>
          <w:b/>
          <w:iCs/>
          <w:color w:val="000000" w:themeColor="text1"/>
          <w:kern w:val="3"/>
          <w:sz w:val="24"/>
          <w:szCs w:val="24"/>
          <w:lang w:val="lv-LV" w:eastAsia="zh-CN" w:bidi="hi-IN"/>
        </w:rPr>
        <w:t>- SIA</w:t>
      </w:r>
      <w:r w:rsidR="00036564" w:rsidRPr="00036564">
        <w:rPr>
          <w:rFonts w:ascii="Times New Roman" w:eastAsia="Calibri" w:hAnsi="Times New Roman" w:cs="Times New Roman"/>
          <w:b/>
          <w:iCs/>
          <w:color w:val="000000" w:themeColor="text1"/>
          <w:kern w:val="3"/>
          <w:sz w:val="24"/>
          <w:szCs w:val="24"/>
          <w:lang w:val="lv-LV" w:eastAsia="zh-CN" w:bidi="hi-IN"/>
        </w:rPr>
        <w:t xml:space="preserve"> „</w:t>
      </w:r>
      <w:r>
        <w:rPr>
          <w:rFonts w:ascii="Times New Roman" w:eastAsia="Calibri" w:hAnsi="Times New Roman" w:cs="Times New Roman"/>
          <w:b/>
          <w:iCs/>
          <w:color w:val="000000" w:themeColor="text1"/>
          <w:kern w:val="3"/>
          <w:sz w:val="24"/>
          <w:szCs w:val="24"/>
          <w:lang w:val="lv-LV" w:eastAsia="zh-CN" w:bidi="hi-IN"/>
        </w:rPr>
        <w:t>BM-projekts</w:t>
      </w:r>
      <w:r w:rsidR="00036564" w:rsidRPr="00036564">
        <w:rPr>
          <w:rFonts w:ascii="Times New Roman" w:eastAsia="Calibri" w:hAnsi="Times New Roman" w:cs="Times New Roman"/>
          <w:b/>
          <w:iCs/>
          <w:color w:val="000000" w:themeColor="text1"/>
          <w:kern w:val="3"/>
          <w:sz w:val="24"/>
          <w:szCs w:val="24"/>
          <w:lang w:val="lv-LV" w:eastAsia="zh-CN" w:bidi="hi-IN"/>
        </w:rPr>
        <w:t>”</w:t>
      </w:r>
      <w:r w:rsidR="0012244F" w:rsidRPr="00D2157F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, </w:t>
      </w:r>
      <w:r w:rsidR="00353497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piedāvājums ar viszemāko cenu, kas atbilst visām iepirkuma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Nolikumā</w:t>
      </w:r>
      <w:r w:rsidR="00353497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izvirzītajām prasībām.</w:t>
      </w:r>
    </w:p>
    <w:p w:rsidR="0012244F" w:rsidRPr="00D2157F" w:rsidRDefault="0012244F" w:rsidP="0012244F">
      <w:pPr>
        <w:spacing w:line="256" w:lineRule="auto"/>
        <w:rPr>
          <w:rFonts w:ascii="Calibri" w:eastAsia="Calibri" w:hAnsi="Calibri" w:cs="Times New Roman"/>
          <w:lang w:val="lv-LV"/>
        </w:rPr>
      </w:pPr>
    </w:p>
    <w:p w:rsidR="0012244F" w:rsidRPr="00570A8E" w:rsidRDefault="0012244F" w:rsidP="0012244F">
      <w:pPr>
        <w:tabs>
          <w:tab w:val="left" w:pos="993"/>
        </w:tabs>
        <w:spacing w:after="0" w:line="240" w:lineRule="auto"/>
        <w:ind w:left="270" w:right="-21" w:firstLine="284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lv-LV"/>
        </w:rPr>
      </w:pPr>
    </w:p>
    <w:p w:rsidR="0012244F" w:rsidRPr="00570A8E" w:rsidRDefault="0012244F" w:rsidP="0012244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D25A76" w:rsidRPr="0012244F" w:rsidRDefault="00D25A76">
      <w:pPr>
        <w:rPr>
          <w:lang w:val="lv-LV"/>
        </w:rPr>
      </w:pPr>
    </w:p>
    <w:sectPr w:rsidR="00D25A76" w:rsidRPr="001224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57008"/>
    <w:multiLevelType w:val="hybridMultilevel"/>
    <w:tmpl w:val="38F8DFFA"/>
    <w:lvl w:ilvl="0" w:tplc="E598B938">
      <w:start w:val="1"/>
      <w:numFmt w:val="decimal"/>
      <w:lvlText w:val="%1."/>
      <w:lvlJc w:val="left"/>
      <w:pPr>
        <w:ind w:left="75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>
    <w:nsid w:val="54A92780"/>
    <w:multiLevelType w:val="hybridMultilevel"/>
    <w:tmpl w:val="74A8F5E2"/>
    <w:lvl w:ilvl="0" w:tplc="C124314A">
      <w:start w:val="1"/>
      <w:numFmt w:val="decimal"/>
      <w:lvlText w:val="%1."/>
      <w:lvlJc w:val="left"/>
      <w:pPr>
        <w:ind w:left="75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>
    <w:nsid w:val="5B8B2BEB"/>
    <w:multiLevelType w:val="hybridMultilevel"/>
    <w:tmpl w:val="1A3E3AFE"/>
    <w:lvl w:ilvl="0" w:tplc="8D70993C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10" w:hanging="360"/>
      </w:pPr>
    </w:lvl>
    <w:lvl w:ilvl="2" w:tplc="0426001B" w:tentative="1">
      <w:start w:val="1"/>
      <w:numFmt w:val="lowerRoman"/>
      <w:lvlText w:val="%3."/>
      <w:lvlJc w:val="right"/>
      <w:pPr>
        <w:ind w:left="2130" w:hanging="180"/>
      </w:pPr>
    </w:lvl>
    <w:lvl w:ilvl="3" w:tplc="0426000F" w:tentative="1">
      <w:start w:val="1"/>
      <w:numFmt w:val="decimal"/>
      <w:lvlText w:val="%4."/>
      <w:lvlJc w:val="left"/>
      <w:pPr>
        <w:ind w:left="2850" w:hanging="360"/>
      </w:pPr>
    </w:lvl>
    <w:lvl w:ilvl="4" w:tplc="04260019" w:tentative="1">
      <w:start w:val="1"/>
      <w:numFmt w:val="lowerLetter"/>
      <w:lvlText w:val="%5."/>
      <w:lvlJc w:val="left"/>
      <w:pPr>
        <w:ind w:left="3570" w:hanging="360"/>
      </w:pPr>
    </w:lvl>
    <w:lvl w:ilvl="5" w:tplc="0426001B" w:tentative="1">
      <w:start w:val="1"/>
      <w:numFmt w:val="lowerRoman"/>
      <w:lvlText w:val="%6."/>
      <w:lvlJc w:val="right"/>
      <w:pPr>
        <w:ind w:left="4290" w:hanging="180"/>
      </w:pPr>
    </w:lvl>
    <w:lvl w:ilvl="6" w:tplc="0426000F" w:tentative="1">
      <w:start w:val="1"/>
      <w:numFmt w:val="decimal"/>
      <w:lvlText w:val="%7."/>
      <w:lvlJc w:val="left"/>
      <w:pPr>
        <w:ind w:left="5010" w:hanging="360"/>
      </w:pPr>
    </w:lvl>
    <w:lvl w:ilvl="7" w:tplc="04260019" w:tentative="1">
      <w:start w:val="1"/>
      <w:numFmt w:val="lowerLetter"/>
      <w:lvlText w:val="%8."/>
      <w:lvlJc w:val="left"/>
      <w:pPr>
        <w:ind w:left="5730" w:hanging="360"/>
      </w:pPr>
    </w:lvl>
    <w:lvl w:ilvl="8" w:tplc="0426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">
    <w:nsid w:val="721B5562"/>
    <w:multiLevelType w:val="hybridMultilevel"/>
    <w:tmpl w:val="F44A5570"/>
    <w:lvl w:ilvl="0" w:tplc="2A708A7E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44F"/>
    <w:rsid w:val="00036564"/>
    <w:rsid w:val="0012244F"/>
    <w:rsid w:val="00353497"/>
    <w:rsid w:val="004372D6"/>
    <w:rsid w:val="005E7C8E"/>
    <w:rsid w:val="00D2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4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2244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4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44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E7C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34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4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2244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4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44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E7C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34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6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642</Words>
  <Characters>366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jur02</dc:creator>
  <cp:lastModifiedBy>elena</cp:lastModifiedBy>
  <cp:revision>2</cp:revision>
  <cp:lastPrinted>2016-09-08T08:10:00Z</cp:lastPrinted>
  <dcterms:created xsi:type="dcterms:W3CDTF">2017-04-05T07:31:00Z</dcterms:created>
  <dcterms:modified xsi:type="dcterms:W3CDTF">2017-04-05T07:31:00Z</dcterms:modified>
</cp:coreProperties>
</file>