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876" w:rsidRPr="00083A34" w:rsidRDefault="009C5876" w:rsidP="009C587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smartTag w:uri="schemas-tilde-lv/tildestengine" w:element="veidnes">
        <w:smartTagPr>
          <w:attr w:name="id" w:val="-1"/>
          <w:attr w:name="baseform" w:val="Paziņojums"/>
          <w:attr w:name="text" w:val="Paziņojums"/>
        </w:smartTagPr>
        <w:r w:rsidRPr="00083A34">
          <w:rPr>
            <w:rFonts w:ascii="Times New Roman" w:eastAsia="Calibri" w:hAnsi="Times New Roman" w:cs="Times New Roman"/>
            <w:b/>
            <w:sz w:val="24"/>
            <w:szCs w:val="24"/>
            <w:lang w:val="lv-LV"/>
          </w:rPr>
          <w:t>Paziņojums</w:t>
        </w:r>
      </w:smartTag>
      <w:r w:rsidRPr="00083A34">
        <w:rPr>
          <w:rFonts w:ascii="Times New Roman" w:eastAsia="Calibri" w:hAnsi="Times New Roman" w:cs="Times New Roman"/>
          <w:b/>
          <w:sz w:val="24"/>
          <w:szCs w:val="24"/>
          <w:lang w:val="lv-LV"/>
        </w:rPr>
        <w:t xml:space="preserve"> par lēmumu</w:t>
      </w:r>
    </w:p>
    <w:p w:rsidR="009C5876" w:rsidRPr="00083A34" w:rsidRDefault="009C5876" w:rsidP="009C5876">
      <w:pPr>
        <w:spacing w:after="0" w:line="276" w:lineRule="auto"/>
        <w:jc w:val="center"/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  <w:t>Publisko iepirkumu likuma 8.</w:t>
      </w:r>
      <w:r w:rsidRPr="00083A34">
        <w:rPr>
          <w:rFonts w:ascii="Times New Roman" w:eastAsia="Times New Roman" w:hAnsi="Times New Roman" w:cs="Times New Roman"/>
          <w:i/>
          <w:noProof/>
          <w:sz w:val="24"/>
          <w:szCs w:val="20"/>
          <w:lang w:val="lv-LV"/>
        </w:rPr>
        <w:t>²</w:t>
      </w:r>
      <w:r w:rsidRPr="00083A34"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  <w:t xml:space="preserve"> panta kārtībā</w:t>
      </w:r>
    </w:p>
    <w:p w:rsidR="009C5876" w:rsidRPr="00083A34" w:rsidRDefault="009C5876" w:rsidP="009C5876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Ludzas novada pašvaldība</w:t>
      </w:r>
    </w:p>
    <w:p w:rsidR="009C5876" w:rsidRPr="00083A34" w:rsidRDefault="009C5876" w:rsidP="009C5876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 xml:space="preserve">Reģ.Nr.90000017453 </w:t>
      </w:r>
    </w:p>
    <w:p w:rsidR="009C5876" w:rsidRPr="00083A34" w:rsidRDefault="009C5876" w:rsidP="009C5876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Raiņa iela 16, Ludza, Ludzas novads, LV-5701</w:t>
      </w:r>
    </w:p>
    <w:p w:rsidR="009C5876" w:rsidRPr="00083A34" w:rsidRDefault="009C5876" w:rsidP="009C5876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</w:p>
    <w:p w:rsidR="009C5876" w:rsidRPr="00083A34" w:rsidRDefault="009C5876" w:rsidP="009C5876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Iepirkums</w:t>
      </w:r>
    </w:p>
    <w:p w:rsidR="009C5876" w:rsidRPr="000E3B25" w:rsidRDefault="009C5876" w:rsidP="009C587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0E3B25">
        <w:rPr>
          <w:rFonts w:ascii="Times New Roman" w:eastAsia="Calibri" w:hAnsi="Times New Roman" w:cs="Times New Roman"/>
          <w:b/>
          <w:sz w:val="24"/>
          <w:szCs w:val="24"/>
          <w:lang w:val="lv-LV"/>
        </w:rPr>
        <w:t>„</w:t>
      </w:r>
      <w:r w:rsidR="00306577">
        <w:rPr>
          <w:rFonts w:ascii="Times New Roman" w:eastAsia="Times New Roman" w:hAnsi="Times New Roman"/>
          <w:b/>
          <w:sz w:val="24"/>
          <w:szCs w:val="24"/>
          <w:lang w:val="lv-LV"/>
        </w:rPr>
        <w:t>Apsardzes pakalpojumu sniegšana Ludzas novada pašvaldības iestādēm</w:t>
      </w:r>
      <w:r w:rsidRPr="000E3B25">
        <w:rPr>
          <w:rFonts w:ascii="Times New Roman" w:eastAsia="Times New Roman" w:hAnsi="Times New Roman"/>
          <w:b/>
          <w:kern w:val="3"/>
          <w:sz w:val="24"/>
          <w:szCs w:val="24"/>
          <w:lang w:val="lv-LV" w:eastAsia="zh-CN" w:bidi="hi-IN"/>
        </w:rPr>
        <w:t>”</w:t>
      </w:r>
      <w:r w:rsidRPr="000E3B25">
        <w:rPr>
          <w:rFonts w:ascii="Times New Roman" w:eastAsia="Calibri" w:hAnsi="Times New Roman" w:cs="Times New Roman"/>
          <w:b/>
          <w:sz w:val="24"/>
          <w:szCs w:val="24"/>
          <w:lang w:val="lv-LV"/>
        </w:rPr>
        <w:t xml:space="preserve">, </w:t>
      </w:r>
    </w:p>
    <w:p w:rsidR="009C5876" w:rsidRPr="00702724" w:rsidRDefault="009C5876" w:rsidP="009C587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083A34">
        <w:rPr>
          <w:rFonts w:ascii="Times New Roman" w:eastAsia="Calibri" w:hAnsi="Times New Roman" w:cs="Times New Roman"/>
          <w:b/>
          <w:sz w:val="24"/>
          <w:szCs w:val="24"/>
          <w:lang w:val="lv-LV"/>
        </w:rPr>
        <w:t xml:space="preserve">ID Nr. </w:t>
      </w:r>
      <w:r w:rsidRPr="00702724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LNP 201</w:t>
      </w:r>
      <w:r w:rsidR="00CB0471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7</w:t>
      </w:r>
      <w:r w:rsidRPr="00702724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0</w:t>
      </w:r>
      <w:r w:rsidR="00306577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5</w:t>
      </w:r>
    </w:p>
    <w:p w:rsidR="009C5876" w:rsidRPr="00083A34" w:rsidRDefault="009C5876" w:rsidP="009C587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lv-LV"/>
        </w:rPr>
      </w:pPr>
    </w:p>
    <w:p w:rsidR="009C5876" w:rsidRDefault="009C5876" w:rsidP="009C587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Lēmuma pieņemšanas datums: 201</w:t>
      </w:r>
      <w:r w:rsidR="00CB0471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7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.gada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 </w:t>
      </w:r>
      <w:r w:rsidR="00306577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16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.</w:t>
      </w:r>
      <w:r w:rsidR="00306577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februāris</w:t>
      </w:r>
    </w:p>
    <w:p w:rsidR="009C5876" w:rsidRPr="00083A34" w:rsidRDefault="009C5876" w:rsidP="009C5876">
      <w:pPr>
        <w:spacing w:after="0" w:line="276" w:lineRule="auto"/>
        <w:ind w:left="2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:rsidR="009C5876" w:rsidRDefault="009C5876" w:rsidP="009C587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Pretendentu nosaukumi un piedāvātās līgumcenas:</w:t>
      </w:r>
    </w:p>
    <w:tbl>
      <w:tblPr>
        <w:tblStyle w:val="TableGrid"/>
        <w:tblW w:w="9360" w:type="dxa"/>
        <w:tblInd w:w="265" w:type="dxa"/>
        <w:tblLook w:val="04A0" w:firstRow="1" w:lastRow="0" w:firstColumn="1" w:lastColumn="0" w:noHBand="0" w:noVBand="1"/>
      </w:tblPr>
      <w:tblGrid>
        <w:gridCol w:w="723"/>
        <w:gridCol w:w="5667"/>
        <w:gridCol w:w="2970"/>
      </w:tblGrid>
      <w:tr w:rsidR="009C5876" w:rsidRPr="00083A34" w:rsidTr="00FB045A">
        <w:tc>
          <w:tcPr>
            <w:tcW w:w="723" w:type="dxa"/>
          </w:tcPr>
          <w:p w:rsidR="009C5876" w:rsidRPr="00083A34" w:rsidRDefault="009C5876" w:rsidP="00FB045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NPK</w:t>
            </w:r>
          </w:p>
        </w:tc>
        <w:tc>
          <w:tcPr>
            <w:tcW w:w="5667" w:type="dxa"/>
          </w:tcPr>
          <w:p w:rsidR="009C5876" w:rsidRDefault="009C5876" w:rsidP="00FB04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C5876" w:rsidRPr="00083A34" w:rsidRDefault="009C5876" w:rsidP="00FB04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Pretendents, reģistrācijas numurs</w:t>
            </w:r>
          </w:p>
        </w:tc>
        <w:tc>
          <w:tcPr>
            <w:tcW w:w="2970" w:type="dxa"/>
          </w:tcPr>
          <w:p w:rsidR="009C5876" w:rsidRPr="00083A34" w:rsidRDefault="009C5876" w:rsidP="00FB04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Piedāvājuma summa, EUR bez PVN</w:t>
            </w:r>
          </w:p>
        </w:tc>
      </w:tr>
      <w:tr w:rsidR="009C5876" w:rsidRPr="00083A34" w:rsidTr="00FB045A">
        <w:tc>
          <w:tcPr>
            <w:tcW w:w="723" w:type="dxa"/>
          </w:tcPr>
          <w:p w:rsidR="009C5876" w:rsidRDefault="009C5876" w:rsidP="00FB045A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5876" w:rsidRPr="00083A34" w:rsidRDefault="009C5876" w:rsidP="00FB045A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67" w:type="dxa"/>
            <w:vAlign w:val="center"/>
          </w:tcPr>
          <w:p w:rsidR="009C5876" w:rsidRPr="001D4AEF" w:rsidRDefault="009C5876" w:rsidP="0030657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SIA</w:t>
            </w:r>
            <w:r w:rsidR="00306577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“Apsardzes serviss</w:t>
            </w:r>
            <w:r w:rsidRPr="009571BE">
              <w:rPr>
                <w:rFonts w:ascii="Times New Roman" w:eastAsia="SimSun" w:hAnsi="Times New Roman" w:cs="Mangal"/>
                <w:b/>
                <w:iCs/>
                <w:kern w:val="3"/>
                <w:sz w:val="24"/>
                <w:szCs w:val="24"/>
                <w:lang w:eastAsia="zh-CN" w:bidi="hi-IN"/>
              </w:rPr>
              <w:t>”</w:t>
            </w:r>
            <w:r w:rsidRPr="009571BE">
              <w:rPr>
                <w:rFonts w:ascii="Times New Roman" w:eastAsia="SimSun" w:hAnsi="Times New Roman" w:cs="Mangal"/>
                <w:iCs/>
                <w:kern w:val="3"/>
                <w:sz w:val="24"/>
                <w:szCs w:val="24"/>
                <w:lang w:eastAsia="zh-CN" w:bidi="hi-IN"/>
              </w:rPr>
              <w:t>, reģ.Nr.</w:t>
            </w:r>
            <w:r w:rsidR="00306577">
              <w:rPr>
                <w:rFonts w:ascii="Times New Roman" w:hAnsi="Times New Roman"/>
                <w:iCs/>
                <w:sz w:val="24"/>
                <w:szCs w:val="24"/>
              </w:rPr>
              <w:t>41503046403</w:t>
            </w:r>
          </w:p>
        </w:tc>
        <w:tc>
          <w:tcPr>
            <w:tcW w:w="2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C5876" w:rsidRDefault="00306577" w:rsidP="00FB045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1.daļai – 10 248,00</w:t>
            </w:r>
          </w:p>
          <w:p w:rsidR="00306577" w:rsidRPr="009571BE" w:rsidRDefault="00306577" w:rsidP="00FB045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2.daļai – 8 040,00</w:t>
            </w:r>
          </w:p>
        </w:tc>
      </w:tr>
      <w:tr w:rsidR="00306577" w:rsidRPr="00083A34" w:rsidTr="00FB045A">
        <w:tc>
          <w:tcPr>
            <w:tcW w:w="723" w:type="dxa"/>
          </w:tcPr>
          <w:p w:rsidR="00306577" w:rsidRDefault="00306577" w:rsidP="00FB045A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67" w:type="dxa"/>
            <w:vAlign w:val="center"/>
          </w:tcPr>
          <w:p w:rsidR="00306577" w:rsidRDefault="00306577" w:rsidP="00306577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SIA “LDMC”, </w:t>
            </w:r>
            <w:r w:rsidRPr="00306577">
              <w:rPr>
                <w:rFonts w:ascii="Times New Roman" w:hAnsi="Times New Roman"/>
                <w:iCs/>
                <w:sz w:val="24"/>
                <w:szCs w:val="24"/>
              </w:rPr>
              <w:t>reģ.Nr.42403038042</w:t>
            </w:r>
          </w:p>
        </w:tc>
        <w:tc>
          <w:tcPr>
            <w:tcW w:w="2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06577" w:rsidRDefault="00306577" w:rsidP="0030657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1.daļai – 7 320,00</w:t>
            </w:r>
          </w:p>
          <w:p w:rsidR="00306577" w:rsidRDefault="00306577" w:rsidP="0030657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2.daļai – 7 680,00</w:t>
            </w:r>
          </w:p>
        </w:tc>
      </w:tr>
    </w:tbl>
    <w:p w:rsidR="009C5876" w:rsidRDefault="009C5876" w:rsidP="009C58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036CCA">
        <w:rPr>
          <w:rFonts w:ascii="Times New Roman" w:eastAsia="Times New Roman" w:hAnsi="Times New Roman" w:cs="Times New Roman"/>
          <w:iCs/>
          <w:sz w:val="24"/>
          <w:szCs w:val="24"/>
          <w:lang w:val="lv-LV"/>
        </w:rPr>
        <w:t xml:space="preserve">  </w:t>
      </w:r>
      <w:r w:rsidRPr="00036CCA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    </w:t>
      </w:r>
    </w:p>
    <w:p w:rsidR="009C5876" w:rsidRDefault="009C5876" w:rsidP="009C5876">
      <w:pPr>
        <w:numPr>
          <w:ilvl w:val="0"/>
          <w:numId w:val="1"/>
        </w:numPr>
        <w:spacing w:after="0" w:line="276" w:lineRule="auto"/>
        <w:ind w:hanging="45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777EA3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Noraidītie pretendenti un to noraidīšanas iemesli: </w:t>
      </w:r>
    </w:p>
    <w:p w:rsidR="009C5876" w:rsidRPr="00306577" w:rsidRDefault="009C5876" w:rsidP="009C5876">
      <w:pPr>
        <w:spacing w:after="0" w:line="276" w:lineRule="auto"/>
        <w:ind w:left="360"/>
        <w:contextualSpacing/>
        <w:jc w:val="both"/>
        <w:rPr>
          <w:rFonts w:ascii="Times New Roman" w:hAnsi="Times New Roman"/>
          <w:iCs/>
          <w:sz w:val="24"/>
          <w:szCs w:val="24"/>
          <w:lang w:val="lv-LV"/>
        </w:rPr>
      </w:pPr>
      <w:r>
        <w:rPr>
          <w:rFonts w:ascii="Times New Roman" w:hAnsi="Times New Roman"/>
          <w:b/>
          <w:iCs/>
          <w:sz w:val="24"/>
          <w:szCs w:val="24"/>
          <w:lang w:val="lv-LV"/>
        </w:rPr>
        <w:t xml:space="preserve">      </w:t>
      </w:r>
      <w:r w:rsidR="00306577">
        <w:rPr>
          <w:rFonts w:ascii="Times New Roman" w:hAnsi="Times New Roman"/>
          <w:b/>
          <w:iCs/>
          <w:sz w:val="24"/>
          <w:szCs w:val="24"/>
        </w:rPr>
        <w:t>SIA “LDMC”</w:t>
      </w:r>
      <w:r w:rsidR="00306577">
        <w:rPr>
          <w:rFonts w:ascii="Times New Roman" w:hAnsi="Times New Roman"/>
          <w:b/>
          <w:iCs/>
          <w:sz w:val="24"/>
          <w:szCs w:val="24"/>
        </w:rPr>
        <w:t xml:space="preserve"> – </w:t>
      </w:r>
      <w:r w:rsidR="00306577" w:rsidRPr="00306577">
        <w:rPr>
          <w:rFonts w:ascii="Times New Roman" w:hAnsi="Times New Roman"/>
          <w:iCs/>
          <w:sz w:val="24"/>
          <w:szCs w:val="24"/>
          <w:lang w:val="lv-LV"/>
        </w:rPr>
        <w:t>piedāvājuma atlases dokumenti neatbilst iepirkuma Instrukcijas 3.1.5.un4.1.7.punktu prasībām</w:t>
      </w:r>
    </w:p>
    <w:p w:rsidR="009C5876" w:rsidRPr="00EC1844" w:rsidRDefault="009C5876" w:rsidP="009C5876">
      <w:pPr>
        <w:pStyle w:val="ListParagraph"/>
        <w:numPr>
          <w:ilvl w:val="0"/>
          <w:numId w:val="1"/>
        </w:numPr>
        <w:spacing w:after="0" w:line="276" w:lineRule="auto"/>
        <w:ind w:hanging="450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EC184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Piedāvājuma izvēles kritērijs: </w:t>
      </w:r>
    </w:p>
    <w:p w:rsidR="009C5876" w:rsidRPr="00EC1844" w:rsidRDefault="00306577" w:rsidP="00306577">
      <w:pPr>
        <w:spacing w:after="0" w:line="276" w:lineRule="auto"/>
        <w:ind w:left="630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>
        <w:rPr>
          <w:rFonts w:ascii="Times New Roman" w:eastAsia="Calibri" w:hAnsi="Times New Roman" w:cs="Times New Roman"/>
          <w:sz w:val="24"/>
          <w:szCs w:val="24"/>
          <w:lang w:val="lv-LV"/>
        </w:rPr>
        <w:t>Saimnieciski izdevīgākais piedāvājums</w:t>
      </w:r>
      <w:r w:rsidR="009C5876" w:rsidRPr="00EC1844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(Instrukcijas </w:t>
      </w:r>
      <w:r w:rsidR="009C5876">
        <w:rPr>
          <w:rFonts w:ascii="Times New Roman" w:eastAsia="Calibri" w:hAnsi="Times New Roman" w:cs="Times New Roman"/>
          <w:sz w:val="24"/>
          <w:szCs w:val="24"/>
          <w:lang w:val="lv-LV"/>
        </w:rPr>
        <w:t>6</w:t>
      </w:r>
      <w:r w:rsidR="009C5876" w:rsidRPr="00EC1844">
        <w:rPr>
          <w:rFonts w:ascii="Times New Roman" w:eastAsia="Calibri" w:hAnsi="Times New Roman" w:cs="Times New Roman"/>
          <w:sz w:val="24"/>
          <w:szCs w:val="24"/>
          <w:lang w:val="lv-LV"/>
        </w:rPr>
        <w:t>.6.punkts).</w:t>
      </w:r>
    </w:p>
    <w:p w:rsidR="009C5876" w:rsidRDefault="009C5876" w:rsidP="009C5876">
      <w:pPr>
        <w:numPr>
          <w:ilvl w:val="0"/>
          <w:numId w:val="1"/>
        </w:numPr>
        <w:spacing w:after="0" w:line="276" w:lineRule="auto"/>
        <w:ind w:left="426" w:hanging="24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    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Pretendenta nosaukums, ar kuru nolemts slēgt iepirkuma līgumu, un pamatojums 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 </w:t>
      </w:r>
    </w:p>
    <w:p w:rsidR="009C5876" w:rsidRDefault="009C5876" w:rsidP="009C5876">
      <w:pPr>
        <w:spacing w:after="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       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piedāvājuma izvēlei: </w:t>
      </w:r>
    </w:p>
    <w:p w:rsidR="009C5876" w:rsidRPr="002B421D" w:rsidRDefault="009C5876" w:rsidP="009C5876">
      <w:pPr>
        <w:spacing w:after="0" w:line="240" w:lineRule="auto"/>
        <w:ind w:left="720"/>
        <w:jc w:val="both"/>
        <w:rPr>
          <w:lang w:val="lv-LV"/>
        </w:rPr>
      </w:pPr>
      <w:r>
        <w:rPr>
          <w:rFonts w:ascii="Times New Roman" w:hAnsi="Times New Roman"/>
          <w:b/>
          <w:iCs/>
          <w:sz w:val="24"/>
          <w:szCs w:val="24"/>
          <w:lang w:val="lv-LV"/>
        </w:rPr>
        <w:t>SIA</w:t>
      </w:r>
      <w:r w:rsidRPr="00EE5B57">
        <w:rPr>
          <w:rFonts w:ascii="Times New Roman" w:hAnsi="Times New Roman"/>
          <w:b/>
          <w:iCs/>
          <w:sz w:val="24"/>
          <w:szCs w:val="24"/>
          <w:lang w:val="lv-LV"/>
        </w:rPr>
        <w:t xml:space="preserve"> </w:t>
      </w:r>
      <w:r w:rsidR="00306577" w:rsidRPr="00306577">
        <w:rPr>
          <w:rFonts w:ascii="Times New Roman" w:hAnsi="Times New Roman"/>
          <w:b/>
          <w:iCs/>
          <w:sz w:val="24"/>
          <w:szCs w:val="24"/>
          <w:lang w:val="lv-LV"/>
        </w:rPr>
        <w:t>“Apsardzes serviss</w:t>
      </w:r>
      <w:r w:rsidR="00306577" w:rsidRPr="00306577">
        <w:rPr>
          <w:rFonts w:ascii="Times New Roman" w:eastAsia="SimSun" w:hAnsi="Times New Roman" w:cs="Mangal"/>
          <w:b/>
          <w:iCs/>
          <w:kern w:val="3"/>
          <w:sz w:val="24"/>
          <w:szCs w:val="24"/>
          <w:lang w:val="lv-LV" w:eastAsia="zh-CN" w:bidi="hi-IN"/>
        </w:rPr>
        <w:t>”</w:t>
      </w:r>
      <w:r w:rsidRPr="00306577">
        <w:rPr>
          <w:rFonts w:ascii="Times New Roman" w:eastAsia="SimSun" w:hAnsi="Times New Roman" w:cs="Mangal"/>
          <w:b/>
          <w:iCs/>
          <w:kern w:val="3"/>
          <w:sz w:val="24"/>
          <w:szCs w:val="24"/>
          <w:lang w:val="lv-LV" w:eastAsia="zh-CN" w:bidi="hi-IN"/>
        </w:rPr>
        <w:t>,</w:t>
      </w:r>
      <w:r w:rsidRPr="00AF7C44">
        <w:rPr>
          <w:rFonts w:ascii="Times New Roman" w:eastAsia="Calibri" w:hAnsi="Times New Roman" w:cs="Times New Roman"/>
          <w:iCs/>
          <w:sz w:val="24"/>
          <w:szCs w:val="24"/>
          <w:lang w:val="lv-LV"/>
        </w:rPr>
        <w:t xml:space="preserve"> </w:t>
      </w:r>
      <w:r w:rsidRPr="00AF7C4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piedāvājums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r w:rsidRPr="00AF7C4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atbilst visām iepirkuma Instrukcij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as prasībām</w:t>
      </w:r>
      <w:r w:rsidR="0030657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 iegūts maksimālais punktu skait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. </w:t>
      </w:r>
      <w:bookmarkStart w:id="0" w:name="_GoBack"/>
      <w:bookmarkEnd w:id="0"/>
    </w:p>
    <w:p w:rsidR="009C5876" w:rsidRPr="00702724" w:rsidRDefault="009C5876" w:rsidP="009C5876">
      <w:pPr>
        <w:spacing w:after="0"/>
        <w:jc w:val="both"/>
        <w:rPr>
          <w:lang w:val="lv-LV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val="lv-LV"/>
        </w:rPr>
        <w:t xml:space="preserve">            </w:t>
      </w:r>
    </w:p>
    <w:p w:rsidR="009C5876" w:rsidRPr="00AF7C44" w:rsidRDefault="009C5876" w:rsidP="009C5876">
      <w:pPr>
        <w:rPr>
          <w:lang w:val="lv-LV"/>
        </w:rPr>
      </w:pPr>
    </w:p>
    <w:p w:rsidR="009C5876" w:rsidRPr="000E3B25" w:rsidRDefault="009C5876" w:rsidP="009C5876">
      <w:pPr>
        <w:rPr>
          <w:lang w:val="lv-LV"/>
        </w:rPr>
      </w:pPr>
    </w:p>
    <w:p w:rsidR="009C5876" w:rsidRPr="001759A8" w:rsidRDefault="009C5876" w:rsidP="009C5876">
      <w:pPr>
        <w:rPr>
          <w:lang w:val="lv-LV"/>
        </w:rPr>
      </w:pPr>
    </w:p>
    <w:p w:rsidR="00C0461D" w:rsidRPr="009C5876" w:rsidRDefault="00C0461D">
      <w:pPr>
        <w:rPr>
          <w:lang w:val="lv-LV"/>
        </w:rPr>
      </w:pPr>
    </w:p>
    <w:sectPr w:rsidR="00C0461D" w:rsidRPr="009C5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RimGaramon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1B5562"/>
    <w:multiLevelType w:val="hybridMultilevel"/>
    <w:tmpl w:val="47F29AFC"/>
    <w:lvl w:ilvl="0" w:tplc="04300118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04260019" w:tentative="1">
      <w:start w:val="1"/>
      <w:numFmt w:val="lowerLetter"/>
      <w:lvlText w:val="%2."/>
      <w:lvlJc w:val="left"/>
      <w:pPr>
        <w:ind w:left="1350" w:hanging="360"/>
      </w:pPr>
    </w:lvl>
    <w:lvl w:ilvl="2" w:tplc="0426001B" w:tentative="1">
      <w:start w:val="1"/>
      <w:numFmt w:val="lowerRoman"/>
      <w:lvlText w:val="%3."/>
      <w:lvlJc w:val="right"/>
      <w:pPr>
        <w:ind w:left="2070" w:hanging="180"/>
      </w:pPr>
    </w:lvl>
    <w:lvl w:ilvl="3" w:tplc="0426000F" w:tentative="1">
      <w:start w:val="1"/>
      <w:numFmt w:val="decimal"/>
      <w:lvlText w:val="%4."/>
      <w:lvlJc w:val="left"/>
      <w:pPr>
        <w:ind w:left="2790" w:hanging="360"/>
      </w:pPr>
    </w:lvl>
    <w:lvl w:ilvl="4" w:tplc="04260019" w:tentative="1">
      <w:start w:val="1"/>
      <w:numFmt w:val="lowerLetter"/>
      <w:lvlText w:val="%5."/>
      <w:lvlJc w:val="left"/>
      <w:pPr>
        <w:ind w:left="3510" w:hanging="360"/>
      </w:pPr>
    </w:lvl>
    <w:lvl w:ilvl="5" w:tplc="0426001B" w:tentative="1">
      <w:start w:val="1"/>
      <w:numFmt w:val="lowerRoman"/>
      <w:lvlText w:val="%6."/>
      <w:lvlJc w:val="right"/>
      <w:pPr>
        <w:ind w:left="4230" w:hanging="180"/>
      </w:pPr>
    </w:lvl>
    <w:lvl w:ilvl="6" w:tplc="0426000F" w:tentative="1">
      <w:start w:val="1"/>
      <w:numFmt w:val="decimal"/>
      <w:lvlText w:val="%7."/>
      <w:lvlJc w:val="left"/>
      <w:pPr>
        <w:ind w:left="4950" w:hanging="360"/>
      </w:pPr>
    </w:lvl>
    <w:lvl w:ilvl="7" w:tplc="04260019" w:tentative="1">
      <w:start w:val="1"/>
      <w:numFmt w:val="lowerLetter"/>
      <w:lvlText w:val="%8."/>
      <w:lvlJc w:val="left"/>
      <w:pPr>
        <w:ind w:left="5670" w:hanging="360"/>
      </w:pPr>
    </w:lvl>
    <w:lvl w:ilvl="8" w:tplc="0426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876"/>
    <w:rsid w:val="00306577"/>
    <w:rsid w:val="009C5876"/>
    <w:rsid w:val="00C0461D"/>
    <w:rsid w:val="00CB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5876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58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0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47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5876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58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0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4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703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iep1</dc:creator>
  <cp:lastModifiedBy>elena</cp:lastModifiedBy>
  <cp:revision>2</cp:revision>
  <cp:lastPrinted>2017-01-25T06:30:00Z</cp:lastPrinted>
  <dcterms:created xsi:type="dcterms:W3CDTF">2017-02-20T07:07:00Z</dcterms:created>
  <dcterms:modified xsi:type="dcterms:W3CDTF">2017-02-20T07:07:00Z</dcterms:modified>
</cp:coreProperties>
</file>