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71B" w:rsidRPr="00083A34" w:rsidRDefault="0038671B" w:rsidP="0038671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083A34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083A34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38671B" w:rsidRPr="00083A34" w:rsidRDefault="0038671B" w:rsidP="0038671B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083A34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083A34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38671B" w:rsidRPr="00083A34" w:rsidRDefault="0038671B" w:rsidP="0038671B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38671B" w:rsidRPr="00083A34" w:rsidRDefault="0038671B" w:rsidP="0038671B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38671B" w:rsidRPr="00083A34" w:rsidRDefault="0038671B" w:rsidP="0038671B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38671B" w:rsidRPr="00083A34" w:rsidRDefault="0038671B" w:rsidP="0038671B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38671B" w:rsidRPr="00083A34" w:rsidRDefault="0038671B" w:rsidP="0038671B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083A34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38671B" w:rsidRDefault="0038671B" w:rsidP="0038671B">
      <w:pPr>
        <w:spacing w:after="0" w:line="276" w:lineRule="auto"/>
        <w:jc w:val="center"/>
        <w:rPr>
          <w:rFonts w:ascii="Times New Roman" w:eastAsia="Arial Unicode MS" w:hAnsi="Times New Roman"/>
          <w:b/>
          <w:iCs/>
          <w:color w:val="000000"/>
          <w:sz w:val="24"/>
          <w:szCs w:val="24"/>
          <w:lang w:val="lv-LV" w:eastAsia="lv-LV" w:bidi="lv-LV"/>
        </w:rPr>
      </w:pPr>
      <w:r w:rsidRPr="00ED546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Pr="00CA5CB5">
        <w:rPr>
          <w:rFonts w:ascii="Times New Roman" w:eastAsia="Arial Unicode MS" w:hAnsi="Times New Roman"/>
          <w:b/>
          <w:color w:val="000000"/>
          <w:sz w:val="24"/>
          <w:szCs w:val="24"/>
          <w:lang w:val="lv-LV" w:eastAsia="lv-LV" w:bidi="lv-LV"/>
        </w:rPr>
        <w:t>Būvuzraudzības pakalpojumu nodrošināšana Ludzas novada grants ceļu pārbūvei</w:t>
      </w:r>
      <w:r w:rsidRPr="00CA5CB5">
        <w:rPr>
          <w:rFonts w:ascii="Times New Roman" w:eastAsia="Arial Unicode MS" w:hAnsi="Times New Roman"/>
          <w:b/>
          <w:iCs/>
          <w:color w:val="000000"/>
          <w:sz w:val="24"/>
          <w:szCs w:val="24"/>
          <w:lang w:val="lv-LV" w:eastAsia="lv-LV" w:bidi="lv-LV"/>
        </w:rPr>
        <w:t xml:space="preserve">” </w:t>
      </w:r>
    </w:p>
    <w:p w:rsidR="0038671B" w:rsidRDefault="0038671B" w:rsidP="0038671B">
      <w:pPr>
        <w:spacing w:after="0" w:line="276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val="lv-LV" w:eastAsia="lv-LV" w:bidi="lv-LV"/>
        </w:rPr>
      </w:pPr>
      <w:r>
        <w:rPr>
          <w:rFonts w:ascii="Times New Roman" w:eastAsia="Arial Unicode MS" w:hAnsi="Times New Roman"/>
          <w:b/>
          <w:iCs/>
          <w:color w:val="000000"/>
          <w:sz w:val="24"/>
          <w:szCs w:val="24"/>
          <w:lang w:val="lv-LV" w:eastAsia="lv-LV" w:bidi="lv-LV"/>
        </w:rPr>
        <w:t>ID</w:t>
      </w:r>
      <w:r w:rsidRPr="00CA5CB5">
        <w:rPr>
          <w:rFonts w:ascii="Times New Roman" w:eastAsia="Arial Unicode MS" w:hAnsi="Times New Roman"/>
          <w:b/>
          <w:iCs/>
          <w:color w:val="000000"/>
          <w:sz w:val="24"/>
          <w:szCs w:val="24"/>
          <w:lang w:val="lv-LV" w:eastAsia="lv-LV" w:bidi="lv-LV"/>
        </w:rPr>
        <w:t xml:space="preserve"> </w:t>
      </w:r>
      <w:r w:rsidRPr="00CA5CB5">
        <w:rPr>
          <w:rFonts w:ascii="Times New Roman" w:eastAsia="Arial Unicode MS" w:hAnsi="Times New Roman"/>
          <w:b/>
          <w:color w:val="000000"/>
          <w:sz w:val="24"/>
          <w:szCs w:val="24"/>
          <w:lang w:val="lv-LV" w:eastAsia="lv-LV" w:bidi="lv-LV"/>
        </w:rPr>
        <w:t>Nr. LNP 2017/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val="lv-LV" w:eastAsia="lv-LV" w:bidi="lv-LV"/>
        </w:rPr>
        <w:t>06</w:t>
      </w:r>
      <w:r w:rsidRPr="00CA5CB5">
        <w:rPr>
          <w:rFonts w:ascii="Times New Roman" w:eastAsia="Arial Unicode MS" w:hAnsi="Times New Roman"/>
          <w:b/>
          <w:color w:val="000000"/>
          <w:sz w:val="24"/>
          <w:szCs w:val="24"/>
          <w:lang w:val="lv-LV" w:eastAsia="lv-LV" w:bidi="lv-LV"/>
        </w:rPr>
        <w:t>/E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val="lv-LV" w:eastAsia="lv-LV" w:bidi="lv-LV"/>
        </w:rPr>
        <w:t>L</w:t>
      </w:r>
      <w:r w:rsidRPr="00CA5CB5">
        <w:rPr>
          <w:rFonts w:ascii="Times New Roman" w:eastAsia="Arial Unicode MS" w:hAnsi="Times New Roman"/>
          <w:b/>
          <w:color w:val="000000"/>
          <w:sz w:val="24"/>
          <w:szCs w:val="24"/>
          <w:lang w:val="lv-LV" w:eastAsia="lv-LV" w:bidi="lv-LV"/>
        </w:rPr>
        <w:t>F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val="lv-LV" w:eastAsia="lv-LV" w:bidi="lv-LV"/>
        </w:rPr>
        <w:t>LA</w:t>
      </w:r>
      <w:bookmarkStart w:id="0" w:name="_GoBack"/>
      <w:bookmarkEnd w:id="0"/>
    </w:p>
    <w:p w:rsidR="0038671B" w:rsidRPr="00702724" w:rsidRDefault="0038671B" w:rsidP="0038671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:rsidR="0038671B" w:rsidRDefault="0038671B" w:rsidP="0038671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28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febru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āris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38671B" w:rsidRDefault="0038671B" w:rsidP="0038671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38671B" w:rsidRPr="0038671B" w:rsidRDefault="0038671B" w:rsidP="00386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38671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1. iepirkuma daļā:</w:t>
      </w: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723"/>
        <w:gridCol w:w="4947"/>
        <w:gridCol w:w="3690"/>
      </w:tblGrid>
      <w:tr w:rsidR="0038671B" w:rsidRPr="00083A34" w:rsidTr="0038671B">
        <w:tc>
          <w:tcPr>
            <w:tcW w:w="723" w:type="dxa"/>
          </w:tcPr>
          <w:p w:rsidR="0038671B" w:rsidRPr="00083A34" w:rsidRDefault="0038671B" w:rsidP="0038671B">
            <w:pPr>
              <w:ind w:left="-198" w:right="-19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26E8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   </w:t>
            </w: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4947" w:type="dxa"/>
          </w:tcPr>
          <w:p w:rsidR="0038671B" w:rsidRPr="00083A34" w:rsidRDefault="0038671B" w:rsidP="00FA29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3690" w:type="dxa"/>
          </w:tcPr>
          <w:p w:rsidR="0038671B" w:rsidRPr="00D206FA" w:rsidRDefault="0038671B" w:rsidP="00FA295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06FA">
              <w:rPr>
                <w:rFonts w:ascii="Times New Roman" w:eastAsia="Calibri" w:hAnsi="Times New Roman" w:cs="Times New Roman"/>
                <w:b/>
              </w:rPr>
              <w:t>Piedāvājuma summa, EUR bez PVN</w:t>
            </w:r>
          </w:p>
        </w:tc>
      </w:tr>
      <w:tr w:rsidR="0038671B" w:rsidRPr="00083A34" w:rsidTr="0038671B">
        <w:trPr>
          <w:trHeight w:val="395"/>
        </w:trPr>
        <w:tc>
          <w:tcPr>
            <w:tcW w:w="723" w:type="dxa"/>
          </w:tcPr>
          <w:p w:rsidR="0038671B" w:rsidRPr="00083A34" w:rsidRDefault="0038671B" w:rsidP="0038671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71B" w:rsidRPr="00405DCB" w:rsidRDefault="0038671B" w:rsidP="0038671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Sistēmeksperts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,</w:t>
            </w:r>
            <w:r w:rsidRPr="00405D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reģ.Nr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410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048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8671B" w:rsidRPr="00875EFF" w:rsidRDefault="0038671B" w:rsidP="0038671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6 399,00</w:t>
            </w:r>
          </w:p>
        </w:tc>
      </w:tr>
      <w:tr w:rsidR="0038671B" w:rsidRPr="00083A34" w:rsidTr="0038671B">
        <w:trPr>
          <w:trHeight w:val="368"/>
        </w:trPr>
        <w:tc>
          <w:tcPr>
            <w:tcW w:w="723" w:type="dxa"/>
          </w:tcPr>
          <w:p w:rsidR="0038671B" w:rsidRDefault="0038671B" w:rsidP="0038671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71B" w:rsidRPr="00405DCB" w:rsidRDefault="0038671B" w:rsidP="0038671B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Geo</w:t>
            </w:r>
            <w:proofErr w:type="spellEnd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Consultants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, reģ.Nr.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40003340949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8671B" w:rsidRPr="00875EFF" w:rsidRDefault="0038671B" w:rsidP="0038671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5 000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,00</w:t>
            </w:r>
          </w:p>
        </w:tc>
      </w:tr>
      <w:tr w:rsidR="0038671B" w:rsidRPr="00083A34" w:rsidTr="0038671B">
        <w:trPr>
          <w:trHeight w:val="368"/>
        </w:trPr>
        <w:tc>
          <w:tcPr>
            <w:tcW w:w="723" w:type="dxa"/>
          </w:tcPr>
          <w:p w:rsidR="0038671B" w:rsidRDefault="0038671B" w:rsidP="0038671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71B" w:rsidRPr="00405DCB" w:rsidRDefault="0038671B" w:rsidP="0038671B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RoadLat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, reģ.Nr.4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010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958054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8671B" w:rsidRPr="00875EFF" w:rsidRDefault="0038671B" w:rsidP="0038671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5 976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,00</w:t>
            </w:r>
          </w:p>
        </w:tc>
      </w:tr>
    </w:tbl>
    <w:p w:rsidR="0038671B" w:rsidRPr="0038671B" w:rsidRDefault="0038671B" w:rsidP="00386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38671B">
        <w:rPr>
          <w:rFonts w:ascii="Times New Roman" w:hAnsi="Times New Roman"/>
          <w:b/>
          <w:color w:val="00000A"/>
          <w:sz w:val="24"/>
          <w:szCs w:val="24"/>
          <w:lang w:val="lv-LV"/>
        </w:rPr>
        <w:t>2</w:t>
      </w:r>
      <w:r w:rsidRPr="0038671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 iepirkuma daļā:</w:t>
      </w: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723"/>
        <w:gridCol w:w="4947"/>
        <w:gridCol w:w="3690"/>
      </w:tblGrid>
      <w:tr w:rsidR="0038671B" w:rsidRPr="00083A34" w:rsidTr="0038671B">
        <w:tc>
          <w:tcPr>
            <w:tcW w:w="723" w:type="dxa"/>
          </w:tcPr>
          <w:p w:rsidR="0038671B" w:rsidRPr="00083A34" w:rsidRDefault="0038671B" w:rsidP="0038671B">
            <w:pPr>
              <w:ind w:left="-108" w:righ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26E8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 </w:t>
            </w: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NPK</w:t>
            </w:r>
          </w:p>
        </w:tc>
        <w:tc>
          <w:tcPr>
            <w:tcW w:w="4947" w:type="dxa"/>
          </w:tcPr>
          <w:p w:rsidR="0038671B" w:rsidRPr="00083A34" w:rsidRDefault="0038671B" w:rsidP="00FA29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3690" w:type="dxa"/>
          </w:tcPr>
          <w:p w:rsidR="0038671B" w:rsidRPr="00D206FA" w:rsidRDefault="0038671B" w:rsidP="00FA295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06FA">
              <w:rPr>
                <w:rFonts w:ascii="Times New Roman" w:eastAsia="Calibri" w:hAnsi="Times New Roman" w:cs="Times New Roman"/>
                <w:b/>
              </w:rPr>
              <w:t>Piedāvājuma summa, EUR bez PVN</w:t>
            </w:r>
          </w:p>
        </w:tc>
      </w:tr>
      <w:tr w:rsidR="0038671B" w:rsidRPr="00083A34" w:rsidTr="0038671B">
        <w:trPr>
          <w:trHeight w:val="395"/>
        </w:trPr>
        <w:tc>
          <w:tcPr>
            <w:tcW w:w="723" w:type="dxa"/>
          </w:tcPr>
          <w:p w:rsidR="0038671B" w:rsidRPr="00083A34" w:rsidRDefault="0038671B" w:rsidP="0038671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71B" w:rsidRPr="00405DCB" w:rsidRDefault="0038671B" w:rsidP="0038671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Sistēmeksperts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,</w:t>
            </w:r>
            <w:r w:rsidRPr="00405D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reģ.Nr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 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410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048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8671B" w:rsidRPr="00875EFF" w:rsidRDefault="0038671B" w:rsidP="0038671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11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 xml:space="preserve"> </w:t>
            </w: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8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99,00</w:t>
            </w:r>
          </w:p>
        </w:tc>
      </w:tr>
      <w:tr w:rsidR="0038671B" w:rsidRPr="00083A34" w:rsidTr="0038671B">
        <w:trPr>
          <w:trHeight w:val="368"/>
        </w:trPr>
        <w:tc>
          <w:tcPr>
            <w:tcW w:w="723" w:type="dxa"/>
          </w:tcPr>
          <w:p w:rsidR="0038671B" w:rsidRDefault="0038671B" w:rsidP="0038671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71B" w:rsidRPr="00405DCB" w:rsidRDefault="0038671B" w:rsidP="0038671B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Geo</w:t>
            </w:r>
            <w:proofErr w:type="spellEnd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Consultants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, reģ.Nr.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40003340949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8671B" w:rsidRPr="00875EFF" w:rsidRDefault="0038671B" w:rsidP="0038671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6 800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,00</w:t>
            </w:r>
          </w:p>
        </w:tc>
      </w:tr>
      <w:tr w:rsidR="0038671B" w:rsidRPr="00083A34" w:rsidTr="0038671B">
        <w:trPr>
          <w:trHeight w:val="368"/>
        </w:trPr>
        <w:tc>
          <w:tcPr>
            <w:tcW w:w="723" w:type="dxa"/>
          </w:tcPr>
          <w:p w:rsidR="0038671B" w:rsidRDefault="0038671B" w:rsidP="0038671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71B" w:rsidRPr="00405DCB" w:rsidRDefault="0038671B" w:rsidP="0038671B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RoadLat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, reģ.Nr.4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010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958054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8671B" w:rsidRPr="00875EFF" w:rsidRDefault="0038671B" w:rsidP="0038671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6 970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,00</w:t>
            </w:r>
          </w:p>
        </w:tc>
      </w:tr>
    </w:tbl>
    <w:p w:rsidR="0038671B" w:rsidRPr="0038671B" w:rsidRDefault="0038671B" w:rsidP="00386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3</w:t>
      </w:r>
      <w:r w:rsidRPr="0038671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 iepirkuma daļā:</w:t>
      </w: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723"/>
        <w:gridCol w:w="4947"/>
        <w:gridCol w:w="3690"/>
      </w:tblGrid>
      <w:tr w:rsidR="0038671B" w:rsidRPr="00083A34" w:rsidTr="0038671B">
        <w:tc>
          <w:tcPr>
            <w:tcW w:w="723" w:type="dxa"/>
          </w:tcPr>
          <w:p w:rsidR="0038671B" w:rsidRPr="00083A34" w:rsidRDefault="0038671B" w:rsidP="0038671B">
            <w:pPr>
              <w:ind w:left="-198" w:right="-195" w:hanging="9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26E8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N</w:t>
            </w: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PK</w:t>
            </w:r>
          </w:p>
        </w:tc>
        <w:tc>
          <w:tcPr>
            <w:tcW w:w="4947" w:type="dxa"/>
          </w:tcPr>
          <w:p w:rsidR="0038671B" w:rsidRPr="00083A34" w:rsidRDefault="0038671B" w:rsidP="00FA29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3690" w:type="dxa"/>
          </w:tcPr>
          <w:p w:rsidR="0038671B" w:rsidRPr="00D206FA" w:rsidRDefault="0038671B" w:rsidP="00FA295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06FA">
              <w:rPr>
                <w:rFonts w:ascii="Times New Roman" w:eastAsia="Calibri" w:hAnsi="Times New Roman" w:cs="Times New Roman"/>
                <w:b/>
              </w:rPr>
              <w:t>Piedāvājuma summa, EUR bez PVN</w:t>
            </w:r>
          </w:p>
        </w:tc>
      </w:tr>
      <w:tr w:rsidR="0038671B" w:rsidRPr="00083A34" w:rsidTr="0038671B">
        <w:trPr>
          <w:trHeight w:val="395"/>
        </w:trPr>
        <w:tc>
          <w:tcPr>
            <w:tcW w:w="723" w:type="dxa"/>
          </w:tcPr>
          <w:p w:rsidR="0038671B" w:rsidRPr="00083A34" w:rsidRDefault="0038671B" w:rsidP="0038671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71B" w:rsidRPr="00405DCB" w:rsidRDefault="0038671B" w:rsidP="0038671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Sistēmeksperts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,</w:t>
            </w:r>
            <w:r w:rsidRPr="00405D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reģ.Nr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 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410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048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8671B" w:rsidRPr="00875EFF" w:rsidRDefault="0038671B" w:rsidP="0038671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1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3</w:t>
            </w: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 565,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00</w:t>
            </w:r>
          </w:p>
        </w:tc>
      </w:tr>
      <w:tr w:rsidR="0038671B" w:rsidRPr="00083A34" w:rsidTr="0038671B">
        <w:trPr>
          <w:trHeight w:val="368"/>
        </w:trPr>
        <w:tc>
          <w:tcPr>
            <w:tcW w:w="723" w:type="dxa"/>
          </w:tcPr>
          <w:p w:rsidR="0038671B" w:rsidRDefault="0038671B" w:rsidP="0038671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71B" w:rsidRPr="00405DCB" w:rsidRDefault="0038671B" w:rsidP="0038671B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Geo</w:t>
            </w:r>
            <w:proofErr w:type="spellEnd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Consultants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, reģ.Nr.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40003340949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8671B" w:rsidRPr="00875EFF" w:rsidRDefault="0038671B" w:rsidP="0038671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6 200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,00</w:t>
            </w:r>
          </w:p>
        </w:tc>
      </w:tr>
      <w:tr w:rsidR="0038671B" w:rsidRPr="00083A34" w:rsidTr="0038671B">
        <w:trPr>
          <w:trHeight w:val="368"/>
        </w:trPr>
        <w:tc>
          <w:tcPr>
            <w:tcW w:w="723" w:type="dxa"/>
          </w:tcPr>
          <w:p w:rsidR="0038671B" w:rsidRDefault="0038671B" w:rsidP="0038671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71B" w:rsidRPr="00405DCB" w:rsidRDefault="0038671B" w:rsidP="0038671B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RoadLat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, reģ.Nr.4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010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958054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8671B" w:rsidRPr="00875EFF" w:rsidRDefault="0038671B" w:rsidP="0038671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8 700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,00</w:t>
            </w:r>
          </w:p>
        </w:tc>
      </w:tr>
    </w:tbl>
    <w:p w:rsidR="0038671B" w:rsidRPr="0038671B" w:rsidRDefault="0038671B" w:rsidP="00386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4</w:t>
      </w:r>
      <w:r w:rsidRPr="0038671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 iepirkuma daļā:</w:t>
      </w:r>
    </w:p>
    <w:tbl>
      <w:tblPr>
        <w:tblStyle w:val="TableGrid"/>
        <w:tblW w:w="9360" w:type="dxa"/>
        <w:tblInd w:w="265" w:type="dxa"/>
        <w:tblLook w:val="04A0" w:firstRow="1" w:lastRow="0" w:firstColumn="1" w:lastColumn="0" w:noHBand="0" w:noVBand="1"/>
      </w:tblPr>
      <w:tblGrid>
        <w:gridCol w:w="723"/>
        <w:gridCol w:w="4947"/>
        <w:gridCol w:w="3690"/>
      </w:tblGrid>
      <w:tr w:rsidR="0038671B" w:rsidRPr="00083A34" w:rsidTr="0038671B">
        <w:tc>
          <w:tcPr>
            <w:tcW w:w="723" w:type="dxa"/>
          </w:tcPr>
          <w:p w:rsidR="0038671B" w:rsidRPr="00083A34" w:rsidRDefault="0038671B" w:rsidP="0038671B">
            <w:pPr>
              <w:ind w:righ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26E8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N</w:t>
            </w: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PK</w:t>
            </w:r>
          </w:p>
        </w:tc>
        <w:tc>
          <w:tcPr>
            <w:tcW w:w="4947" w:type="dxa"/>
          </w:tcPr>
          <w:p w:rsidR="0038671B" w:rsidRPr="00083A34" w:rsidRDefault="0038671B" w:rsidP="00FA29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3690" w:type="dxa"/>
          </w:tcPr>
          <w:p w:rsidR="0038671B" w:rsidRPr="00D206FA" w:rsidRDefault="0038671B" w:rsidP="00FA295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206FA">
              <w:rPr>
                <w:rFonts w:ascii="Times New Roman" w:eastAsia="Calibri" w:hAnsi="Times New Roman" w:cs="Times New Roman"/>
                <w:b/>
              </w:rPr>
              <w:t>Piedāvājuma summa, EUR bez PVN</w:t>
            </w:r>
          </w:p>
        </w:tc>
      </w:tr>
      <w:tr w:rsidR="0038671B" w:rsidRPr="00083A34" w:rsidTr="0038671B">
        <w:trPr>
          <w:trHeight w:val="395"/>
        </w:trPr>
        <w:tc>
          <w:tcPr>
            <w:tcW w:w="723" w:type="dxa"/>
          </w:tcPr>
          <w:p w:rsidR="0038671B" w:rsidRPr="00083A34" w:rsidRDefault="0038671B" w:rsidP="0038671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3A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71B" w:rsidRPr="00405DCB" w:rsidRDefault="0038671B" w:rsidP="0038671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Sistēmeksperts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,</w:t>
            </w:r>
            <w:r w:rsidRPr="00405D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reģ.Nr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 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410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048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8671B" w:rsidRPr="00875EFF" w:rsidRDefault="0038671B" w:rsidP="0038671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1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3</w:t>
            </w: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 xml:space="preserve"> 400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,00</w:t>
            </w:r>
          </w:p>
        </w:tc>
      </w:tr>
      <w:tr w:rsidR="0038671B" w:rsidRPr="00083A34" w:rsidTr="0038671B">
        <w:trPr>
          <w:trHeight w:val="368"/>
        </w:trPr>
        <w:tc>
          <w:tcPr>
            <w:tcW w:w="723" w:type="dxa"/>
          </w:tcPr>
          <w:p w:rsidR="0038671B" w:rsidRDefault="0038671B" w:rsidP="0038671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71B" w:rsidRPr="00405DCB" w:rsidRDefault="0038671B" w:rsidP="0038671B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Geo</w:t>
            </w:r>
            <w:proofErr w:type="spellEnd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Consultants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, reģ.Nr.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40003340949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8671B" w:rsidRPr="00875EFF" w:rsidRDefault="0038671B" w:rsidP="0038671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6 500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,00</w:t>
            </w:r>
          </w:p>
        </w:tc>
      </w:tr>
      <w:tr w:rsidR="0038671B" w:rsidRPr="00083A34" w:rsidTr="0038671B">
        <w:trPr>
          <w:trHeight w:val="368"/>
        </w:trPr>
        <w:tc>
          <w:tcPr>
            <w:tcW w:w="723" w:type="dxa"/>
          </w:tcPr>
          <w:p w:rsidR="0038671B" w:rsidRDefault="0038671B" w:rsidP="0038671B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71B" w:rsidRPr="00405DCB" w:rsidRDefault="0038671B" w:rsidP="0038671B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RoadLat</w:t>
            </w:r>
            <w:proofErr w:type="spellEnd"/>
            <w:r w:rsidRPr="00615669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, reģ.Nr.4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010</w:t>
            </w:r>
            <w:r w:rsidRPr="006156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958054</w:t>
            </w:r>
          </w:p>
        </w:tc>
        <w:tc>
          <w:tcPr>
            <w:tcW w:w="3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8671B" w:rsidRPr="00875EFF" w:rsidRDefault="0038671B" w:rsidP="0038671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11 590</w:t>
            </w:r>
            <w:r w:rsidRPr="00875EFF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,00</w:t>
            </w:r>
          </w:p>
        </w:tc>
      </w:tr>
    </w:tbl>
    <w:p w:rsidR="0038671B" w:rsidRDefault="0038671B" w:rsidP="0038671B">
      <w:pPr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  <w:lang w:val="lv-LV"/>
        </w:rPr>
      </w:pPr>
    </w:p>
    <w:p w:rsidR="0038671B" w:rsidRPr="007A2A11" w:rsidRDefault="0038671B" w:rsidP="0038671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7A2A11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Noraidītie pretendenti un to noraidīšanas iemesli: </w:t>
      </w:r>
    </w:p>
    <w:p w:rsidR="0038671B" w:rsidRPr="0038671B" w:rsidRDefault="0038671B" w:rsidP="0038671B">
      <w:pPr>
        <w:spacing w:after="0" w:line="276" w:lineRule="auto"/>
        <w:ind w:left="720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38671B">
        <w:rPr>
          <w:rFonts w:ascii="Times New Roman" w:eastAsia="Calibri" w:hAnsi="Times New Roman" w:cs="Times New Roman"/>
          <w:iCs/>
          <w:sz w:val="24"/>
          <w:szCs w:val="24"/>
          <w:lang w:val="lv-LV"/>
        </w:rPr>
        <w:t>Nav</w:t>
      </w:r>
      <w:r>
        <w:rPr>
          <w:rFonts w:ascii="Times New Roman" w:eastAsia="Calibri" w:hAnsi="Times New Roman" w:cs="Times New Roman"/>
          <w:iCs/>
          <w:sz w:val="24"/>
          <w:szCs w:val="24"/>
          <w:lang w:val="lv-LV"/>
        </w:rPr>
        <w:t>.</w:t>
      </w:r>
    </w:p>
    <w:p w:rsidR="0038671B" w:rsidRPr="007A2A11" w:rsidRDefault="0038671B" w:rsidP="0038671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A2A11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38671B" w:rsidRDefault="0038671B" w:rsidP="0038671B">
      <w:pPr>
        <w:spacing w:after="0" w:line="240" w:lineRule="auto"/>
        <w:ind w:left="63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EC1844">
        <w:rPr>
          <w:rFonts w:ascii="Times New Roman" w:eastAsia="Calibri" w:hAnsi="Times New Roman" w:cs="Times New Roman"/>
          <w:sz w:val="24"/>
          <w:szCs w:val="24"/>
          <w:lang w:val="lv-LV"/>
        </w:rPr>
        <w:t>Piedāvājums ar viszemāko cenu.</w:t>
      </w:r>
      <w:r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</w:p>
    <w:p w:rsidR="0038671B" w:rsidRDefault="0038671B" w:rsidP="0038671B">
      <w:pPr>
        <w:numPr>
          <w:ilvl w:val="0"/>
          <w:numId w:val="1"/>
        </w:numPr>
        <w:spacing w:after="0" w:line="276" w:lineRule="auto"/>
        <w:ind w:left="426" w:hanging="15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:rsidR="00B025B2" w:rsidRPr="0038671B" w:rsidRDefault="0038671B" w:rsidP="0038671B">
      <w:pPr>
        <w:spacing w:after="0" w:line="276" w:lineRule="auto"/>
        <w:ind w:left="284"/>
        <w:contextualSpacing/>
        <w:jc w:val="both"/>
        <w:rPr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      </w:t>
      </w:r>
      <w:r w:rsidRPr="00083A3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izvēlei: </w:t>
      </w:r>
      <w:r>
        <w:rPr>
          <w:rFonts w:ascii="Times New Roman" w:eastAsia="SimSun" w:hAnsi="Times New Roman" w:cs="Mangal"/>
          <w:b/>
          <w:iCs/>
          <w:kern w:val="3"/>
          <w:sz w:val="24"/>
          <w:szCs w:val="24"/>
          <w:lang w:val="lv-LV" w:eastAsia="zh-CN" w:bidi="hi-IN"/>
        </w:rPr>
        <w:t xml:space="preserve"> </w:t>
      </w:r>
      <w:r w:rsidRPr="00405DCB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 xml:space="preserve">SIA </w:t>
      </w:r>
      <w:r w:rsidRPr="00615669"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>„</w:t>
      </w:r>
      <w:proofErr w:type="spellStart"/>
      <w:r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>Geo</w:t>
      </w:r>
      <w:proofErr w:type="spellEnd"/>
      <w:r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 xml:space="preserve"> </w:t>
      </w:r>
      <w:proofErr w:type="spellStart"/>
      <w:r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>Consultants</w:t>
      </w:r>
      <w:proofErr w:type="spellEnd"/>
      <w:r w:rsidRPr="00405DCB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”</w:t>
      </w:r>
      <w:r w:rsidRPr="008372EC">
        <w:rPr>
          <w:rFonts w:ascii="Times New Roman" w:eastAsia="Calibri" w:hAnsi="Times New Roman" w:cs="Times New Roman"/>
          <w:b/>
          <w:iCs/>
          <w:sz w:val="24"/>
          <w:szCs w:val="24"/>
          <w:lang w:val="lv-LV"/>
        </w:rPr>
        <w:t>,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AF5ECF">
        <w:rPr>
          <w:rFonts w:ascii="Times New Roman" w:hAnsi="Times New Roman"/>
          <w:b/>
          <w:color w:val="00000A"/>
          <w:sz w:val="24"/>
          <w:szCs w:val="24"/>
          <w:lang w:val="lv-LV"/>
        </w:rPr>
        <w:t>1.daļa</w:t>
      </w:r>
      <w:r>
        <w:rPr>
          <w:rFonts w:ascii="Times New Roman" w:hAnsi="Times New Roman"/>
          <w:b/>
          <w:color w:val="00000A"/>
          <w:sz w:val="24"/>
          <w:szCs w:val="24"/>
          <w:lang w:val="lv-LV"/>
        </w:rPr>
        <w:t xml:space="preserve">, </w:t>
      </w:r>
      <w:r w:rsidRPr="00AF5ECF">
        <w:rPr>
          <w:rFonts w:ascii="Times New Roman" w:hAnsi="Times New Roman"/>
          <w:b/>
          <w:color w:val="00000A"/>
          <w:sz w:val="24"/>
          <w:szCs w:val="24"/>
          <w:lang w:val="lv-LV"/>
        </w:rPr>
        <w:t>2.daļa</w:t>
      </w:r>
      <w:r>
        <w:rPr>
          <w:rFonts w:ascii="Times New Roman" w:hAnsi="Times New Roman"/>
          <w:b/>
          <w:color w:val="00000A"/>
          <w:sz w:val="24"/>
          <w:szCs w:val="24"/>
          <w:lang w:val="lv-LV"/>
        </w:rPr>
        <w:t>, 3.daļa</w:t>
      </w:r>
      <w:r>
        <w:rPr>
          <w:rFonts w:ascii="Times New Roman" w:hAnsi="Times New Roman"/>
          <w:b/>
          <w:color w:val="00000A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b/>
          <w:color w:val="00000A"/>
          <w:sz w:val="24"/>
          <w:szCs w:val="24"/>
          <w:lang w:val="lv-LV"/>
        </w:rPr>
        <w:t>4.daļa</w:t>
      </w:r>
      <w:r w:rsidRPr="00AF5ECF">
        <w:rPr>
          <w:rFonts w:ascii="Times New Roman" w:hAnsi="Times New Roman"/>
          <w:b/>
          <w:color w:val="00000A"/>
          <w:sz w:val="24"/>
          <w:szCs w:val="24"/>
          <w:lang w:val="lv-LV"/>
        </w:rPr>
        <w:t xml:space="preserve">  </w:t>
      </w:r>
      <w:r w:rsidRPr="00AF7C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piedāvājums ar viszemāko cenu un atbilst visām iepirkuma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Instrukcijas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prasībām.</w:t>
      </w:r>
    </w:p>
    <w:sectPr w:rsidR="00B025B2" w:rsidRPr="0038671B" w:rsidSect="0038671B">
      <w:pgSz w:w="12240" w:h="15840"/>
      <w:pgMar w:top="63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843D3"/>
    <w:multiLevelType w:val="hybridMultilevel"/>
    <w:tmpl w:val="2DE03B58"/>
    <w:lvl w:ilvl="0" w:tplc="FC1C4A84">
      <w:start w:val="9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B5562"/>
    <w:multiLevelType w:val="hybridMultilevel"/>
    <w:tmpl w:val="47F29AFC"/>
    <w:lvl w:ilvl="0" w:tplc="04300118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350" w:hanging="360"/>
      </w:pPr>
    </w:lvl>
    <w:lvl w:ilvl="2" w:tplc="0426001B" w:tentative="1">
      <w:start w:val="1"/>
      <w:numFmt w:val="lowerRoman"/>
      <w:lvlText w:val="%3."/>
      <w:lvlJc w:val="right"/>
      <w:pPr>
        <w:ind w:left="2070" w:hanging="180"/>
      </w:pPr>
    </w:lvl>
    <w:lvl w:ilvl="3" w:tplc="0426000F" w:tentative="1">
      <w:start w:val="1"/>
      <w:numFmt w:val="decimal"/>
      <w:lvlText w:val="%4."/>
      <w:lvlJc w:val="left"/>
      <w:pPr>
        <w:ind w:left="2790" w:hanging="360"/>
      </w:pPr>
    </w:lvl>
    <w:lvl w:ilvl="4" w:tplc="04260019" w:tentative="1">
      <w:start w:val="1"/>
      <w:numFmt w:val="lowerLetter"/>
      <w:lvlText w:val="%5."/>
      <w:lvlJc w:val="left"/>
      <w:pPr>
        <w:ind w:left="3510" w:hanging="360"/>
      </w:pPr>
    </w:lvl>
    <w:lvl w:ilvl="5" w:tplc="0426001B" w:tentative="1">
      <w:start w:val="1"/>
      <w:numFmt w:val="lowerRoman"/>
      <w:lvlText w:val="%6."/>
      <w:lvlJc w:val="right"/>
      <w:pPr>
        <w:ind w:left="4230" w:hanging="180"/>
      </w:pPr>
    </w:lvl>
    <w:lvl w:ilvl="6" w:tplc="0426000F" w:tentative="1">
      <w:start w:val="1"/>
      <w:numFmt w:val="decimal"/>
      <w:lvlText w:val="%7."/>
      <w:lvlJc w:val="left"/>
      <w:pPr>
        <w:ind w:left="4950" w:hanging="360"/>
      </w:pPr>
    </w:lvl>
    <w:lvl w:ilvl="7" w:tplc="04260019" w:tentative="1">
      <w:start w:val="1"/>
      <w:numFmt w:val="lowerLetter"/>
      <w:lvlText w:val="%8."/>
      <w:lvlJc w:val="left"/>
      <w:pPr>
        <w:ind w:left="5670" w:hanging="360"/>
      </w:pPr>
    </w:lvl>
    <w:lvl w:ilvl="8" w:tplc="0426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1B"/>
    <w:rsid w:val="0038671B"/>
    <w:rsid w:val="00B0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47A42-D466-4C9F-B246-5B23AE77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71B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1</cp:revision>
  <cp:lastPrinted>2017-03-01T14:09:00Z</cp:lastPrinted>
  <dcterms:created xsi:type="dcterms:W3CDTF">2017-03-01T13:59:00Z</dcterms:created>
  <dcterms:modified xsi:type="dcterms:W3CDTF">2017-03-01T14:10:00Z</dcterms:modified>
</cp:coreProperties>
</file>