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D71" w:rsidRDefault="00612D71" w:rsidP="00612D71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text" w:val="Paziņojums"/>
          <w:attr w:name="baseform" w:val="Paziņojums"/>
          <w:attr w:name="id" w:val="-1"/>
        </w:smartTagPr>
        <w:r>
          <w:rPr>
            <w:rFonts w:ascii="Times New Roman" w:hAnsi="Times New Roman"/>
            <w:b/>
            <w:sz w:val="24"/>
            <w:szCs w:val="24"/>
            <w:lang w:val="lv-LV"/>
          </w:rPr>
          <w:t>Paziņojums</w:t>
        </w:r>
      </w:smartTag>
      <w:r>
        <w:rPr>
          <w:rFonts w:ascii="Times New Roman" w:hAnsi="Times New Roman"/>
          <w:b/>
          <w:sz w:val="24"/>
          <w:szCs w:val="24"/>
          <w:lang w:val="lv-LV"/>
        </w:rPr>
        <w:t xml:space="preserve"> par lēmumu</w:t>
      </w:r>
    </w:p>
    <w:p w:rsidR="00612D71" w:rsidRDefault="00612D71" w:rsidP="00612D71">
      <w:pPr>
        <w:spacing w:after="0" w:line="276" w:lineRule="auto"/>
        <w:jc w:val="center"/>
        <w:rPr>
          <w:rFonts w:ascii="RimGaramond" w:eastAsia="Times New Roman" w:hAnsi="RimGaramond"/>
          <w:i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i/>
          <w:noProof/>
          <w:sz w:val="24"/>
          <w:szCs w:val="20"/>
          <w:lang w:val="lv-LV"/>
        </w:rPr>
        <w:t>Publisko iepirkumu likuma 8.</w:t>
      </w:r>
      <w:r>
        <w:rPr>
          <w:rFonts w:ascii="Times New Roman" w:eastAsia="Times New Roman" w:hAnsi="Times New Roman"/>
          <w:i/>
          <w:noProof/>
          <w:sz w:val="24"/>
          <w:szCs w:val="20"/>
          <w:lang w:val="lv-LV"/>
        </w:rPr>
        <w:t>²</w:t>
      </w:r>
      <w:r>
        <w:rPr>
          <w:rFonts w:ascii="RimGaramond" w:eastAsia="Times New Roman" w:hAnsi="RimGaramond"/>
          <w:i/>
          <w:noProof/>
          <w:sz w:val="24"/>
          <w:szCs w:val="20"/>
          <w:lang w:val="lv-LV"/>
        </w:rPr>
        <w:t xml:space="preserve"> panta kārtībā</w:t>
      </w:r>
    </w:p>
    <w:p w:rsidR="00612D71" w:rsidRDefault="00612D71" w:rsidP="00612D71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Ludzas novada pašvaldība</w:t>
      </w:r>
    </w:p>
    <w:p w:rsidR="00612D71" w:rsidRDefault="00612D71" w:rsidP="00612D71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 xml:space="preserve">Reģ.Nr.90000017453 </w:t>
      </w:r>
    </w:p>
    <w:p w:rsidR="00612D71" w:rsidRDefault="00612D71" w:rsidP="00612D71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Raiņa iela 16, Ludza, Ludzas novads, LV-5701</w:t>
      </w:r>
    </w:p>
    <w:p w:rsidR="00612D71" w:rsidRDefault="00612D71" w:rsidP="00612D71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</w:p>
    <w:p w:rsidR="00612D71" w:rsidRDefault="00612D71" w:rsidP="00612D71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Iepirkums</w:t>
      </w:r>
    </w:p>
    <w:p w:rsidR="004A1666" w:rsidRDefault="00612D71" w:rsidP="004A1666">
      <w:pPr>
        <w:spacing w:after="0" w:line="276" w:lineRule="auto"/>
        <w:jc w:val="center"/>
        <w:rPr>
          <w:rFonts w:ascii="Times New Roman" w:eastAsia="Times New Roman" w:hAnsi="Times New Roman" w:cs="Arial"/>
          <w:b/>
          <w:bCs/>
          <w:color w:val="00000A"/>
          <w:kern w:val="3"/>
          <w:sz w:val="24"/>
          <w:szCs w:val="26"/>
          <w:lang w:val="lv-LV" w:eastAsia="zh-CN" w:bidi="hi-IN"/>
        </w:rPr>
      </w:pPr>
      <w:r w:rsidRPr="004A1666">
        <w:rPr>
          <w:rFonts w:ascii="RimGaramond" w:eastAsia="Times New Roman" w:hAnsi="RimGaramond"/>
          <w:b/>
          <w:noProof/>
          <w:sz w:val="24"/>
          <w:szCs w:val="20"/>
          <w:lang w:val="lv-LV"/>
        </w:rPr>
        <w:t>„</w:t>
      </w:r>
      <w:r w:rsidR="004A1666" w:rsidRPr="004A1666">
        <w:rPr>
          <w:rFonts w:ascii="Times New Roman" w:eastAsia="Times New Roman" w:hAnsi="Times New Roman"/>
          <w:b/>
          <w:bCs/>
          <w:color w:val="00000A"/>
          <w:kern w:val="3"/>
          <w:sz w:val="24"/>
          <w:szCs w:val="24"/>
          <w:lang w:val="lv-LV" w:eastAsia="zh-CN" w:bidi="hi-IN"/>
        </w:rPr>
        <w:t>Ziemassvētku dāvanu (paciņu) piegāde</w:t>
      </w:r>
      <w:r w:rsidR="004A1666" w:rsidRPr="004A1666">
        <w:rPr>
          <w:rFonts w:ascii="Times New Roman" w:eastAsia="Times New Roman" w:hAnsi="Times New Roman" w:cs="Arial"/>
          <w:b/>
          <w:bCs/>
          <w:color w:val="00000A"/>
          <w:kern w:val="3"/>
          <w:sz w:val="24"/>
          <w:szCs w:val="24"/>
          <w:lang w:val="lv-LV" w:eastAsia="zh-CN" w:bidi="hi-IN"/>
        </w:rPr>
        <w:t>”</w:t>
      </w:r>
      <w:r w:rsidR="004A1666" w:rsidRPr="004A1666">
        <w:rPr>
          <w:rFonts w:ascii="Times New Roman" w:eastAsia="Times New Roman" w:hAnsi="Times New Roman" w:cs="Arial"/>
          <w:b/>
          <w:bCs/>
          <w:color w:val="00000A"/>
          <w:kern w:val="3"/>
          <w:sz w:val="24"/>
          <w:szCs w:val="26"/>
          <w:lang w:val="lv-LV" w:eastAsia="zh-CN" w:bidi="hi-IN"/>
        </w:rPr>
        <w:t xml:space="preserve"> </w:t>
      </w:r>
    </w:p>
    <w:p w:rsidR="00612D71" w:rsidRDefault="004A1666" w:rsidP="004A166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4A1666">
        <w:rPr>
          <w:rFonts w:ascii="Times New Roman" w:eastAsia="Times New Roman" w:hAnsi="Times New Roman" w:cs="Arial"/>
          <w:b/>
          <w:bCs/>
          <w:color w:val="00000A"/>
          <w:kern w:val="3"/>
          <w:sz w:val="24"/>
          <w:szCs w:val="26"/>
          <w:lang w:val="lv-LV" w:eastAsia="zh-CN" w:bidi="hi-IN"/>
        </w:rPr>
        <w:t>ID Nr. LNP 2016</w:t>
      </w:r>
      <w:r w:rsidRPr="004A1666">
        <w:rPr>
          <w:rFonts w:ascii="Times New Roman" w:eastAsia="Times New Roman" w:hAnsi="Times New Roman" w:cs="Arial"/>
          <w:b/>
          <w:bCs/>
          <w:color w:val="00000A"/>
          <w:kern w:val="3"/>
          <w:sz w:val="24"/>
          <w:szCs w:val="26"/>
          <w:shd w:val="clear" w:color="auto" w:fill="FFFFFF"/>
          <w:lang w:val="lv-LV" w:eastAsia="zh-CN" w:bidi="hi-IN"/>
        </w:rPr>
        <w:t>/81</w:t>
      </w:r>
      <w:r w:rsidR="00612D71" w:rsidRPr="004A1666">
        <w:rPr>
          <w:rFonts w:ascii="Times New Roman" w:hAnsi="Times New Roman"/>
          <w:b/>
          <w:sz w:val="24"/>
          <w:szCs w:val="24"/>
          <w:lang w:val="lv-LV"/>
        </w:rPr>
        <w:t xml:space="preserve"> </w:t>
      </w:r>
    </w:p>
    <w:p w:rsidR="004A1666" w:rsidRPr="004A1666" w:rsidRDefault="004A1666" w:rsidP="004A166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lv-LV"/>
        </w:rPr>
      </w:pPr>
    </w:p>
    <w:p w:rsidR="00612D71" w:rsidRDefault="00612D71" w:rsidP="00612D71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Lēmuma pieņemšanas datums: 2016.gada </w:t>
      </w:r>
      <w:r w:rsidR="004A1666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8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.n</w:t>
      </w:r>
      <w:r w:rsidR="004A1666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ovembr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is.</w:t>
      </w:r>
    </w:p>
    <w:p w:rsidR="00612D71" w:rsidRDefault="00612D71" w:rsidP="00612D71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:rsidR="00612D71" w:rsidRDefault="00612D71" w:rsidP="00612D71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Pretendentu nosaukumi un piedāvātās līgumcenas:</w:t>
      </w:r>
    </w:p>
    <w:tbl>
      <w:tblPr>
        <w:tblStyle w:val="TableGrid"/>
        <w:tblW w:w="9000" w:type="dxa"/>
        <w:tblInd w:w="355" w:type="dxa"/>
        <w:tblLook w:val="04A0" w:firstRow="1" w:lastRow="0" w:firstColumn="1" w:lastColumn="0" w:noHBand="0" w:noVBand="1"/>
      </w:tblPr>
      <w:tblGrid>
        <w:gridCol w:w="723"/>
        <w:gridCol w:w="5847"/>
        <w:gridCol w:w="2430"/>
      </w:tblGrid>
      <w:tr w:rsidR="00612D71" w:rsidTr="004A1666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1" w:rsidRDefault="00612D71" w:rsidP="008E696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NPK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1" w:rsidRDefault="00612D71" w:rsidP="008E6968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D71" w:rsidRDefault="00612D71" w:rsidP="008E696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Piedāvājuma kopējā summa, EUR bez PVN</w:t>
            </w:r>
          </w:p>
        </w:tc>
      </w:tr>
      <w:tr w:rsidR="004A1666" w:rsidTr="00982356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66" w:rsidRDefault="004A1666" w:rsidP="004A166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666" w:rsidRPr="004A1666" w:rsidRDefault="004A1666" w:rsidP="004A166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1666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SIA „</w:t>
            </w:r>
            <w:proofErr w:type="spellStart"/>
            <w:r w:rsidRPr="004A1666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Futurus</w:t>
            </w:r>
            <w:proofErr w:type="spellEnd"/>
            <w:r w:rsidRPr="004A1666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4A1666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Food</w:t>
            </w:r>
            <w:proofErr w:type="spellEnd"/>
            <w:r w:rsidRPr="004A1666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”, reģ.Nr.40003348586</w:t>
            </w:r>
          </w:p>
        </w:tc>
        <w:tc>
          <w:tcPr>
            <w:tcW w:w="2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4A1666" w:rsidRPr="004A1666" w:rsidRDefault="004A1666" w:rsidP="004A1666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4A1666"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  <w:t>7 969,38</w:t>
            </w:r>
          </w:p>
        </w:tc>
      </w:tr>
      <w:tr w:rsidR="004A1666" w:rsidTr="00982356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66" w:rsidRDefault="004A1666" w:rsidP="004A166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66" w:rsidRPr="004A1666" w:rsidRDefault="004A1666" w:rsidP="004A1666">
            <w:pPr>
              <w:spacing w:line="240" w:lineRule="auto"/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4A1666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SIA „</w:t>
            </w:r>
            <w:proofErr w:type="spellStart"/>
            <w:r w:rsidRPr="004A1666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Ažiņa</w:t>
            </w:r>
            <w:proofErr w:type="spellEnd"/>
            <w:r w:rsidRPr="004A1666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 xml:space="preserve"> komercfirma “</w:t>
            </w:r>
            <w:proofErr w:type="spellStart"/>
            <w:r w:rsidRPr="004A1666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Markets</w:t>
            </w:r>
            <w:proofErr w:type="spellEnd"/>
            <w:r w:rsidRPr="004A1666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”, reģ.Nr.49502001606</w:t>
            </w:r>
          </w:p>
        </w:tc>
        <w:tc>
          <w:tcPr>
            <w:tcW w:w="2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A1666" w:rsidRPr="004A1666" w:rsidRDefault="004A1666" w:rsidP="004A1666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</w:pPr>
            <w:r w:rsidRPr="004A1666"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  <w:t>8 692,14</w:t>
            </w:r>
          </w:p>
        </w:tc>
      </w:tr>
      <w:tr w:rsidR="004A1666" w:rsidTr="00982356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66" w:rsidRDefault="004A1666" w:rsidP="004A166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66" w:rsidRPr="004A1666" w:rsidRDefault="004A1666" w:rsidP="004A1666">
            <w:pPr>
              <w:spacing w:line="240" w:lineRule="auto"/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4A1666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SIA „Aleks-10”, reģ.Nr.40003199010</w:t>
            </w:r>
          </w:p>
        </w:tc>
        <w:tc>
          <w:tcPr>
            <w:tcW w:w="2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A1666" w:rsidRPr="004A1666" w:rsidRDefault="004A1666" w:rsidP="004A1666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</w:pPr>
            <w:r w:rsidRPr="004A1666"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  <w:t>5 610,90</w:t>
            </w:r>
          </w:p>
        </w:tc>
      </w:tr>
      <w:tr w:rsidR="004A1666" w:rsidTr="00982356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66" w:rsidRDefault="004A1666" w:rsidP="004A166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66" w:rsidRPr="004A1666" w:rsidRDefault="004A1666" w:rsidP="004A1666">
            <w:pPr>
              <w:spacing w:line="240" w:lineRule="auto"/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4A1666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SIA „ODIS FOOD”, reģ.Nr.40103420121</w:t>
            </w:r>
          </w:p>
        </w:tc>
        <w:tc>
          <w:tcPr>
            <w:tcW w:w="2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A1666" w:rsidRPr="004A1666" w:rsidRDefault="004A1666" w:rsidP="004A1666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</w:pPr>
            <w:r w:rsidRPr="004A1666"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  <w:t>8 616,06</w:t>
            </w:r>
          </w:p>
        </w:tc>
      </w:tr>
      <w:tr w:rsidR="004A1666" w:rsidTr="00D55C49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66" w:rsidRDefault="004A1666" w:rsidP="004A166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66" w:rsidRPr="004A1666" w:rsidRDefault="004A1666" w:rsidP="004A1666">
            <w:pPr>
              <w:spacing w:line="240" w:lineRule="auto"/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4A1666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SIA „IBS GROUP”, reģ.Nr.40103203295</w:t>
            </w:r>
          </w:p>
        </w:tc>
        <w:tc>
          <w:tcPr>
            <w:tcW w:w="2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A1666" w:rsidRPr="004A1666" w:rsidRDefault="004A1666" w:rsidP="004A1666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</w:pPr>
            <w:r w:rsidRPr="004A1666"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  <w:t>8 330,76</w:t>
            </w:r>
          </w:p>
        </w:tc>
      </w:tr>
      <w:tr w:rsidR="004A1666" w:rsidTr="00D55C49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66" w:rsidRDefault="004A1666" w:rsidP="004A166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66" w:rsidRPr="004A1666" w:rsidRDefault="004A1666" w:rsidP="004A1666">
            <w:pPr>
              <w:spacing w:line="240" w:lineRule="auto"/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4A1666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SIA „LUDZAS MAIZNĪCA”, reģ.Nr.46803000065</w:t>
            </w:r>
          </w:p>
        </w:tc>
        <w:tc>
          <w:tcPr>
            <w:tcW w:w="2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A1666" w:rsidRPr="004A1666" w:rsidRDefault="004A1666" w:rsidP="004A1666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</w:pPr>
            <w:r w:rsidRPr="004A1666"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  <w:t>10 955,52</w:t>
            </w:r>
          </w:p>
        </w:tc>
      </w:tr>
      <w:tr w:rsidR="004A1666" w:rsidTr="00D55C49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66" w:rsidRDefault="004A1666" w:rsidP="004A166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666" w:rsidRPr="004A1666" w:rsidRDefault="004A1666" w:rsidP="004A1666">
            <w:pPr>
              <w:spacing w:line="240" w:lineRule="auto"/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4A1666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SIA „LEKON”, reģ.Nr.42402004689</w:t>
            </w:r>
          </w:p>
        </w:tc>
        <w:tc>
          <w:tcPr>
            <w:tcW w:w="24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4A1666" w:rsidRPr="004A1666" w:rsidRDefault="004A1666" w:rsidP="004A1666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</w:pPr>
            <w:r w:rsidRPr="004A1666">
              <w:rPr>
                <w:rFonts w:ascii="Times New Roman" w:eastAsia="Times New Roman" w:hAnsi="Times New Roman" w:cs="Mangal"/>
                <w:kern w:val="3"/>
                <w:sz w:val="24"/>
                <w:szCs w:val="24"/>
                <w:lang w:eastAsia="lv-LV" w:bidi="hi-IN"/>
              </w:rPr>
              <w:t>11 003,31</w:t>
            </w:r>
          </w:p>
        </w:tc>
      </w:tr>
    </w:tbl>
    <w:p w:rsidR="00612D71" w:rsidRDefault="00612D71" w:rsidP="00612D71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612D71" w:rsidRPr="009974AC" w:rsidRDefault="00612D71" w:rsidP="00612D71">
      <w:pPr>
        <w:numPr>
          <w:ilvl w:val="0"/>
          <w:numId w:val="1"/>
        </w:numPr>
        <w:spacing w:after="0" w:line="276" w:lineRule="auto"/>
        <w:ind w:left="360" w:firstLine="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9974AC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  <w:r w:rsidR="004A1666" w:rsidRPr="004A1666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SIA „</w:t>
      </w:r>
      <w:proofErr w:type="spellStart"/>
      <w:r w:rsidR="004A1666" w:rsidRPr="004A1666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Futurus</w:t>
      </w:r>
      <w:proofErr w:type="spellEnd"/>
      <w:r w:rsidR="004A1666" w:rsidRPr="004A1666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 xml:space="preserve"> </w:t>
      </w:r>
      <w:proofErr w:type="spellStart"/>
      <w:r w:rsidR="004A1666" w:rsidRPr="004A1666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Food</w:t>
      </w:r>
      <w:proofErr w:type="spellEnd"/>
      <w:r w:rsidR="004A1666" w:rsidRPr="004A1666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”,</w:t>
      </w: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 xml:space="preserve"> </w:t>
      </w:r>
      <w:r w:rsidR="004A1666" w:rsidRPr="004A1666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SIA „Aleks-10”,</w:t>
      </w:r>
      <w:r w:rsidRPr="0048093F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 xml:space="preserve"> </w:t>
      </w:r>
      <w:r w:rsidR="004A1666" w:rsidRPr="004A1666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SIA „IBS GROUP”</w:t>
      </w:r>
      <w:r w:rsidR="004A1666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 xml:space="preserve"> un </w:t>
      </w:r>
      <w:r w:rsidR="004A1666" w:rsidRPr="004A1666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 xml:space="preserve">SIA „LEKON”, </w:t>
      </w: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iesniegtie piedāvājumi neatbilst instrukcijas prasībām (Tehniskie piedāvājumi neatbilst Tehniskajai specifikācijai).</w:t>
      </w:r>
    </w:p>
    <w:p w:rsidR="00612D71" w:rsidRPr="009974AC" w:rsidRDefault="00612D71" w:rsidP="00612D71">
      <w:p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612D71" w:rsidRDefault="00612D71" w:rsidP="00612D71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Piedāvājuma izvēles kritērijs: </w:t>
      </w:r>
    </w:p>
    <w:p w:rsidR="00612D71" w:rsidRDefault="00612D71" w:rsidP="00612D71">
      <w:pPr>
        <w:spacing w:after="0" w:line="276" w:lineRule="auto"/>
        <w:ind w:hanging="36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           Piedāvājums ar viszemāko cenu (Instrukcijas 6.6.1.punkts).</w:t>
      </w:r>
    </w:p>
    <w:p w:rsidR="00612D71" w:rsidRDefault="00612D71" w:rsidP="00612D71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612D71" w:rsidRPr="009974AC" w:rsidRDefault="00612D71" w:rsidP="00612D71">
      <w:pPr>
        <w:numPr>
          <w:ilvl w:val="0"/>
          <w:numId w:val="1"/>
        </w:numPr>
        <w:spacing w:after="0" w:line="276" w:lineRule="auto"/>
        <w:ind w:left="36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9974AC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piedāvājuma izvēlei: </w:t>
      </w:r>
      <w:r w:rsidR="004A1666" w:rsidRPr="004A1666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SIA „ODIS FOOD”,</w:t>
      </w:r>
      <w:r w:rsidRPr="009974AC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9974AC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piedāvājums atbilst visām iepirkuma Instrukcijā izvirzītajām prasībām, un ir 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piedāvājums</w:t>
      </w:r>
      <w:r w:rsidR="004A166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ar viszemāko cenu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</w:p>
    <w:p w:rsidR="00612D71" w:rsidRDefault="00612D71" w:rsidP="00612D71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RimGaramond" w:eastAsia="Times New Roman" w:hAnsi="RimGaramond"/>
          <w:noProof/>
          <w:sz w:val="24"/>
          <w:szCs w:val="24"/>
          <w:lang w:val="lv-LV"/>
        </w:rPr>
      </w:pPr>
    </w:p>
    <w:p w:rsidR="00612D71" w:rsidRDefault="00612D71" w:rsidP="00612D71">
      <w:pPr>
        <w:tabs>
          <w:tab w:val="left" w:pos="993"/>
        </w:tabs>
        <w:spacing w:after="0" w:line="240" w:lineRule="auto"/>
        <w:ind w:right="-21" w:firstLine="720"/>
        <w:jc w:val="both"/>
        <w:rPr>
          <w:rFonts w:ascii="Times New Roman" w:eastAsia="Times New Roman" w:hAnsi="Times New Roman"/>
          <w:b/>
          <w:noProof/>
          <w:sz w:val="24"/>
          <w:szCs w:val="24"/>
          <w:lang w:val="lv-LV"/>
        </w:rPr>
      </w:pPr>
    </w:p>
    <w:p w:rsidR="00612D71" w:rsidRDefault="00612D71" w:rsidP="00612D71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  <w:bookmarkStart w:id="0" w:name="_GoBack"/>
      <w:bookmarkEnd w:id="0"/>
    </w:p>
    <w:p w:rsidR="00612D71" w:rsidRPr="004C4FCC" w:rsidRDefault="00612D71" w:rsidP="00612D71">
      <w:pPr>
        <w:rPr>
          <w:lang w:val="lv-LV"/>
        </w:rPr>
      </w:pPr>
    </w:p>
    <w:p w:rsidR="00612D71" w:rsidRPr="009974AC" w:rsidRDefault="00612D71" w:rsidP="00612D71">
      <w:pPr>
        <w:rPr>
          <w:lang w:val="lv-LV"/>
        </w:rPr>
      </w:pPr>
    </w:p>
    <w:p w:rsidR="00612D71" w:rsidRPr="0048093F" w:rsidRDefault="00612D71" w:rsidP="00612D71">
      <w:pPr>
        <w:rPr>
          <w:lang w:val="lv-LV"/>
        </w:rPr>
      </w:pPr>
    </w:p>
    <w:p w:rsidR="00B33173" w:rsidRPr="00612D71" w:rsidRDefault="00B33173">
      <w:pPr>
        <w:rPr>
          <w:lang w:val="lv-LV"/>
        </w:rPr>
      </w:pPr>
    </w:p>
    <w:sectPr w:rsidR="00B33173" w:rsidRPr="00612D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RimGaramond">
    <w:altName w:val="Times New Roman"/>
    <w:charset w:val="00"/>
    <w:family w:val="roman"/>
    <w:pitch w:val="variable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B5562"/>
    <w:multiLevelType w:val="hybridMultilevel"/>
    <w:tmpl w:val="5638280C"/>
    <w:lvl w:ilvl="0" w:tplc="D5B2C0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D71"/>
    <w:rsid w:val="004A1666"/>
    <w:rsid w:val="00612D71"/>
    <w:rsid w:val="00B3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247B76-59E4-41C2-B3FE-7B936F498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2D71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2D71"/>
    <w:pPr>
      <w:spacing w:after="0" w:line="240" w:lineRule="auto"/>
    </w:pPr>
    <w:rPr>
      <w:rFonts w:ascii="Calibri" w:eastAsia="Calibri" w:hAnsi="Calibri" w:cs="Times New Roman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612D71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1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66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iep1</dc:creator>
  <cp:keywords/>
  <dc:description/>
  <cp:lastModifiedBy>iep1</cp:lastModifiedBy>
  <cp:revision>2</cp:revision>
  <cp:lastPrinted>2016-11-08T14:10:00Z</cp:lastPrinted>
  <dcterms:created xsi:type="dcterms:W3CDTF">2016-11-07T07:57:00Z</dcterms:created>
  <dcterms:modified xsi:type="dcterms:W3CDTF">2016-11-08T14:10:00Z</dcterms:modified>
</cp:coreProperties>
</file>