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54" w:rsidRPr="004B4454" w:rsidRDefault="004B4454" w:rsidP="004B4454">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APSTIPRINĀTA</w:t>
      </w:r>
    </w:p>
    <w:p w:rsidR="004B4454" w:rsidRPr="004B4454" w:rsidRDefault="004B4454" w:rsidP="004B4454">
      <w:pPr>
        <w:tabs>
          <w:tab w:val="left" w:pos="5670"/>
        </w:tabs>
        <w:spacing w:after="0" w:line="240" w:lineRule="auto"/>
        <w:jc w:val="right"/>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ab/>
        <w:t>Iepirkuma komisijas</w:t>
      </w:r>
    </w:p>
    <w:p w:rsidR="004B4454" w:rsidRPr="004B4454" w:rsidRDefault="004B4454" w:rsidP="004B4454">
      <w:pPr>
        <w:tabs>
          <w:tab w:val="left" w:pos="5670"/>
        </w:tabs>
        <w:spacing w:after="0" w:line="240" w:lineRule="auto"/>
        <w:jc w:val="right"/>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ab/>
        <w:t>201</w:t>
      </w:r>
      <w:r w:rsidR="0054426B">
        <w:rPr>
          <w:rFonts w:ascii="Times New Roman" w:eastAsia="Times New Roman" w:hAnsi="Times New Roman" w:cs="Times New Roman"/>
          <w:sz w:val="24"/>
          <w:szCs w:val="24"/>
          <w:lang w:val="lv-LV"/>
        </w:rPr>
        <w:t>6</w:t>
      </w:r>
      <w:r w:rsidRPr="004B4454">
        <w:rPr>
          <w:rFonts w:ascii="Times New Roman" w:eastAsia="Times New Roman" w:hAnsi="Times New Roman" w:cs="Times New Roman"/>
          <w:sz w:val="24"/>
          <w:szCs w:val="24"/>
          <w:lang w:val="lv-LV"/>
        </w:rPr>
        <w:t xml:space="preserve">.gada </w:t>
      </w:r>
      <w:r w:rsidR="0054426B">
        <w:rPr>
          <w:rFonts w:ascii="Times New Roman" w:eastAsia="Times New Roman" w:hAnsi="Times New Roman" w:cs="Times New Roman"/>
          <w:sz w:val="24"/>
          <w:szCs w:val="24"/>
          <w:lang w:val="lv-LV"/>
        </w:rPr>
        <w:t>4</w:t>
      </w:r>
      <w:r w:rsidRPr="004B4454">
        <w:rPr>
          <w:rFonts w:ascii="Times New Roman" w:eastAsia="Times New Roman" w:hAnsi="Times New Roman" w:cs="Times New Roman"/>
          <w:sz w:val="24"/>
          <w:szCs w:val="24"/>
          <w:lang w:val="lv-LV"/>
        </w:rPr>
        <w:t>.o</w:t>
      </w:r>
      <w:r w:rsidR="0054426B">
        <w:rPr>
          <w:rFonts w:ascii="Times New Roman" w:eastAsia="Times New Roman" w:hAnsi="Times New Roman" w:cs="Times New Roman"/>
          <w:sz w:val="24"/>
          <w:szCs w:val="24"/>
          <w:lang w:val="lv-LV"/>
        </w:rPr>
        <w:t>kto</w:t>
      </w:r>
      <w:r w:rsidRPr="004B4454">
        <w:rPr>
          <w:rFonts w:ascii="Times New Roman" w:eastAsia="Times New Roman" w:hAnsi="Times New Roman" w:cs="Times New Roman"/>
          <w:sz w:val="24"/>
          <w:szCs w:val="24"/>
          <w:lang w:val="lv-LV"/>
        </w:rPr>
        <w:t>bra sēdē</w:t>
      </w:r>
    </w:p>
    <w:p w:rsidR="004B4454" w:rsidRPr="004B4454" w:rsidRDefault="004B4454" w:rsidP="004B4454">
      <w:pPr>
        <w:tabs>
          <w:tab w:val="left" w:pos="5670"/>
        </w:tabs>
        <w:spacing w:after="0" w:line="240" w:lineRule="auto"/>
        <w:jc w:val="right"/>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sz w:val="24"/>
          <w:szCs w:val="24"/>
          <w:lang w:val="lv-LV"/>
        </w:rPr>
        <w:tab/>
        <w:t>(protokols Nr. 1/7</w:t>
      </w:r>
      <w:r w:rsidR="0054426B">
        <w:rPr>
          <w:rFonts w:ascii="Times New Roman" w:eastAsia="Times New Roman" w:hAnsi="Times New Roman" w:cs="Times New Roman"/>
          <w:sz w:val="24"/>
          <w:szCs w:val="24"/>
          <w:lang w:val="lv-LV"/>
        </w:rPr>
        <w:t>5</w:t>
      </w:r>
      <w:r w:rsidRPr="004B4454">
        <w:rPr>
          <w:rFonts w:ascii="Times New Roman" w:eastAsia="Times New Roman" w:hAnsi="Times New Roman" w:cs="Times New Roman"/>
          <w:sz w:val="24"/>
          <w:szCs w:val="24"/>
          <w:lang w:val="lv-LV"/>
        </w:rPr>
        <w:t>)</w:t>
      </w:r>
    </w:p>
    <w:p w:rsidR="004B4454" w:rsidRPr="004B4454" w:rsidRDefault="004B4454" w:rsidP="004B4454">
      <w:pPr>
        <w:tabs>
          <w:tab w:val="left" w:pos="5670"/>
        </w:tabs>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bCs/>
          <w:sz w:val="48"/>
          <w:szCs w:val="48"/>
          <w:lang w:val="lv-LV"/>
        </w:rPr>
      </w:pPr>
      <w:r w:rsidRPr="004B4454">
        <w:rPr>
          <w:rFonts w:ascii="Times New Roman" w:eastAsia="Times New Roman" w:hAnsi="Times New Roman" w:cs="Times New Roman"/>
          <w:bCs/>
          <w:sz w:val="48"/>
          <w:szCs w:val="48"/>
          <w:lang w:val="lv-LV"/>
        </w:rPr>
        <w:t>Ludzas novada pašvaldība</w:t>
      </w:r>
    </w:p>
    <w:p w:rsidR="004B4454" w:rsidRPr="004B4454" w:rsidRDefault="004B4454" w:rsidP="004B4454">
      <w:pPr>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b/>
          <w:bCs/>
          <w:sz w:val="56"/>
          <w:szCs w:val="56"/>
          <w:lang w:val="lv-LV"/>
        </w:rPr>
      </w:pPr>
      <w:r w:rsidRPr="004B4454">
        <w:rPr>
          <w:rFonts w:ascii="Times New Roman" w:eastAsia="Times New Roman" w:hAnsi="Times New Roman" w:cs="Times New Roman"/>
          <w:b/>
          <w:bCs/>
          <w:sz w:val="56"/>
          <w:szCs w:val="56"/>
          <w:lang w:val="lv-LV"/>
        </w:rPr>
        <w:t>IEPIRKUMA</w:t>
      </w:r>
    </w:p>
    <w:p w:rsidR="004B4454" w:rsidRPr="004B4454" w:rsidRDefault="004B4454" w:rsidP="004B4454">
      <w:pPr>
        <w:spacing w:after="0" w:line="240" w:lineRule="auto"/>
        <w:jc w:val="center"/>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b/>
          <w:bCs/>
          <w:sz w:val="48"/>
          <w:szCs w:val="48"/>
          <w:lang w:val="lv-LV"/>
        </w:rPr>
      </w:pPr>
      <w:r w:rsidRPr="004B4454">
        <w:rPr>
          <w:rFonts w:ascii="Times New Roman" w:eastAsia="Times New Roman" w:hAnsi="Times New Roman" w:cs="Times New Roman"/>
          <w:b/>
          <w:bCs/>
          <w:sz w:val="48"/>
          <w:szCs w:val="48"/>
          <w:lang w:val="lv-LV"/>
        </w:rPr>
        <w:t xml:space="preserve">„Poligrāfijas pakalpojumi Ludzas novada informatīvā izdevumam “Ludzas </w:t>
      </w:r>
      <w:r w:rsidR="0055790C">
        <w:rPr>
          <w:rFonts w:ascii="Times New Roman" w:eastAsia="Times New Roman" w:hAnsi="Times New Roman" w:cs="Times New Roman"/>
          <w:b/>
          <w:bCs/>
          <w:sz w:val="48"/>
          <w:szCs w:val="48"/>
          <w:lang w:val="lv-LV"/>
        </w:rPr>
        <w:t>Novada V</w:t>
      </w:r>
      <w:r w:rsidRPr="004B4454">
        <w:rPr>
          <w:rFonts w:ascii="Times New Roman" w:eastAsia="Times New Roman" w:hAnsi="Times New Roman" w:cs="Times New Roman"/>
          <w:b/>
          <w:bCs/>
          <w:sz w:val="48"/>
          <w:szCs w:val="48"/>
          <w:lang w:val="lv-LV"/>
        </w:rPr>
        <w:t>ēstis”</w:t>
      </w:r>
    </w:p>
    <w:p w:rsidR="004B4454" w:rsidRPr="004B4454" w:rsidRDefault="004B4454" w:rsidP="004B4454">
      <w:pPr>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120" w:line="240" w:lineRule="auto"/>
        <w:jc w:val="center"/>
        <w:rPr>
          <w:rFonts w:ascii="Times New Roman" w:eastAsia="Times New Roman" w:hAnsi="Times New Roman" w:cs="Times New Roman"/>
          <w:sz w:val="36"/>
          <w:szCs w:val="36"/>
          <w:lang w:val="lv-LV"/>
        </w:rPr>
      </w:pPr>
      <w:r w:rsidRPr="004B4454">
        <w:rPr>
          <w:rFonts w:ascii="Times New Roman" w:eastAsia="Times New Roman" w:hAnsi="Times New Roman" w:cs="Times New Roman"/>
          <w:sz w:val="36"/>
          <w:szCs w:val="36"/>
          <w:lang w:val="lv-LV"/>
        </w:rPr>
        <w:t>(iepirkuma identifikācijas numurs –</w:t>
      </w:r>
      <w:r w:rsidRPr="004B4454">
        <w:rPr>
          <w:rFonts w:ascii="Times New Roman" w:eastAsia="Times New Roman" w:hAnsi="Times New Roman" w:cs="Times New Roman"/>
          <w:b/>
          <w:sz w:val="36"/>
          <w:szCs w:val="36"/>
          <w:lang w:val="lv-LV"/>
        </w:rPr>
        <w:t xml:space="preserve"> LNP 201</w:t>
      </w:r>
      <w:r w:rsidR="0054426B">
        <w:rPr>
          <w:rFonts w:ascii="Times New Roman" w:eastAsia="Times New Roman" w:hAnsi="Times New Roman" w:cs="Times New Roman"/>
          <w:b/>
          <w:sz w:val="36"/>
          <w:szCs w:val="36"/>
          <w:lang w:val="lv-LV"/>
        </w:rPr>
        <w:t>6</w:t>
      </w:r>
      <w:r w:rsidRPr="004B4454">
        <w:rPr>
          <w:rFonts w:ascii="Times New Roman" w:eastAsia="Times New Roman" w:hAnsi="Times New Roman" w:cs="Times New Roman"/>
          <w:b/>
          <w:sz w:val="36"/>
          <w:szCs w:val="36"/>
          <w:lang w:val="lv-LV"/>
        </w:rPr>
        <w:t>/7</w:t>
      </w:r>
      <w:r w:rsidR="0054426B">
        <w:rPr>
          <w:rFonts w:ascii="Times New Roman" w:eastAsia="Times New Roman" w:hAnsi="Times New Roman" w:cs="Times New Roman"/>
          <w:b/>
          <w:sz w:val="36"/>
          <w:szCs w:val="36"/>
          <w:lang w:val="lv-LV"/>
        </w:rPr>
        <w:t>5</w:t>
      </w:r>
      <w:r w:rsidRPr="004B4454">
        <w:rPr>
          <w:rFonts w:ascii="Times New Roman" w:eastAsia="Times New Roman" w:hAnsi="Times New Roman" w:cs="Times New Roman"/>
          <w:sz w:val="36"/>
          <w:szCs w:val="36"/>
          <w:lang w:val="lv-LV"/>
        </w:rPr>
        <w:t>)</w:t>
      </w:r>
    </w:p>
    <w:p w:rsidR="004B4454" w:rsidRPr="004B4454" w:rsidRDefault="004B4454" w:rsidP="004B4454">
      <w:pPr>
        <w:spacing w:after="0" w:line="240" w:lineRule="auto"/>
        <w:rPr>
          <w:rFonts w:ascii="Times New Roman" w:eastAsia="Times New Roman" w:hAnsi="Times New Roman" w:cs="Times New Roman"/>
          <w:b/>
          <w:bCs/>
          <w:sz w:val="36"/>
          <w:szCs w:val="36"/>
          <w:lang w:val="lv-LV"/>
        </w:rPr>
      </w:pPr>
    </w:p>
    <w:p w:rsidR="004B4454" w:rsidRPr="004B4454" w:rsidRDefault="004B4454" w:rsidP="004B4454">
      <w:pPr>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bCs/>
          <w:smallCaps/>
          <w:sz w:val="72"/>
          <w:szCs w:val="72"/>
          <w:lang w:val="lv-LV"/>
        </w:rPr>
      </w:pPr>
      <w:r w:rsidRPr="004B4454">
        <w:rPr>
          <w:rFonts w:ascii="Times New Roman" w:eastAsia="Times New Roman" w:hAnsi="Times New Roman" w:cs="Times New Roman"/>
          <w:bCs/>
          <w:smallCaps/>
          <w:sz w:val="72"/>
          <w:szCs w:val="72"/>
          <w:lang w:val="lv-LV"/>
        </w:rPr>
        <w:t>INSTRUKCIJA</w:t>
      </w:r>
    </w:p>
    <w:p w:rsidR="004B4454" w:rsidRPr="004B4454" w:rsidRDefault="004B4454" w:rsidP="004B4454">
      <w:pPr>
        <w:spacing w:after="0" w:line="240" w:lineRule="auto"/>
        <w:rPr>
          <w:rFonts w:ascii="Times New Roman" w:eastAsia="Times New Roman" w:hAnsi="Times New Roman" w:cs="Times New Roman"/>
          <w:b/>
          <w:bCs/>
          <w:sz w:val="112"/>
          <w:szCs w:val="112"/>
          <w:lang w:val="lv-LV"/>
        </w:rPr>
      </w:pPr>
    </w:p>
    <w:p w:rsidR="004B4454" w:rsidRPr="004B4454" w:rsidRDefault="004B4454" w:rsidP="004B4454">
      <w:pPr>
        <w:spacing w:after="0" w:line="240" w:lineRule="auto"/>
        <w:rPr>
          <w:rFonts w:ascii="Times New Roman" w:eastAsia="Times New Roman" w:hAnsi="Times New Roman" w:cs="Times New Roman"/>
          <w:b/>
          <w:bCs/>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sz w:val="28"/>
          <w:szCs w:val="28"/>
          <w:lang w:val="lv-LV"/>
        </w:rPr>
      </w:pPr>
      <w:r w:rsidRPr="004B4454">
        <w:rPr>
          <w:rFonts w:ascii="Times New Roman" w:eastAsia="Times New Roman" w:hAnsi="Times New Roman" w:cs="Times New Roman"/>
          <w:sz w:val="28"/>
          <w:szCs w:val="28"/>
          <w:lang w:val="lv-LV"/>
        </w:rPr>
        <w:t>Ludza 201</w:t>
      </w:r>
      <w:r w:rsidR="0054426B">
        <w:rPr>
          <w:rFonts w:ascii="Times New Roman" w:eastAsia="Times New Roman" w:hAnsi="Times New Roman" w:cs="Times New Roman"/>
          <w:sz w:val="28"/>
          <w:szCs w:val="28"/>
          <w:lang w:val="lv-LV"/>
        </w:rPr>
        <w:t>6</w:t>
      </w:r>
    </w:p>
    <w:p w:rsidR="004B4454" w:rsidRPr="004B4454" w:rsidRDefault="004B4454" w:rsidP="004B4454">
      <w:pPr>
        <w:spacing w:after="0" w:line="240" w:lineRule="auto"/>
        <w:jc w:val="center"/>
        <w:rPr>
          <w:rFonts w:ascii="Times New Roman" w:eastAsia="Times New Roman" w:hAnsi="Times New Roman" w:cs="Times New Roman"/>
          <w:b/>
          <w:caps/>
          <w:sz w:val="36"/>
          <w:szCs w:val="36"/>
          <w:lang w:val="lv-LV"/>
        </w:rPr>
      </w:pPr>
      <w:r w:rsidRPr="004B4454">
        <w:rPr>
          <w:rFonts w:ascii="Times New Roman" w:eastAsia="Times New Roman" w:hAnsi="Times New Roman" w:cs="Times New Roman"/>
          <w:sz w:val="24"/>
          <w:szCs w:val="24"/>
          <w:lang w:val="lv-LV"/>
        </w:rPr>
        <w:br w:type="page"/>
      </w:r>
      <w:bookmarkStart w:id="0" w:name="_Toc61422120"/>
      <w:bookmarkStart w:id="1" w:name="_Toc59334717"/>
      <w:bookmarkStart w:id="2" w:name="_Ref38341330"/>
      <w:r w:rsidRPr="004B4454">
        <w:rPr>
          <w:rFonts w:ascii="Times New Roman" w:eastAsia="Times New Roman" w:hAnsi="Times New Roman" w:cs="Times New Roman"/>
          <w:b/>
          <w:caps/>
          <w:sz w:val="36"/>
          <w:szCs w:val="36"/>
          <w:lang w:val="lv-LV"/>
        </w:rPr>
        <w:lastRenderedPageBreak/>
        <w:t>Saturs</w:t>
      </w:r>
    </w:p>
    <w:p w:rsidR="004B4454" w:rsidRPr="004B4454" w:rsidRDefault="004B4454" w:rsidP="004B4454">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4B4454" w:rsidRPr="004B4454" w:rsidTr="0054426B">
        <w:tc>
          <w:tcPr>
            <w:tcW w:w="528"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1.</w:t>
            </w:r>
          </w:p>
        </w:tc>
        <w:tc>
          <w:tcPr>
            <w:tcW w:w="7882"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Vispārīgā informācija</w:t>
            </w:r>
          </w:p>
        </w:tc>
        <w:tc>
          <w:tcPr>
            <w:tcW w:w="891"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3</w:t>
            </w:r>
          </w:p>
        </w:tc>
      </w:tr>
      <w:tr w:rsidR="004B4454" w:rsidRPr="004B4454" w:rsidTr="0054426B">
        <w:tc>
          <w:tcPr>
            <w:tcW w:w="528"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2.</w:t>
            </w:r>
          </w:p>
        </w:tc>
        <w:tc>
          <w:tcPr>
            <w:tcW w:w="7882"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Informācija par iepirkuma priekšmetu</w:t>
            </w:r>
          </w:p>
        </w:tc>
        <w:tc>
          <w:tcPr>
            <w:tcW w:w="891"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5</w:t>
            </w:r>
          </w:p>
        </w:tc>
      </w:tr>
      <w:tr w:rsidR="004B4454" w:rsidRPr="004B4454" w:rsidTr="0054426B">
        <w:tc>
          <w:tcPr>
            <w:tcW w:w="528"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3.</w:t>
            </w:r>
          </w:p>
        </w:tc>
        <w:tc>
          <w:tcPr>
            <w:tcW w:w="7882"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Prasības pretendentiem</w:t>
            </w:r>
          </w:p>
        </w:tc>
        <w:tc>
          <w:tcPr>
            <w:tcW w:w="891"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5</w:t>
            </w:r>
          </w:p>
        </w:tc>
      </w:tr>
      <w:tr w:rsidR="004B4454" w:rsidRPr="004B4454" w:rsidTr="0054426B">
        <w:tc>
          <w:tcPr>
            <w:tcW w:w="528"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4.</w:t>
            </w:r>
          </w:p>
        </w:tc>
        <w:tc>
          <w:tcPr>
            <w:tcW w:w="7882"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Iesniedzamie dokumenti</w:t>
            </w:r>
          </w:p>
        </w:tc>
        <w:tc>
          <w:tcPr>
            <w:tcW w:w="891"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6</w:t>
            </w:r>
          </w:p>
        </w:tc>
      </w:tr>
      <w:tr w:rsidR="004B4454" w:rsidRPr="004B4454" w:rsidTr="0054426B">
        <w:tc>
          <w:tcPr>
            <w:tcW w:w="528"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5.</w:t>
            </w:r>
          </w:p>
        </w:tc>
        <w:tc>
          <w:tcPr>
            <w:tcW w:w="7882"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Iepirkuma komisija, tās darbība un piedāvājumu atvēršana</w:t>
            </w:r>
          </w:p>
        </w:tc>
        <w:tc>
          <w:tcPr>
            <w:tcW w:w="891"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6</w:t>
            </w:r>
          </w:p>
        </w:tc>
      </w:tr>
      <w:tr w:rsidR="004B4454" w:rsidRPr="004B4454" w:rsidTr="0054426B">
        <w:tc>
          <w:tcPr>
            <w:tcW w:w="528"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6.</w:t>
            </w:r>
          </w:p>
        </w:tc>
        <w:tc>
          <w:tcPr>
            <w:tcW w:w="7882"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Piedāvājumu vērtēšanas un izvēles kritēriji </w:t>
            </w:r>
          </w:p>
        </w:tc>
        <w:tc>
          <w:tcPr>
            <w:tcW w:w="891"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6</w:t>
            </w:r>
          </w:p>
        </w:tc>
      </w:tr>
      <w:tr w:rsidR="004B4454" w:rsidRPr="004B4454" w:rsidTr="0054426B">
        <w:tc>
          <w:tcPr>
            <w:tcW w:w="528"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w:t>
            </w:r>
          </w:p>
        </w:tc>
        <w:tc>
          <w:tcPr>
            <w:tcW w:w="7882"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Iepirkuma komisijas tiesības un pienākumi</w:t>
            </w:r>
          </w:p>
        </w:tc>
        <w:tc>
          <w:tcPr>
            <w:tcW w:w="891"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w:t>
            </w:r>
          </w:p>
        </w:tc>
      </w:tr>
      <w:tr w:rsidR="004B4454" w:rsidRPr="004B4454" w:rsidTr="0054426B">
        <w:trPr>
          <w:trHeight w:val="134"/>
        </w:trPr>
        <w:tc>
          <w:tcPr>
            <w:tcW w:w="528"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8.</w:t>
            </w:r>
          </w:p>
        </w:tc>
        <w:tc>
          <w:tcPr>
            <w:tcW w:w="7882"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Pretendenta tiesības un pienākumi</w:t>
            </w:r>
          </w:p>
        </w:tc>
        <w:tc>
          <w:tcPr>
            <w:tcW w:w="891"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8</w:t>
            </w:r>
          </w:p>
        </w:tc>
      </w:tr>
      <w:tr w:rsidR="004B4454" w:rsidRPr="004B4454" w:rsidTr="0054426B">
        <w:tc>
          <w:tcPr>
            <w:tcW w:w="528" w:type="dxa"/>
          </w:tcPr>
          <w:p w:rsidR="004B4454" w:rsidRPr="004B4454" w:rsidRDefault="004B4454" w:rsidP="004B4454">
            <w:pPr>
              <w:spacing w:after="0" w:line="240" w:lineRule="auto"/>
              <w:rPr>
                <w:rFonts w:ascii="Times New Roman" w:eastAsia="Times New Roman" w:hAnsi="Times New Roman" w:cs="Times New Roman"/>
                <w:sz w:val="24"/>
                <w:szCs w:val="24"/>
                <w:lang w:val="lv-LV"/>
              </w:rPr>
            </w:pPr>
          </w:p>
        </w:tc>
        <w:tc>
          <w:tcPr>
            <w:tcW w:w="7882" w:type="dxa"/>
          </w:tcPr>
          <w:p w:rsidR="004B4454" w:rsidRPr="004B4454" w:rsidRDefault="004B4454" w:rsidP="004B4454">
            <w:pPr>
              <w:spacing w:after="0" w:line="240" w:lineRule="auto"/>
              <w:rPr>
                <w:rFonts w:ascii="Times New Roman" w:eastAsia="Times New Roman" w:hAnsi="Times New Roman" w:cs="Times New Roman"/>
                <w:sz w:val="24"/>
                <w:szCs w:val="24"/>
                <w:lang w:val="lv-LV"/>
              </w:rPr>
            </w:pPr>
          </w:p>
        </w:tc>
        <w:tc>
          <w:tcPr>
            <w:tcW w:w="891" w:type="dxa"/>
          </w:tcPr>
          <w:p w:rsidR="004B4454" w:rsidRPr="004B4454" w:rsidRDefault="004B4454" w:rsidP="004B4454">
            <w:pPr>
              <w:spacing w:after="0" w:line="240" w:lineRule="auto"/>
              <w:rPr>
                <w:rFonts w:ascii="Times New Roman" w:eastAsia="Times New Roman" w:hAnsi="Times New Roman" w:cs="Times New Roman"/>
                <w:sz w:val="24"/>
                <w:szCs w:val="24"/>
                <w:lang w:val="lv-LV"/>
              </w:rPr>
            </w:pPr>
          </w:p>
        </w:tc>
      </w:tr>
      <w:tr w:rsidR="004B4454" w:rsidRPr="004B4454" w:rsidTr="0054426B">
        <w:trPr>
          <w:trHeight w:val="80"/>
        </w:trPr>
        <w:tc>
          <w:tcPr>
            <w:tcW w:w="528"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9.</w:t>
            </w:r>
          </w:p>
        </w:tc>
        <w:tc>
          <w:tcPr>
            <w:tcW w:w="7882"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Instrukcijas pielikumi:</w:t>
            </w:r>
          </w:p>
        </w:tc>
        <w:tc>
          <w:tcPr>
            <w:tcW w:w="891" w:type="dxa"/>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9</w:t>
            </w:r>
          </w:p>
        </w:tc>
      </w:tr>
      <w:tr w:rsidR="004B4454" w:rsidRPr="004B4454" w:rsidTr="0054426B">
        <w:trPr>
          <w:trHeight w:val="871"/>
        </w:trPr>
        <w:tc>
          <w:tcPr>
            <w:tcW w:w="528" w:type="dxa"/>
          </w:tcPr>
          <w:p w:rsidR="004B4454" w:rsidRPr="004B4454" w:rsidRDefault="004B4454" w:rsidP="004B4454">
            <w:pPr>
              <w:spacing w:after="0" w:line="240" w:lineRule="auto"/>
              <w:rPr>
                <w:rFonts w:ascii="Times New Roman" w:eastAsia="Times New Roman" w:hAnsi="Times New Roman" w:cs="Times New Roman"/>
                <w:sz w:val="24"/>
                <w:szCs w:val="24"/>
                <w:lang w:val="lv-LV"/>
              </w:rPr>
            </w:pPr>
          </w:p>
        </w:tc>
        <w:tc>
          <w:tcPr>
            <w:tcW w:w="7882" w:type="dxa"/>
            <w:hideMark/>
          </w:tcPr>
          <w:tbl>
            <w:tblPr>
              <w:tblW w:w="0" w:type="auto"/>
              <w:tblLayout w:type="fixed"/>
              <w:tblLook w:val="01E0" w:firstRow="1" w:lastRow="1" w:firstColumn="1" w:lastColumn="1" w:noHBand="0" w:noVBand="0"/>
            </w:tblPr>
            <w:tblGrid>
              <w:gridCol w:w="7448"/>
            </w:tblGrid>
            <w:tr w:rsidR="004B4454" w:rsidRPr="004B4454" w:rsidTr="0054426B">
              <w:trPr>
                <w:trHeight w:val="871"/>
              </w:trPr>
              <w:tc>
                <w:tcPr>
                  <w:tcW w:w="7448" w:type="dxa"/>
                </w:tcPr>
                <w:p w:rsidR="004B4454" w:rsidRPr="004B4454" w:rsidRDefault="004B4454" w:rsidP="004B4454">
                  <w:pPr>
                    <w:numPr>
                      <w:ilvl w:val="0"/>
                      <w:numId w:val="3"/>
                    </w:numPr>
                    <w:tabs>
                      <w:tab w:val="left" w:pos="210"/>
                    </w:tabs>
                    <w:spacing w:after="0" w:line="240" w:lineRule="auto"/>
                    <w:ind w:left="351" w:hanging="425"/>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pielikums – Pieteikums dalībai iepirkumā</w:t>
                  </w:r>
                </w:p>
                <w:p w:rsidR="004B4454" w:rsidRPr="004B4454" w:rsidRDefault="004B4454" w:rsidP="004B4454">
                  <w:pPr>
                    <w:numPr>
                      <w:ilvl w:val="0"/>
                      <w:numId w:val="3"/>
                    </w:numPr>
                    <w:tabs>
                      <w:tab w:val="left" w:pos="210"/>
                    </w:tabs>
                    <w:spacing w:after="0" w:line="240" w:lineRule="auto"/>
                    <w:ind w:left="351" w:hanging="425"/>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pielikums – Informācija par pretendentu</w:t>
                  </w:r>
                </w:p>
                <w:p w:rsidR="004B4454" w:rsidRPr="004B4454" w:rsidRDefault="004B4454" w:rsidP="004B4454">
                  <w:pPr>
                    <w:numPr>
                      <w:ilvl w:val="0"/>
                      <w:numId w:val="3"/>
                    </w:numPr>
                    <w:tabs>
                      <w:tab w:val="left" w:pos="210"/>
                    </w:tabs>
                    <w:spacing w:after="0" w:line="240" w:lineRule="auto"/>
                    <w:ind w:left="351" w:hanging="425"/>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pielikums – Tehniskā specifikācija</w:t>
                  </w:r>
                </w:p>
                <w:p w:rsidR="004B4454" w:rsidRPr="004B4454" w:rsidRDefault="004B4454" w:rsidP="004B4454">
                  <w:pPr>
                    <w:numPr>
                      <w:ilvl w:val="0"/>
                      <w:numId w:val="3"/>
                    </w:numPr>
                    <w:tabs>
                      <w:tab w:val="left" w:pos="210"/>
                    </w:tabs>
                    <w:spacing w:after="0" w:line="240" w:lineRule="auto"/>
                    <w:ind w:left="351" w:hanging="425"/>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pielikums – Finanšu piedāvājums</w:t>
                  </w:r>
                </w:p>
                <w:p w:rsidR="004B4454" w:rsidRPr="004B4454" w:rsidRDefault="004B4454" w:rsidP="004B4454">
                  <w:pPr>
                    <w:tabs>
                      <w:tab w:val="left" w:pos="210"/>
                    </w:tabs>
                    <w:spacing w:after="0" w:line="240" w:lineRule="auto"/>
                    <w:ind w:left="351"/>
                    <w:rPr>
                      <w:rFonts w:ascii="Times New Roman" w:eastAsia="Times New Roman" w:hAnsi="Times New Roman" w:cs="Times New Roman"/>
                      <w:sz w:val="24"/>
                      <w:szCs w:val="24"/>
                      <w:lang w:val="lv-LV"/>
                    </w:rPr>
                  </w:pPr>
                </w:p>
              </w:tc>
            </w:tr>
          </w:tbl>
          <w:p w:rsidR="004B4454" w:rsidRPr="004B4454" w:rsidRDefault="004B4454" w:rsidP="004B4454">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4B4454" w:rsidRPr="004B4454" w:rsidRDefault="004B4454" w:rsidP="004B4454">
            <w:pPr>
              <w:spacing w:after="0" w:line="240" w:lineRule="auto"/>
              <w:rPr>
                <w:rFonts w:ascii="Times New Roman" w:eastAsia="Times New Roman" w:hAnsi="Times New Roman" w:cs="Times New Roman"/>
                <w:sz w:val="24"/>
                <w:szCs w:val="24"/>
                <w:highlight w:val="red"/>
                <w:lang w:val="lv-LV"/>
              </w:rPr>
            </w:pPr>
          </w:p>
        </w:tc>
      </w:tr>
    </w:tbl>
    <w:p w:rsidR="004B4454" w:rsidRPr="004B4454" w:rsidRDefault="004B4454" w:rsidP="004B4454">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r w:rsidRPr="004B4454">
        <w:rPr>
          <w:rFonts w:ascii="Times New Roman" w:eastAsia="Times New Roman" w:hAnsi="Times New Roman" w:cs="Times New Roman"/>
          <w:b/>
          <w:bCs/>
          <w:caps/>
          <w:sz w:val="24"/>
          <w:szCs w:val="24"/>
          <w:lang w:val="lv-LV"/>
        </w:rPr>
        <w:br w:type="page"/>
      </w:r>
    </w:p>
    <w:p w:rsidR="004B4454" w:rsidRPr="004B4454" w:rsidRDefault="004B4454" w:rsidP="004B4454">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4B4454" w:rsidRPr="004B4454" w:rsidRDefault="004B4454" w:rsidP="004B4454">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r w:rsidRPr="004B4454">
        <w:rPr>
          <w:rFonts w:ascii="Times New Roman" w:eastAsia="Times New Roman" w:hAnsi="Times New Roman" w:cs="Times New Roman"/>
          <w:b/>
          <w:bCs/>
          <w:caps/>
          <w:sz w:val="24"/>
          <w:szCs w:val="24"/>
          <w:lang w:val="lv-LV"/>
        </w:rPr>
        <w:t>1. Vispārīgā informācija</w:t>
      </w:r>
      <w:bookmarkEnd w:id="0"/>
      <w:bookmarkEnd w:id="1"/>
      <w:bookmarkEnd w:id="2"/>
    </w:p>
    <w:p w:rsidR="004B4454" w:rsidRPr="004B4454" w:rsidRDefault="004B4454" w:rsidP="004B4454">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4B4454" w:rsidRPr="004B4454" w:rsidRDefault="004B4454" w:rsidP="004B4454">
      <w:pPr>
        <w:keepNext/>
        <w:numPr>
          <w:ilvl w:val="1"/>
          <w:numId w:val="2"/>
        </w:numPr>
        <w:tabs>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3" w:name="_Toc61422121"/>
      <w:bookmarkStart w:id="4" w:name="_Toc59334718"/>
      <w:r w:rsidRPr="004B4454">
        <w:rPr>
          <w:rFonts w:ascii="Times New Roman" w:eastAsia="Times New Roman" w:hAnsi="Times New Roman" w:cs="Times New Roman"/>
          <w:b/>
          <w:bCs/>
          <w:iCs/>
          <w:sz w:val="24"/>
          <w:szCs w:val="24"/>
          <w:lang w:val="lv-LV"/>
        </w:rPr>
        <w:t xml:space="preserve">  Iepirkuma identifikācijas numurs</w:t>
      </w:r>
      <w:bookmarkEnd w:id="3"/>
      <w:bookmarkEnd w:id="4"/>
      <w:r w:rsidRPr="004B4454">
        <w:rPr>
          <w:rFonts w:ascii="Times New Roman" w:eastAsia="Times New Roman" w:hAnsi="Times New Roman" w:cs="Times New Roman"/>
          <w:b/>
          <w:bCs/>
          <w:iCs/>
          <w:sz w:val="24"/>
          <w:szCs w:val="24"/>
          <w:lang w:val="lv-LV"/>
        </w:rPr>
        <w:t xml:space="preserve">:  </w:t>
      </w:r>
    </w:p>
    <w:p w:rsidR="004B4454" w:rsidRPr="004B4454" w:rsidRDefault="004B4454" w:rsidP="004B4454">
      <w:pPr>
        <w:tabs>
          <w:tab w:val="left" w:pos="709"/>
        </w:tabs>
        <w:spacing w:after="0" w:line="240" w:lineRule="auto"/>
        <w:ind w:left="709" w:hanging="709"/>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ab/>
        <w:t>LNP 201</w:t>
      </w:r>
      <w:r w:rsidR="0054426B">
        <w:rPr>
          <w:rFonts w:ascii="Times New Roman" w:eastAsia="Times New Roman" w:hAnsi="Times New Roman" w:cs="Times New Roman"/>
          <w:sz w:val="24"/>
          <w:szCs w:val="24"/>
          <w:lang w:val="lv-LV"/>
        </w:rPr>
        <w:t>6</w:t>
      </w:r>
      <w:r w:rsidRPr="004B4454">
        <w:rPr>
          <w:rFonts w:ascii="Times New Roman" w:eastAsia="Times New Roman" w:hAnsi="Times New Roman" w:cs="Times New Roman"/>
          <w:sz w:val="24"/>
          <w:szCs w:val="24"/>
          <w:lang w:val="lv-LV"/>
        </w:rPr>
        <w:t>/7</w:t>
      </w:r>
      <w:r w:rsidR="0054426B">
        <w:rPr>
          <w:rFonts w:ascii="Times New Roman" w:eastAsia="Times New Roman" w:hAnsi="Times New Roman" w:cs="Times New Roman"/>
          <w:sz w:val="24"/>
          <w:szCs w:val="24"/>
          <w:lang w:val="lv-LV"/>
        </w:rPr>
        <w:t>5</w:t>
      </w:r>
    </w:p>
    <w:p w:rsidR="004B4454" w:rsidRPr="004B4454" w:rsidRDefault="004B4454" w:rsidP="004B4454">
      <w:pPr>
        <w:tabs>
          <w:tab w:val="left" w:pos="709"/>
        </w:tabs>
        <w:spacing w:after="0" w:line="240" w:lineRule="auto"/>
        <w:ind w:left="709" w:hanging="709"/>
        <w:rPr>
          <w:rFonts w:ascii="Times New Roman" w:eastAsia="Times New Roman" w:hAnsi="Times New Roman" w:cs="Times New Roman"/>
          <w:sz w:val="24"/>
          <w:szCs w:val="24"/>
          <w:lang w:val="lv-LV"/>
        </w:rPr>
      </w:pPr>
    </w:p>
    <w:p w:rsidR="004B4454" w:rsidRPr="004B4454" w:rsidRDefault="004B4454" w:rsidP="004B4454">
      <w:pPr>
        <w:keepNext/>
        <w:numPr>
          <w:ilvl w:val="1"/>
          <w:numId w:val="2"/>
        </w:numPr>
        <w:tabs>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5" w:name="_Toc61422122"/>
      <w:bookmarkStart w:id="6" w:name="_Toc59334719"/>
      <w:r w:rsidRPr="004B4454">
        <w:rPr>
          <w:rFonts w:ascii="Times New Roman" w:eastAsia="Times New Roman" w:hAnsi="Times New Roman" w:cs="Times New Roman"/>
          <w:b/>
          <w:bCs/>
          <w:iCs/>
          <w:sz w:val="24"/>
          <w:szCs w:val="24"/>
          <w:lang w:val="lv-LV"/>
        </w:rPr>
        <w:t xml:space="preserve">  Pasūtītājs</w:t>
      </w:r>
      <w:bookmarkEnd w:id="5"/>
      <w:bookmarkEnd w:id="6"/>
      <w:r w:rsidRPr="004B4454">
        <w:rPr>
          <w:rFonts w:ascii="Times New Roman" w:eastAsia="Times New Roman" w:hAnsi="Times New Roman" w:cs="Times New Roman"/>
          <w:b/>
          <w:bCs/>
          <w:iCs/>
          <w:sz w:val="24"/>
          <w:szCs w:val="24"/>
          <w:lang w:val="lv-LV"/>
        </w:rPr>
        <w:t xml:space="preserve">: </w:t>
      </w:r>
    </w:p>
    <w:p w:rsidR="004B4454" w:rsidRPr="004B4454" w:rsidRDefault="004B4454" w:rsidP="004B4454">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ab/>
        <w:t>Ludzas novada pašvaldība</w:t>
      </w:r>
    </w:p>
    <w:p w:rsidR="004B4454" w:rsidRPr="004B4454" w:rsidRDefault="004B4454" w:rsidP="004B4454">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ab/>
        <w:t>Adrese: Raiņa iela 16, Ludza, Ludzas novads, Latvija, LV-5701</w:t>
      </w:r>
    </w:p>
    <w:p w:rsidR="004B4454" w:rsidRPr="004B4454" w:rsidRDefault="004B4454" w:rsidP="004B4454">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ab/>
        <w:t>Reģistrācijas Nr. 90000017543</w:t>
      </w:r>
    </w:p>
    <w:p w:rsidR="004B4454" w:rsidRPr="004B4454" w:rsidRDefault="004B4454" w:rsidP="004B4454">
      <w:pPr>
        <w:tabs>
          <w:tab w:val="left" w:pos="709"/>
        </w:tabs>
        <w:spacing w:after="0" w:line="240" w:lineRule="auto"/>
        <w:ind w:left="709" w:hanging="709"/>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ab/>
        <w:t>Tālruņa Nr. +371-65707400, faksa Nr. +371-65707402</w:t>
      </w:r>
    </w:p>
    <w:p w:rsidR="004B4454" w:rsidRPr="004B4454" w:rsidRDefault="004B4454" w:rsidP="004B4454">
      <w:pPr>
        <w:tabs>
          <w:tab w:val="left" w:pos="709"/>
        </w:tabs>
        <w:spacing w:after="0" w:line="240" w:lineRule="auto"/>
        <w:ind w:left="709" w:hanging="709"/>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ab/>
        <w:t xml:space="preserve">e-pasta adrese: dome@ludzaspils.lv </w:t>
      </w:r>
    </w:p>
    <w:p w:rsidR="004B4454" w:rsidRPr="004B4454" w:rsidRDefault="004B4454" w:rsidP="004B4454">
      <w:pPr>
        <w:tabs>
          <w:tab w:val="left" w:pos="709"/>
        </w:tabs>
        <w:spacing w:after="0" w:line="240" w:lineRule="auto"/>
        <w:ind w:left="709" w:hanging="709"/>
        <w:rPr>
          <w:rFonts w:ascii="Times New Roman" w:eastAsia="Times New Roman" w:hAnsi="Times New Roman" w:cs="Times New Roman"/>
          <w:sz w:val="24"/>
          <w:szCs w:val="24"/>
          <w:lang w:val="en-GB"/>
        </w:rPr>
      </w:pPr>
      <w:r w:rsidRPr="004B4454">
        <w:rPr>
          <w:rFonts w:ascii="Times New Roman" w:eastAsia="Times New Roman" w:hAnsi="Times New Roman" w:cs="Times New Roman"/>
          <w:sz w:val="24"/>
          <w:szCs w:val="24"/>
          <w:lang w:val="lv-LV"/>
        </w:rPr>
        <w:tab/>
      </w:r>
      <w:r w:rsidRPr="004B4454">
        <w:rPr>
          <w:rFonts w:ascii="Times New Roman" w:eastAsia="Times New Roman" w:hAnsi="Times New Roman" w:cs="Times New Roman"/>
          <w:sz w:val="24"/>
          <w:szCs w:val="24"/>
          <w:lang w:val="en-GB"/>
        </w:rPr>
        <w:t>A/S “</w:t>
      </w:r>
      <w:proofErr w:type="spellStart"/>
      <w:r w:rsidRPr="004B4454">
        <w:rPr>
          <w:rFonts w:ascii="Times New Roman" w:eastAsia="Times New Roman" w:hAnsi="Times New Roman" w:cs="Times New Roman"/>
          <w:sz w:val="24"/>
          <w:szCs w:val="24"/>
          <w:lang w:val="en-GB"/>
        </w:rPr>
        <w:t>Citadele</w:t>
      </w:r>
      <w:proofErr w:type="spellEnd"/>
      <w:r w:rsidRPr="004B4454">
        <w:rPr>
          <w:rFonts w:ascii="Times New Roman" w:eastAsia="Times New Roman" w:hAnsi="Times New Roman" w:cs="Times New Roman"/>
          <w:sz w:val="24"/>
          <w:szCs w:val="24"/>
          <w:lang w:val="en-GB"/>
        </w:rPr>
        <w:t xml:space="preserve"> </w:t>
      </w:r>
      <w:proofErr w:type="spellStart"/>
      <w:r w:rsidRPr="004B4454">
        <w:rPr>
          <w:rFonts w:ascii="Times New Roman" w:eastAsia="Times New Roman" w:hAnsi="Times New Roman" w:cs="Times New Roman"/>
          <w:sz w:val="24"/>
          <w:szCs w:val="24"/>
          <w:lang w:val="en-GB"/>
        </w:rPr>
        <w:t>banka</w:t>
      </w:r>
      <w:proofErr w:type="spellEnd"/>
      <w:r w:rsidRPr="004B4454">
        <w:rPr>
          <w:rFonts w:ascii="Times New Roman" w:eastAsia="Times New Roman" w:hAnsi="Times New Roman" w:cs="Times New Roman"/>
          <w:sz w:val="24"/>
          <w:szCs w:val="24"/>
          <w:lang w:val="en-GB"/>
        </w:rPr>
        <w:t xml:space="preserve">”, </w:t>
      </w:r>
      <w:proofErr w:type="spellStart"/>
      <w:r w:rsidRPr="004B4454">
        <w:rPr>
          <w:rFonts w:ascii="Times New Roman" w:eastAsia="Times New Roman" w:hAnsi="Times New Roman" w:cs="Times New Roman"/>
          <w:sz w:val="24"/>
          <w:szCs w:val="24"/>
          <w:lang w:val="en-GB"/>
        </w:rPr>
        <w:t>Konts</w:t>
      </w:r>
      <w:proofErr w:type="spellEnd"/>
      <w:r w:rsidRPr="004B4454">
        <w:rPr>
          <w:rFonts w:ascii="Times New Roman" w:eastAsia="Times New Roman" w:hAnsi="Times New Roman" w:cs="Times New Roman"/>
          <w:sz w:val="24"/>
          <w:szCs w:val="24"/>
          <w:lang w:val="en-GB"/>
        </w:rPr>
        <w:t xml:space="preserve"> LV09PARX0002240270024,</w:t>
      </w:r>
    </w:p>
    <w:p w:rsidR="004B4454" w:rsidRPr="004B4454" w:rsidRDefault="004B4454" w:rsidP="004B4454">
      <w:pPr>
        <w:tabs>
          <w:tab w:val="left" w:pos="709"/>
        </w:tabs>
        <w:spacing w:after="0" w:line="240" w:lineRule="auto"/>
        <w:ind w:left="709" w:hanging="709"/>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en-GB"/>
        </w:rPr>
        <w:t xml:space="preserve">            </w:t>
      </w:r>
      <w:proofErr w:type="spellStart"/>
      <w:r w:rsidRPr="004B4454">
        <w:rPr>
          <w:rFonts w:ascii="Times New Roman" w:eastAsia="Times New Roman" w:hAnsi="Times New Roman" w:cs="Times New Roman"/>
          <w:sz w:val="24"/>
          <w:szCs w:val="24"/>
          <w:lang w:val="en-GB"/>
        </w:rPr>
        <w:t>Kods</w:t>
      </w:r>
      <w:proofErr w:type="spellEnd"/>
      <w:r w:rsidRPr="004B4454">
        <w:rPr>
          <w:rFonts w:ascii="Times New Roman" w:eastAsia="Times New Roman" w:hAnsi="Times New Roman" w:cs="Times New Roman"/>
          <w:sz w:val="24"/>
          <w:szCs w:val="24"/>
          <w:lang w:val="en-GB"/>
        </w:rPr>
        <w:t>: PARXLV22</w:t>
      </w:r>
    </w:p>
    <w:p w:rsidR="004B4454" w:rsidRPr="004B4454" w:rsidRDefault="004B4454" w:rsidP="004B4454">
      <w:pPr>
        <w:keepNext/>
        <w:numPr>
          <w:ilvl w:val="1"/>
          <w:numId w:val="2"/>
        </w:numPr>
        <w:tabs>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7" w:name="_Toc61422123"/>
      <w:bookmarkStart w:id="8" w:name="_Toc59334720"/>
      <w:r w:rsidRPr="004B4454">
        <w:rPr>
          <w:rFonts w:ascii="Times New Roman" w:eastAsia="Times New Roman" w:hAnsi="Times New Roman" w:cs="Times New Roman"/>
          <w:b/>
          <w:bCs/>
          <w:iCs/>
          <w:sz w:val="24"/>
          <w:szCs w:val="24"/>
          <w:lang w:val="lv-LV"/>
        </w:rPr>
        <w:t xml:space="preserve">  Iepirkuma priekšmets</w:t>
      </w:r>
      <w:bookmarkEnd w:id="7"/>
      <w:bookmarkEnd w:id="8"/>
      <w:r w:rsidRPr="004B4454">
        <w:rPr>
          <w:rFonts w:ascii="Times New Roman" w:eastAsia="Times New Roman" w:hAnsi="Times New Roman" w:cs="Times New Roman"/>
          <w:b/>
          <w:bCs/>
          <w:iCs/>
          <w:sz w:val="24"/>
          <w:szCs w:val="24"/>
          <w:lang w:val="lv-LV"/>
        </w:rPr>
        <w:t xml:space="preserve">: </w:t>
      </w:r>
    </w:p>
    <w:p w:rsidR="004B4454" w:rsidRPr="004B4454" w:rsidRDefault="004B4454" w:rsidP="004B4454">
      <w:pPr>
        <w:spacing w:after="0" w:line="240" w:lineRule="auto"/>
        <w:ind w:right="-284"/>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1.3.1.  Poligrāfijas pakalpojumi Ludzas novada  informatīvajam izdevumam “Ludzas </w:t>
      </w:r>
      <w:r w:rsidR="0055790C">
        <w:rPr>
          <w:rFonts w:ascii="Times New Roman" w:eastAsia="Times New Roman" w:hAnsi="Times New Roman" w:cs="Times New Roman"/>
          <w:sz w:val="24"/>
          <w:szCs w:val="24"/>
          <w:lang w:val="lv-LV"/>
        </w:rPr>
        <w:t>Novada V</w:t>
      </w:r>
      <w:r w:rsidRPr="004B4454">
        <w:rPr>
          <w:rFonts w:ascii="Times New Roman" w:eastAsia="Times New Roman" w:hAnsi="Times New Roman" w:cs="Times New Roman"/>
          <w:sz w:val="24"/>
          <w:szCs w:val="24"/>
          <w:lang w:val="lv-LV"/>
        </w:rPr>
        <w:t xml:space="preserve">ēstis” </w:t>
      </w:r>
    </w:p>
    <w:p w:rsidR="004B4454" w:rsidRPr="004B4454" w:rsidRDefault="004B4454" w:rsidP="004B4454">
      <w:pPr>
        <w:spacing w:after="0" w:line="240" w:lineRule="auto"/>
        <w:ind w:right="-284"/>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1.3.2.  CPV kods: 79800000-2 (Iespiešanas un saistītie pakalpojumi); </w:t>
      </w:r>
    </w:p>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           pakalpojumu kategorija – 15; </w:t>
      </w:r>
    </w:p>
    <w:p w:rsidR="004B4454" w:rsidRPr="004B4454" w:rsidRDefault="004B4454" w:rsidP="004B4454">
      <w:pPr>
        <w:keepNext/>
        <w:numPr>
          <w:ilvl w:val="1"/>
          <w:numId w:val="2"/>
        </w:numPr>
        <w:tabs>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9" w:name="_Toc61422124"/>
      <w:r w:rsidRPr="004B4454">
        <w:rPr>
          <w:rFonts w:ascii="Times New Roman" w:eastAsia="Times New Roman" w:hAnsi="Times New Roman" w:cs="Times New Roman"/>
          <w:b/>
          <w:bCs/>
          <w:iCs/>
          <w:sz w:val="24"/>
          <w:szCs w:val="24"/>
          <w:lang w:val="lv-LV"/>
        </w:rPr>
        <w:t xml:space="preserve">  Iepirkuma metode</w:t>
      </w:r>
      <w:bookmarkEnd w:id="9"/>
      <w:r w:rsidRPr="004B4454">
        <w:rPr>
          <w:rFonts w:ascii="Times New Roman" w:eastAsia="Times New Roman" w:hAnsi="Times New Roman" w:cs="Times New Roman"/>
          <w:b/>
          <w:bCs/>
          <w:iCs/>
          <w:sz w:val="24"/>
          <w:szCs w:val="24"/>
          <w:lang w:val="lv-LV"/>
        </w:rPr>
        <w:t xml:space="preserve">: </w:t>
      </w:r>
    </w:p>
    <w:p w:rsidR="004B4454" w:rsidRPr="004B4454" w:rsidRDefault="004B4454" w:rsidP="004B4454">
      <w:pPr>
        <w:tabs>
          <w:tab w:val="left" w:pos="709"/>
        </w:tabs>
        <w:spacing w:after="0" w:line="240" w:lineRule="auto"/>
        <w:ind w:left="709"/>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Iepirkums saskaņā ar Publisko iepirkumu likuma 8</w:t>
      </w:r>
      <w:r w:rsidRPr="004B4454">
        <w:rPr>
          <w:rFonts w:ascii="Times New Roman" w:eastAsia="Times New Roman" w:hAnsi="Times New Roman" w:cs="Times New Roman"/>
          <w:sz w:val="24"/>
          <w:szCs w:val="24"/>
          <w:vertAlign w:val="superscript"/>
          <w:lang w:val="lv-LV"/>
        </w:rPr>
        <w:t>2</w:t>
      </w:r>
      <w:r w:rsidRPr="004B4454">
        <w:rPr>
          <w:rFonts w:ascii="Times New Roman" w:eastAsia="Times New Roman" w:hAnsi="Times New Roman" w:cs="Times New Roman"/>
          <w:sz w:val="24"/>
          <w:szCs w:val="24"/>
          <w:lang w:val="lv-LV"/>
        </w:rPr>
        <w:t>.pantu.</w:t>
      </w:r>
    </w:p>
    <w:p w:rsidR="004B4454" w:rsidRPr="004B4454" w:rsidRDefault="004B4454" w:rsidP="004B4454">
      <w:pPr>
        <w:keepNext/>
        <w:numPr>
          <w:ilvl w:val="1"/>
          <w:numId w:val="4"/>
        </w:numPr>
        <w:tabs>
          <w:tab w:val="left" w:pos="567"/>
        </w:tabs>
        <w:spacing w:after="0" w:line="240" w:lineRule="auto"/>
        <w:ind w:left="709" w:hanging="709"/>
        <w:outlineLvl w:val="0"/>
        <w:rPr>
          <w:rFonts w:ascii="Times New Roman" w:eastAsia="Times New Roman" w:hAnsi="Times New Roman" w:cs="Times New Roman"/>
          <w:bCs/>
          <w:kern w:val="32"/>
          <w:sz w:val="24"/>
          <w:szCs w:val="24"/>
          <w:lang w:val="lv-LV"/>
        </w:rPr>
      </w:pPr>
      <w:r w:rsidRPr="004B4454">
        <w:rPr>
          <w:rFonts w:ascii="Times New Roman" w:eastAsia="Times New Roman" w:hAnsi="Times New Roman" w:cs="Times New Roman"/>
          <w:b/>
          <w:bCs/>
          <w:kern w:val="32"/>
          <w:sz w:val="24"/>
          <w:szCs w:val="24"/>
          <w:lang w:val="lv-LV"/>
        </w:rPr>
        <w:t xml:space="preserve">  Līguma izpildes vieta:</w:t>
      </w:r>
    </w:p>
    <w:p w:rsidR="004B4454" w:rsidRPr="004B4454" w:rsidRDefault="004B4454" w:rsidP="004B4454">
      <w:pPr>
        <w:tabs>
          <w:tab w:val="left" w:pos="709"/>
        </w:tabs>
        <w:spacing w:after="0" w:line="240" w:lineRule="auto"/>
        <w:ind w:left="709"/>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Ludzas pilsēta, Ludzas novads</w:t>
      </w:r>
    </w:p>
    <w:p w:rsidR="004B4454" w:rsidRPr="004B4454" w:rsidRDefault="004B4454" w:rsidP="004B4454">
      <w:pPr>
        <w:tabs>
          <w:tab w:val="left" w:pos="709"/>
        </w:tabs>
        <w:spacing w:after="0" w:line="240" w:lineRule="auto"/>
        <w:ind w:left="709"/>
        <w:rPr>
          <w:rFonts w:ascii="Times New Roman" w:eastAsia="Times New Roman" w:hAnsi="Times New Roman" w:cs="Times New Roman"/>
          <w:sz w:val="24"/>
          <w:szCs w:val="24"/>
          <w:lang w:val="lv-LV"/>
        </w:rPr>
      </w:pPr>
    </w:p>
    <w:p w:rsidR="004B4454" w:rsidRPr="004B4454" w:rsidRDefault="004B4454" w:rsidP="004B4454">
      <w:pPr>
        <w:keepNext/>
        <w:numPr>
          <w:ilvl w:val="1"/>
          <w:numId w:val="4"/>
        </w:numPr>
        <w:tabs>
          <w:tab w:val="left" w:pos="567"/>
        </w:tabs>
        <w:spacing w:after="0" w:line="240" w:lineRule="auto"/>
        <w:ind w:left="709" w:hanging="709"/>
        <w:outlineLvl w:val="0"/>
        <w:rPr>
          <w:rFonts w:ascii="Times New Roman" w:eastAsia="Times New Roman" w:hAnsi="Times New Roman" w:cs="Times New Roman"/>
          <w:bCs/>
          <w:kern w:val="32"/>
          <w:sz w:val="24"/>
          <w:szCs w:val="24"/>
          <w:lang w:val="lv-LV"/>
        </w:rPr>
      </w:pPr>
      <w:r w:rsidRPr="004B4454">
        <w:rPr>
          <w:rFonts w:ascii="Times New Roman" w:eastAsia="Times New Roman" w:hAnsi="Times New Roman" w:cs="Times New Roman"/>
          <w:b/>
          <w:bCs/>
          <w:kern w:val="32"/>
          <w:sz w:val="24"/>
          <w:szCs w:val="24"/>
          <w:lang w:val="lv-LV"/>
        </w:rPr>
        <w:t xml:space="preserve">  Līguma izpildes laiks:</w:t>
      </w:r>
    </w:p>
    <w:p w:rsidR="004B4454" w:rsidRPr="004B4454" w:rsidRDefault="004B4454" w:rsidP="004B4454">
      <w:pPr>
        <w:keepNext/>
        <w:tabs>
          <w:tab w:val="left" w:pos="709"/>
        </w:tabs>
        <w:spacing w:after="0" w:line="240" w:lineRule="auto"/>
        <w:ind w:left="709" w:hanging="709"/>
        <w:jc w:val="both"/>
        <w:outlineLvl w:val="0"/>
        <w:rPr>
          <w:rFonts w:ascii="Times New Roman" w:eastAsia="Times New Roman" w:hAnsi="Times New Roman" w:cs="Times New Roman"/>
          <w:bCs/>
          <w:kern w:val="32"/>
          <w:sz w:val="24"/>
          <w:szCs w:val="24"/>
          <w:lang w:val="lv-LV"/>
        </w:rPr>
      </w:pPr>
      <w:r w:rsidRPr="004B4454">
        <w:rPr>
          <w:rFonts w:ascii="Times New Roman" w:eastAsia="Times New Roman" w:hAnsi="Times New Roman" w:cs="Times New Roman"/>
          <w:bCs/>
          <w:kern w:val="32"/>
          <w:sz w:val="24"/>
          <w:szCs w:val="24"/>
          <w:lang w:val="lv-LV"/>
        </w:rPr>
        <w:tab/>
      </w:r>
      <w:r w:rsidRPr="004B4454">
        <w:rPr>
          <w:rFonts w:ascii="Times New Roman" w:eastAsia="Times New Roman" w:hAnsi="Times New Roman" w:cs="Arial"/>
          <w:bCs/>
          <w:color w:val="000000"/>
          <w:kern w:val="32"/>
          <w:sz w:val="24"/>
          <w:szCs w:val="32"/>
          <w:lang w:val="lv-LV"/>
        </w:rPr>
        <w:t>līdz 201</w:t>
      </w:r>
      <w:r w:rsidR="0054426B">
        <w:rPr>
          <w:rFonts w:ascii="Times New Roman" w:eastAsia="Times New Roman" w:hAnsi="Times New Roman" w:cs="Arial"/>
          <w:bCs/>
          <w:color w:val="000000"/>
          <w:kern w:val="32"/>
          <w:sz w:val="24"/>
          <w:szCs w:val="32"/>
          <w:lang w:val="lv-LV"/>
        </w:rPr>
        <w:t>7</w:t>
      </w:r>
      <w:r w:rsidRPr="004B4454">
        <w:rPr>
          <w:rFonts w:ascii="Times New Roman" w:eastAsia="Times New Roman" w:hAnsi="Times New Roman" w:cs="Arial"/>
          <w:bCs/>
          <w:color w:val="000000"/>
          <w:kern w:val="32"/>
          <w:sz w:val="24"/>
          <w:szCs w:val="32"/>
          <w:lang w:val="lv-LV"/>
        </w:rPr>
        <w:t>. gada 31.decembrim</w:t>
      </w:r>
    </w:p>
    <w:p w:rsidR="004B4454" w:rsidRPr="004B4454" w:rsidRDefault="004B4454" w:rsidP="004B4454">
      <w:pPr>
        <w:spacing w:after="0" w:line="240" w:lineRule="auto"/>
        <w:rPr>
          <w:rFonts w:ascii="Times New Roman" w:eastAsia="Times New Roman" w:hAnsi="Times New Roman" w:cs="Times New Roman"/>
          <w:sz w:val="24"/>
          <w:szCs w:val="24"/>
          <w:lang w:val="lv-LV"/>
        </w:rPr>
      </w:pPr>
    </w:p>
    <w:p w:rsidR="004B4454" w:rsidRPr="004B4454" w:rsidRDefault="004B4454" w:rsidP="004B4454">
      <w:pPr>
        <w:keepNext/>
        <w:numPr>
          <w:ilvl w:val="1"/>
          <w:numId w:val="4"/>
        </w:numPr>
        <w:tabs>
          <w:tab w:val="num" w:pos="567"/>
        </w:tabs>
        <w:spacing w:after="0" w:line="240" w:lineRule="auto"/>
        <w:outlineLvl w:val="0"/>
        <w:rPr>
          <w:rFonts w:ascii="Times New Roman" w:eastAsia="Times New Roman" w:hAnsi="Times New Roman" w:cs="Times New Roman"/>
          <w:bCs/>
          <w:kern w:val="32"/>
          <w:sz w:val="24"/>
          <w:szCs w:val="24"/>
          <w:lang w:val="lv-LV"/>
        </w:rPr>
      </w:pPr>
      <w:r w:rsidRPr="004B4454">
        <w:rPr>
          <w:rFonts w:ascii="Times New Roman" w:eastAsia="Times New Roman" w:hAnsi="Times New Roman" w:cs="Times New Roman"/>
          <w:b/>
          <w:bCs/>
          <w:kern w:val="32"/>
          <w:sz w:val="24"/>
          <w:szCs w:val="24"/>
          <w:lang w:val="lv-LV"/>
        </w:rPr>
        <w:t xml:space="preserve">  Iepirkuma instrukcijas saņemšana un informācijas apmaiņas kārtība:</w:t>
      </w:r>
    </w:p>
    <w:p w:rsidR="004B4454" w:rsidRPr="004B4454" w:rsidRDefault="004B4454" w:rsidP="004B4454">
      <w:pPr>
        <w:keepNext/>
        <w:numPr>
          <w:ilvl w:val="2"/>
          <w:numId w:val="5"/>
        </w:numPr>
        <w:tabs>
          <w:tab w:val="left" w:pos="1560"/>
        </w:tabs>
        <w:spacing w:after="0" w:line="240" w:lineRule="auto"/>
        <w:jc w:val="both"/>
        <w:outlineLvl w:val="0"/>
        <w:rPr>
          <w:rFonts w:ascii="Times New Roman" w:eastAsia="Times New Roman" w:hAnsi="Times New Roman" w:cs="Times New Roman"/>
          <w:bCs/>
          <w:kern w:val="32"/>
          <w:sz w:val="24"/>
          <w:szCs w:val="24"/>
          <w:lang w:val="lv-LV"/>
        </w:rPr>
      </w:pPr>
      <w:r w:rsidRPr="004B4454">
        <w:rPr>
          <w:rFonts w:ascii="Times New Roman" w:eastAsia="Times New Roman" w:hAnsi="Times New Roman" w:cs="Times New Roman"/>
          <w:bCs/>
          <w:kern w:val="32"/>
          <w:sz w:val="24"/>
          <w:szCs w:val="24"/>
          <w:lang w:val="lv-LV"/>
        </w:rPr>
        <w:t>Ar iepirkuma instrukciju var iepazīties Ludzas novada mājaslapā: www.ludza.lv.</w:t>
      </w:r>
    </w:p>
    <w:p w:rsidR="004B4454" w:rsidRPr="004B4454" w:rsidRDefault="004B4454" w:rsidP="004B4454">
      <w:pPr>
        <w:tabs>
          <w:tab w:val="left" w:pos="709"/>
        </w:tabs>
        <w:spacing w:after="0" w:line="240" w:lineRule="auto"/>
        <w:ind w:left="709"/>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Pretendents, kurš pieprasa skaidrojumu par iepirkuma instrukciju, to dara rakstiski ar pasta vai faksa starpniecību, adresējot komisijai, ar norādi – iepirkumam</w:t>
      </w:r>
      <w:r w:rsidRPr="004B4454">
        <w:rPr>
          <w:rFonts w:ascii="Times New Roman" w:eastAsia="Times New Roman" w:hAnsi="Times New Roman" w:cs="Times New Roman"/>
          <w:i/>
          <w:sz w:val="24"/>
          <w:szCs w:val="24"/>
          <w:lang w:val="lv-LV"/>
        </w:rPr>
        <w:t xml:space="preserve"> “</w:t>
      </w:r>
      <w:r w:rsidRPr="004B4454">
        <w:rPr>
          <w:rFonts w:ascii="Times New Roman" w:eastAsia="Times New Roman" w:hAnsi="Times New Roman" w:cs="Times New Roman"/>
          <w:sz w:val="24"/>
          <w:szCs w:val="24"/>
          <w:lang w:val="lv-LV"/>
        </w:rPr>
        <w:t xml:space="preserve">Poligrāfijas pakalpojumi Ludzas novada  informatīvajam izdevumam “Ludzas </w:t>
      </w:r>
      <w:r w:rsidR="0055790C">
        <w:rPr>
          <w:rFonts w:ascii="Times New Roman" w:eastAsia="Times New Roman" w:hAnsi="Times New Roman" w:cs="Times New Roman"/>
          <w:sz w:val="24"/>
          <w:szCs w:val="24"/>
          <w:lang w:val="lv-LV"/>
        </w:rPr>
        <w:t>Novada V</w:t>
      </w:r>
      <w:r w:rsidRPr="004B4454">
        <w:rPr>
          <w:rFonts w:ascii="Times New Roman" w:eastAsia="Times New Roman" w:hAnsi="Times New Roman" w:cs="Times New Roman"/>
          <w:sz w:val="24"/>
          <w:szCs w:val="24"/>
          <w:lang w:val="lv-LV"/>
        </w:rPr>
        <w:t>ēstis”, ID Nr. LNP 201</w:t>
      </w:r>
      <w:r w:rsidR="0054426B">
        <w:rPr>
          <w:rFonts w:ascii="Times New Roman" w:eastAsia="Times New Roman" w:hAnsi="Times New Roman" w:cs="Times New Roman"/>
          <w:sz w:val="24"/>
          <w:szCs w:val="24"/>
          <w:lang w:val="lv-LV"/>
        </w:rPr>
        <w:t>6</w:t>
      </w:r>
      <w:r w:rsidRPr="004B4454">
        <w:rPr>
          <w:rFonts w:ascii="Times New Roman" w:eastAsia="Times New Roman" w:hAnsi="Times New Roman" w:cs="Times New Roman"/>
          <w:sz w:val="24"/>
          <w:szCs w:val="24"/>
          <w:lang w:val="lv-LV"/>
        </w:rPr>
        <w:t>/7</w:t>
      </w:r>
      <w:r w:rsidR="0054426B">
        <w:rPr>
          <w:rFonts w:ascii="Times New Roman" w:eastAsia="Times New Roman" w:hAnsi="Times New Roman" w:cs="Times New Roman"/>
          <w:sz w:val="24"/>
          <w:szCs w:val="24"/>
          <w:lang w:val="lv-LV"/>
        </w:rPr>
        <w:t>5</w:t>
      </w:r>
      <w:r w:rsidRPr="004B4454">
        <w:rPr>
          <w:rFonts w:ascii="Times New Roman" w:eastAsia="Times New Roman" w:hAnsi="Times New Roman" w:cs="Times New Roman"/>
          <w:sz w:val="24"/>
          <w:szCs w:val="24"/>
          <w:lang w:val="lv-LV"/>
        </w:rPr>
        <w:t>, uz adresi Raiņa ielā 16, Ludzā, Ludzas novads, LV-5701, fakss 65707402.</w:t>
      </w:r>
    </w:p>
    <w:p w:rsidR="00AA58B4" w:rsidRPr="00AA58B4" w:rsidRDefault="004B4454" w:rsidP="00AA58B4">
      <w:pPr>
        <w:numPr>
          <w:ilvl w:val="2"/>
          <w:numId w:val="5"/>
        </w:num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sz w:val="24"/>
          <w:szCs w:val="24"/>
          <w:lang w:val="lv-LV"/>
        </w:rPr>
        <w:t xml:space="preserve">Kontaktpersonas: </w:t>
      </w:r>
    </w:p>
    <w:p w:rsidR="00AA58B4" w:rsidRPr="00AA58B4" w:rsidRDefault="00AA58B4" w:rsidP="00AA58B4">
      <w:pPr>
        <w:spacing w:after="0" w:line="240" w:lineRule="auto"/>
        <w:jc w:val="both"/>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 xml:space="preserve">                </w:t>
      </w:r>
      <w:r w:rsidRPr="005F3F76">
        <w:rPr>
          <w:rFonts w:ascii="Times New Roman" w:eastAsia="Times New Roman" w:hAnsi="Times New Roman" w:cs="Times New Roman"/>
          <w:sz w:val="24"/>
          <w:szCs w:val="24"/>
          <w:lang w:val="lv-LV"/>
        </w:rPr>
        <w:t xml:space="preserve">par iepirkuma priekšmetu – </w:t>
      </w:r>
      <w:r w:rsidR="004B4454" w:rsidRPr="004B4454">
        <w:rPr>
          <w:rFonts w:ascii="Times New Roman" w:eastAsia="Times New Roman" w:hAnsi="Times New Roman" w:cs="Times New Roman"/>
          <w:sz w:val="24"/>
          <w:szCs w:val="24"/>
          <w:lang w:val="lv-LV"/>
        </w:rPr>
        <w:t xml:space="preserve">Administratīvās nodaļas vadītāja – Inese </w:t>
      </w:r>
      <w:proofErr w:type="spellStart"/>
      <w:r w:rsidR="004B4454" w:rsidRPr="004B4454">
        <w:rPr>
          <w:rFonts w:ascii="Times New Roman" w:eastAsia="Times New Roman" w:hAnsi="Times New Roman" w:cs="Times New Roman"/>
          <w:sz w:val="24"/>
          <w:szCs w:val="24"/>
          <w:lang w:val="lv-LV"/>
        </w:rPr>
        <w:t>Kamzole</w:t>
      </w:r>
      <w:proofErr w:type="spellEnd"/>
      <w:r w:rsidR="004B4454" w:rsidRPr="004B4454">
        <w:rPr>
          <w:rFonts w:ascii="Times New Roman" w:eastAsia="Times New Roman" w:hAnsi="Times New Roman" w:cs="Times New Roman"/>
          <w:sz w:val="24"/>
          <w:szCs w:val="24"/>
          <w:lang w:val="lv-LV"/>
        </w:rPr>
        <w:t>, tālr. 65707143</w:t>
      </w:r>
      <w:r>
        <w:rPr>
          <w:rFonts w:ascii="Times New Roman" w:eastAsia="Times New Roman" w:hAnsi="Times New Roman" w:cs="Times New Roman"/>
          <w:sz w:val="24"/>
          <w:szCs w:val="24"/>
          <w:lang w:val="lv-LV"/>
        </w:rPr>
        <w:t>;</w:t>
      </w:r>
    </w:p>
    <w:p w:rsidR="00AA58B4" w:rsidRDefault="004B4454" w:rsidP="00AA58B4">
      <w:pPr>
        <w:spacing w:after="0" w:line="240" w:lineRule="auto"/>
        <w:jc w:val="both"/>
        <w:rPr>
          <w:rFonts w:ascii="Times New Roman" w:eastAsia="Times New Roman" w:hAnsi="Times New Roman" w:cs="Times New Roman"/>
          <w:color w:val="0000FF"/>
          <w:sz w:val="24"/>
          <w:szCs w:val="24"/>
          <w:u w:val="single"/>
          <w:lang w:val="lv-LV" w:eastAsia="lv-LV"/>
        </w:rPr>
      </w:pPr>
      <w:r w:rsidRPr="004B4454">
        <w:rPr>
          <w:rFonts w:ascii="Times New Roman" w:eastAsia="Times New Roman" w:hAnsi="Times New Roman" w:cs="Times New Roman"/>
          <w:sz w:val="24"/>
          <w:szCs w:val="24"/>
          <w:lang w:val="lv-LV"/>
        </w:rPr>
        <w:t xml:space="preserve"> </w:t>
      </w:r>
      <w:r w:rsidR="00AA58B4">
        <w:rPr>
          <w:rFonts w:ascii="Times New Roman" w:eastAsia="Times New Roman" w:hAnsi="Times New Roman" w:cs="Times New Roman"/>
          <w:sz w:val="24"/>
          <w:szCs w:val="24"/>
          <w:lang w:val="lv-LV"/>
        </w:rPr>
        <w:t xml:space="preserve">               </w:t>
      </w:r>
      <w:r w:rsidR="00AA58B4" w:rsidRPr="005F3F76">
        <w:rPr>
          <w:rFonts w:ascii="Times New Roman" w:eastAsia="Times New Roman" w:hAnsi="Times New Roman" w:cs="Times New Roman"/>
          <w:sz w:val="24"/>
          <w:szCs w:val="24"/>
          <w:lang w:val="lv-LV" w:eastAsia="lv-LV"/>
        </w:rPr>
        <w:t xml:space="preserve">iepirkuma procedūras jautājumos: </w:t>
      </w:r>
      <w:r w:rsidR="00AA58B4">
        <w:rPr>
          <w:rFonts w:ascii="Times New Roman" w:eastAsia="Times New Roman" w:hAnsi="Times New Roman" w:cs="Times New Roman"/>
          <w:sz w:val="24"/>
          <w:szCs w:val="24"/>
          <w:lang w:val="lv-LV" w:eastAsia="lv-LV"/>
        </w:rPr>
        <w:t xml:space="preserve">Inese </w:t>
      </w:r>
      <w:proofErr w:type="spellStart"/>
      <w:r w:rsidR="00AA58B4">
        <w:rPr>
          <w:rFonts w:ascii="Times New Roman" w:eastAsia="Times New Roman" w:hAnsi="Times New Roman" w:cs="Times New Roman"/>
          <w:sz w:val="24"/>
          <w:szCs w:val="24"/>
          <w:lang w:val="lv-LV" w:eastAsia="lv-LV"/>
        </w:rPr>
        <w:t>Žuka</w:t>
      </w:r>
      <w:proofErr w:type="spellEnd"/>
      <w:r w:rsidR="00AA58B4" w:rsidRPr="005F3F76">
        <w:rPr>
          <w:rFonts w:ascii="Times New Roman" w:eastAsia="Times New Roman" w:hAnsi="Times New Roman" w:cs="Times New Roman"/>
          <w:sz w:val="24"/>
          <w:szCs w:val="24"/>
          <w:lang w:val="lv-LV" w:eastAsia="lv-LV"/>
        </w:rPr>
        <w:t xml:space="preserve">, tālrunis 65707133, e-pasts: </w:t>
      </w:r>
      <w:hyperlink r:id="rId5" w:history="1">
        <w:r w:rsidR="00AA58B4" w:rsidRPr="00882DBF">
          <w:rPr>
            <w:rStyle w:val="Hyperlink"/>
            <w:rFonts w:ascii="Times New Roman" w:eastAsia="Times New Roman" w:hAnsi="Times New Roman" w:cs="Times New Roman"/>
            <w:sz w:val="24"/>
            <w:szCs w:val="24"/>
            <w:lang w:val="lv-LV" w:eastAsia="lv-LV"/>
          </w:rPr>
          <w:t>izuka@ludza.lv</w:t>
        </w:r>
      </w:hyperlink>
      <w:r w:rsidR="00AA58B4" w:rsidRPr="005F3F76">
        <w:rPr>
          <w:rFonts w:ascii="Times New Roman" w:eastAsia="Times New Roman" w:hAnsi="Times New Roman" w:cs="Times New Roman"/>
          <w:color w:val="0000FF"/>
          <w:sz w:val="24"/>
          <w:szCs w:val="24"/>
          <w:u w:val="single"/>
          <w:lang w:val="lv-LV" w:eastAsia="lv-LV"/>
        </w:rPr>
        <w:t xml:space="preserve">, </w:t>
      </w:r>
    </w:p>
    <w:p w:rsidR="00AA58B4" w:rsidRPr="005F3F76" w:rsidRDefault="00AA58B4" w:rsidP="00AA58B4">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5F3F76">
        <w:rPr>
          <w:rFonts w:ascii="Times New Roman" w:eastAsia="Times New Roman" w:hAnsi="Times New Roman" w:cs="Times New Roman"/>
          <w:sz w:val="24"/>
          <w:szCs w:val="24"/>
          <w:lang w:val="lv-LV"/>
        </w:rPr>
        <w:t>fakss: 65707402</w:t>
      </w:r>
      <w:r>
        <w:rPr>
          <w:rFonts w:ascii="Times New Roman" w:eastAsia="Times New Roman" w:hAnsi="Times New Roman" w:cs="Times New Roman"/>
          <w:sz w:val="24"/>
          <w:szCs w:val="24"/>
          <w:lang w:val="lv-LV"/>
        </w:rPr>
        <w:t>.</w:t>
      </w:r>
      <w:r w:rsidRPr="005F3F76">
        <w:rPr>
          <w:rFonts w:ascii="Times New Roman" w:eastAsia="Times New Roman" w:hAnsi="Times New Roman" w:cs="Times New Roman"/>
          <w:sz w:val="24"/>
          <w:szCs w:val="24"/>
          <w:lang w:val="lv-LV"/>
        </w:rPr>
        <w:t xml:space="preserve"> </w:t>
      </w:r>
    </w:p>
    <w:p w:rsidR="00AA58B4" w:rsidRPr="004B4454" w:rsidRDefault="00AA58B4" w:rsidP="00AA58B4">
      <w:pPr>
        <w:spacing w:after="0" w:line="240" w:lineRule="auto"/>
        <w:ind w:left="709" w:hanging="709"/>
        <w:jc w:val="both"/>
        <w:rPr>
          <w:rFonts w:ascii="Times New Roman" w:eastAsia="Times New Roman" w:hAnsi="Times New Roman" w:cs="Times New Roman"/>
          <w:b/>
          <w:sz w:val="24"/>
          <w:szCs w:val="24"/>
          <w:lang w:val="lv-LV"/>
        </w:rPr>
      </w:pPr>
      <w:r w:rsidRPr="005F3F76">
        <w:rPr>
          <w:rFonts w:ascii="Times New Roman" w:eastAsia="Times New Roman" w:hAnsi="Times New Roman" w:cs="Times New Roman"/>
          <w:sz w:val="24"/>
          <w:szCs w:val="24"/>
          <w:lang w:val="lv-LV"/>
        </w:rPr>
        <w:t xml:space="preserve">            </w:t>
      </w:r>
    </w:p>
    <w:p w:rsidR="004B4454" w:rsidRPr="004B4454" w:rsidRDefault="004B4454" w:rsidP="004B4454">
      <w:pPr>
        <w:keepNext/>
        <w:numPr>
          <w:ilvl w:val="1"/>
          <w:numId w:val="5"/>
        </w:numPr>
        <w:tabs>
          <w:tab w:val="num" w:pos="567"/>
        </w:tabs>
        <w:spacing w:after="0" w:line="240" w:lineRule="auto"/>
        <w:ind w:left="709" w:hanging="709"/>
        <w:outlineLvl w:val="0"/>
        <w:rPr>
          <w:rFonts w:ascii="Times New Roman" w:eastAsia="Times New Roman" w:hAnsi="Times New Roman" w:cs="Times New Roman"/>
          <w:b/>
          <w:bCs/>
          <w:kern w:val="32"/>
          <w:sz w:val="24"/>
          <w:szCs w:val="24"/>
          <w:lang w:val="lv-LV"/>
        </w:rPr>
      </w:pPr>
      <w:r w:rsidRPr="004B4454">
        <w:rPr>
          <w:rFonts w:ascii="Times New Roman" w:eastAsia="Times New Roman" w:hAnsi="Times New Roman" w:cs="Times New Roman"/>
          <w:b/>
          <w:bCs/>
          <w:kern w:val="32"/>
          <w:sz w:val="24"/>
          <w:szCs w:val="24"/>
          <w:lang w:val="lv-LV"/>
        </w:rPr>
        <w:t xml:space="preserve">  Piedāvājumu iesniegšanas vieta, datums, laiks un kārtība:</w:t>
      </w:r>
    </w:p>
    <w:p w:rsidR="004B4454" w:rsidRPr="004B4454" w:rsidRDefault="004B4454" w:rsidP="004B4454">
      <w:pPr>
        <w:keepNext/>
        <w:numPr>
          <w:ilvl w:val="2"/>
          <w:numId w:val="6"/>
        </w:numPr>
        <w:tabs>
          <w:tab w:val="num" w:pos="709"/>
        </w:tabs>
        <w:spacing w:after="0" w:line="240" w:lineRule="auto"/>
        <w:ind w:left="709" w:hanging="709"/>
        <w:jc w:val="both"/>
        <w:outlineLvl w:val="2"/>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 xml:space="preserve">Pretendenti piedāvājumus var iesniegt līdz </w:t>
      </w:r>
      <w:r w:rsidRPr="004B4454">
        <w:rPr>
          <w:rFonts w:ascii="Times New Roman" w:eastAsia="Times New Roman" w:hAnsi="Times New Roman" w:cs="Times New Roman"/>
          <w:b/>
          <w:bCs/>
          <w:sz w:val="24"/>
          <w:szCs w:val="24"/>
          <w:lang w:val="lv-LV"/>
        </w:rPr>
        <w:t>201</w:t>
      </w:r>
      <w:r w:rsidR="0054426B">
        <w:rPr>
          <w:rFonts w:ascii="Times New Roman" w:eastAsia="Times New Roman" w:hAnsi="Times New Roman" w:cs="Times New Roman"/>
          <w:b/>
          <w:bCs/>
          <w:sz w:val="24"/>
          <w:szCs w:val="24"/>
          <w:lang w:val="lv-LV"/>
        </w:rPr>
        <w:t>6</w:t>
      </w:r>
      <w:r w:rsidRPr="004B4454">
        <w:rPr>
          <w:rFonts w:ascii="Times New Roman" w:eastAsia="Times New Roman" w:hAnsi="Times New Roman" w:cs="Times New Roman"/>
          <w:b/>
          <w:bCs/>
          <w:sz w:val="24"/>
          <w:szCs w:val="24"/>
          <w:lang w:val="lv-LV"/>
        </w:rPr>
        <w:t>.gada 1</w:t>
      </w:r>
      <w:r w:rsidR="00AA58B4">
        <w:rPr>
          <w:rFonts w:ascii="Times New Roman" w:eastAsia="Times New Roman" w:hAnsi="Times New Roman" w:cs="Times New Roman"/>
          <w:b/>
          <w:bCs/>
          <w:sz w:val="24"/>
          <w:szCs w:val="24"/>
          <w:lang w:val="lv-LV"/>
        </w:rPr>
        <w:t>7</w:t>
      </w:r>
      <w:r w:rsidRPr="004B4454">
        <w:rPr>
          <w:rFonts w:ascii="Times New Roman" w:eastAsia="Times New Roman" w:hAnsi="Times New Roman" w:cs="Times New Roman"/>
          <w:b/>
          <w:bCs/>
          <w:sz w:val="24"/>
          <w:szCs w:val="24"/>
          <w:lang w:val="lv-LV"/>
        </w:rPr>
        <w:t>.o</w:t>
      </w:r>
      <w:r w:rsidR="0054426B">
        <w:rPr>
          <w:rFonts w:ascii="Times New Roman" w:eastAsia="Times New Roman" w:hAnsi="Times New Roman" w:cs="Times New Roman"/>
          <w:b/>
          <w:bCs/>
          <w:sz w:val="24"/>
          <w:szCs w:val="24"/>
          <w:lang w:val="lv-LV"/>
        </w:rPr>
        <w:t>kto</w:t>
      </w:r>
      <w:r w:rsidRPr="004B4454">
        <w:rPr>
          <w:rFonts w:ascii="Times New Roman" w:eastAsia="Times New Roman" w:hAnsi="Times New Roman" w:cs="Times New Roman"/>
          <w:b/>
          <w:bCs/>
          <w:sz w:val="24"/>
          <w:szCs w:val="24"/>
          <w:lang w:val="lv-LV"/>
        </w:rPr>
        <w:t>brim plkst. 10:00</w:t>
      </w:r>
      <w:r w:rsidRPr="004B4454">
        <w:rPr>
          <w:rFonts w:ascii="Times New Roman" w:eastAsia="Times New Roman" w:hAnsi="Times New Roman" w:cs="Times New Roman"/>
          <w:bCs/>
          <w:sz w:val="24"/>
          <w:szCs w:val="24"/>
          <w:lang w:val="lv-LV"/>
        </w:rPr>
        <w:t xml:space="preserve"> Ludzā, Raiņa ielā 16, LV–5701, Ludzas novada pašvaldībā, kabinetā Nr. 312,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4B4454" w:rsidRPr="004B4454" w:rsidRDefault="004B4454" w:rsidP="004B4454">
      <w:pPr>
        <w:keepNext/>
        <w:numPr>
          <w:ilvl w:val="2"/>
          <w:numId w:val="6"/>
        </w:numPr>
        <w:tabs>
          <w:tab w:val="num" w:pos="709"/>
        </w:tabs>
        <w:spacing w:after="0" w:line="240" w:lineRule="auto"/>
        <w:ind w:left="709" w:hanging="709"/>
        <w:jc w:val="both"/>
        <w:outlineLvl w:val="2"/>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w:t>
      </w:r>
      <w:r w:rsidRPr="004B4454">
        <w:rPr>
          <w:rFonts w:ascii="Times New Roman" w:eastAsia="Times New Roman" w:hAnsi="Times New Roman" w:cs="Times New Roman"/>
          <w:bCs/>
          <w:sz w:val="24"/>
          <w:szCs w:val="24"/>
          <w:lang w:val="lv-LV"/>
        </w:rPr>
        <w:lastRenderedPageBreak/>
        <w:t xml:space="preserve">laiku. Pasūtītājs (sekretārs) nodrošina, lai līdz piedāvājumu atvēršanai pretendentu saraksts netiktu izpausts. </w:t>
      </w:r>
    </w:p>
    <w:p w:rsidR="004B4454" w:rsidRPr="004B4454" w:rsidRDefault="004B4454" w:rsidP="004B4454">
      <w:pPr>
        <w:keepNext/>
        <w:numPr>
          <w:ilvl w:val="2"/>
          <w:numId w:val="6"/>
        </w:numPr>
        <w:tabs>
          <w:tab w:val="num" w:pos="709"/>
        </w:tabs>
        <w:spacing w:after="0" w:line="240" w:lineRule="auto"/>
        <w:ind w:left="709" w:hanging="709"/>
        <w:jc w:val="both"/>
        <w:outlineLvl w:val="2"/>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4B4454" w:rsidRPr="004B4454" w:rsidRDefault="004B4454" w:rsidP="004B4454">
      <w:pPr>
        <w:keepNext/>
        <w:numPr>
          <w:ilvl w:val="2"/>
          <w:numId w:val="6"/>
        </w:numPr>
        <w:tabs>
          <w:tab w:val="num" w:pos="709"/>
        </w:tabs>
        <w:spacing w:after="0" w:line="240" w:lineRule="auto"/>
        <w:ind w:left="709" w:hanging="709"/>
        <w:jc w:val="both"/>
        <w:outlineLvl w:val="2"/>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4B4454" w:rsidRPr="004B4454" w:rsidRDefault="004B4454" w:rsidP="004B4454">
      <w:pPr>
        <w:keepNext/>
        <w:numPr>
          <w:ilvl w:val="2"/>
          <w:numId w:val="6"/>
        </w:numPr>
        <w:tabs>
          <w:tab w:val="num" w:pos="709"/>
        </w:tabs>
        <w:spacing w:after="0" w:line="240" w:lineRule="auto"/>
        <w:ind w:left="709" w:hanging="709"/>
        <w:jc w:val="both"/>
        <w:outlineLvl w:val="2"/>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Visiem pretendentiem iepirkumā tiek piemēroti vienādi noteikumi.</w:t>
      </w:r>
    </w:p>
    <w:p w:rsidR="004B4454" w:rsidRPr="004B4454" w:rsidRDefault="004B4454" w:rsidP="004B4454">
      <w:pPr>
        <w:spacing w:after="0" w:line="240" w:lineRule="auto"/>
        <w:ind w:left="720" w:hanging="720"/>
        <w:rPr>
          <w:rFonts w:ascii="Times New Roman" w:eastAsia="Times New Roman" w:hAnsi="Times New Roman" w:cs="Times New Roman"/>
          <w:sz w:val="24"/>
          <w:szCs w:val="24"/>
          <w:lang w:val="lv-LV"/>
        </w:rPr>
      </w:pPr>
    </w:p>
    <w:p w:rsidR="004B4454" w:rsidRPr="004B4454" w:rsidRDefault="004B4454" w:rsidP="004B4454">
      <w:pPr>
        <w:keepNext/>
        <w:numPr>
          <w:ilvl w:val="1"/>
          <w:numId w:val="5"/>
        </w:numPr>
        <w:tabs>
          <w:tab w:val="num" w:pos="567"/>
        </w:tabs>
        <w:spacing w:after="0" w:line="240" w:lineRule="auto"/>
        <w:ind w:left="709" w:hanging="709"/>
        <w:jc w:val="both"/>
        <w:outlineLvl w:val="0"/>
        <w:rPr>
          <w:rFonts w:ascii="Times New Roman" w:eastAsia="Times New Roman" w:hAnsi="Times New Roman" w:cs="Times New Roman"/>
          <w:bCs/>
          <w:kern w:val="32"/>
          <w:sz w:val="24"/>
          <w:szCs w:val="24"/>
          <w:lang w:val="lv-LV"/>
        </w:rPr>
      </w:pPr>
      <w:r w:rsidRPr="004B4454">
        <w:rPr>
          <w:rFonts w:ascii="Times New Roman" w:eastAsia="Times New Roman" w:hAnsi="Times New Roman" w:cs="Times New Roman"/>
          <w:b/>
          <w:bCs/>
          <w:kern w:val="32"/>
          <w:sz w:val="24"/>
          <w:szCs w:val="24"/>
          <w:lang w:val="lv-LV"/>
        </w:rPr>
        <w:t xml:space="preserve">  Piedāvājuma derīguma termiņš:</w:t>
      </w:r>
    </w:p>
    <w:p w:rsidR="004B4454" w:rsidRPr="004B4454" w:rsidRDefault="004B4454" w:rsidP="004B4454">
      <w:pPr>
        <w:keepNext/>
        <w:numPr>
          <w:ilvl w:val="2"/>
          <w:numId w:val="7"/>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4B4454">
        <w:rPr>
          <w:rFonts w:ascii="Times New Roman" w:eastAsia="Times New Roman" w:hAnsi="Times New Roman" w:cs="Times New Roman"/>
          <w:bCs/>
          <w:kern w:val="32"/>
          <w:sz w:val="24"/>
          <w:szCs w:val="24"/>
          <w:lang w:val="lv-LV"/>
        </w:rPr>
        <w:t>Pretendenta iesniegtais piedāvājums ir derīgs 60 (sešdesmit) kalendārās dienas no piedāvājuma iesniegšanas termiņa.</w:t>
      </w:r>
    </w:p>
    <w:p w:rsidR="004B4454" w:rsidRPr="004B4454" w:rsidRDefault="004B4454" w:rsidP="004B4454">
      <w:pPr>
        <w:keepNext/>
        <w:numPr>
          <w:ilvl w:val="2"/>
          <w:numId w:val="7"/>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4B4454">
        <w:rPr>
          <w:rFonts w:ascii="Times New Roman" w:eastAsia="Times New Roman" w:hAnsi="Times New Roman" w:cs="Times New Roman"/>
          <w:bCs/>
          <w:kern w:val="32"/>
          <w:sz w:val="24"/>
          <w:szCs w:val="24"/>
          <w:lang w:val="lv-LV"/>
        </w:rPr>
        <w:t xml:space="preserve">Ja objektīvu iemeslu dēļ iepirkuma līgumu nevar noslēgt 1.9.1.punktā noteiktajā termiņā, pasūtītājs var rakstiski pieprasīt piedāvājuma derīguma termiņa pagarināšanu. Ja pretendents piekrīt pagarināt piedāvājuma derīguma termiņu, par to rakstiski paziņo pasūtītājam. </w:t>
      </w:r>
    </w:p>
    <w:p w:rsidR="004B4454" w:rsidRPr="004B4454" w:rsidRDefault="004B4454" w:rsidP="004B4454">
      <w:pPr>
        <w:spacing w:after="0" w:line="240" w:lineRule="auto"/>
        <w:ind w:left="720" w:hanging="720"/>
        <w:rPr>
          <w:rFonts w:ascii="Times New Roman" w:eastAsia="Times New Roman" w:hAnsi="Times New Roman" w:cs="Times New Roman"/>
          <w:sz w:val="24"/>
          <w:szCs w:val="24"/>
          <w:lang w:val="lv-LV"/>
        </w:rPr>
      </w:pPr>
    </w:p>
    <w:p w:rsidR="004B4454" w:rsidRPr="004B4454" w:rsidRDefault="004B4454" w:rsidP="004B4454">
      <w:pPr>
        <w:keepNext/>
        <w:numPr>
          <w:ilvl w:val="1"/>
          <w:numId w:val="7"/>
        </w:numPr>
        <w:tabs>
          <w:tab w:val="num" w:pos="567"/>
        </w:tabs>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4B4454">
        <w:rPr>
          <w:rFonts w:ascii="Times New Roman" w:eastAsia="Times New Roman" w:hAnsi="Times New Roman" w:cs="Times New Roman"/>
          <w:b/>
          <w:bCs/>
          <w:kern w:val="32"/>
          <w:sz w:val="24"/>
          <w:szCs w:val="24"/>
          <w:lang w:val="lv-LV"/>
        </w:rPr>
        <w:t xml:space="preserve">   Piedāvājuma noformēšana:</w:t>
      </w:r>
    </w:p>
    <w:p w:rsidR="004B4454" w:rsidRPr="004B4454" w:rsidRDefault="004B4454" w:rsidP="004B4454">
      <w:pPr>
        <w:widowControl w:val="0"/>
        <w:numPr>
          <w:ilvl w:val="2"/>
          <w:numId w:val="7"/>
        </w:numPr>
        <w:tabs>
          <w:tab w:val="num" w:pos="851"/>
        </w:tabs>
        <w:spacing w:after="0" w:line="240" w:lineRule="auto"/>
        <w:ind w:left="851" w:hanging="851"/>
        <w:jc w:val="both"/>
        <w:outlineLvl w:val="2"/>
        <w:rPr>
          <w:rFonts w:ascii="Times New Roman" w:eastAsia="Times New Roman" w:hAnsi="Times New Roman" w:cs="Times New Roman"/>
          <w:bCs/>
          <w:i/>
          <w:sz w:val="24"/>
          <w:szCs w:val="24"/>
          <w:lang w:val="lv-LV"/>
        </w:rPr>
      </w:pPr>
      <w:r w:rsidRPr="004B4454">
        <w:rPr>
          <w:rFonts w:ascii="Times New Roman" w:eastAsia="Times New Roman" w:hAnsi="Times New Roman" w:cs="Times New Roman"/>
          <w:bCs/>
          <w:sz w:val="24"/>
          <w:szCs w:val="24"/>
          <w:lang w:val="lv-LV"/>
        </w:rPr>
        <w:t xml:space="preserve">Piedāvājums iesniedzams </w:t>
      </w:r>
      <w:r w:rsidRPr="004B4454">
        <w:rPr>
          <w:rFonts w:ascii="Times New Roman" w:eastAsia="Times New Roman" w:hAnsi="Times New Roman" w:cs="Arial"/>
          <w:bCs/>
          <w:iCs/>
          <w:sz w:val="24"/>
          <w:szCs w:val="24"/>
          <w:lang w:val="lv-LV"/>
        </w:rPr>
        <w:t>Ludzas novada pašvaldībā (</w:t>
      </w:r>
      <w:r w:rsidRPr="004B4454">
        <w:rPr>
          <w:rFonts w:ascii="Times New Roman" w:eastAsia="Times New Roman" w:hAnsi="Times New Roman" w:cs="Arial"/>
          <w:bCs/>
          <w:sz w:val="24"/>
          <w:szCs w:val="24"/>
          <w:lang w:val="lv-LV"/>
        </w:rPr>
        <w:t xml:space="preserve">Ludzā, Raiņa ielā 16, 312.kab.) </w:t>
      </w:r>
      <w:r w:rsidRPr="004B4454">
        <w:rPr>
          <w:rFonts w:ascii="Times New Roman" w:eastAsia="Times New Roman" w:hAnsi="Times New Roman" w:cs="Arial"/>
          <w:bCs/>
          <w:iCs/>
          <w:sz w:val="24"/>
          <w:szCs w:val="24"/>
          <w:lang w:val="lv-LV"/>
        </w:rPr>
        <w:t xml:space="preserve">līdz </w:t>
      </w:r>
      <w:r w:rsidRPr="004B4454">
        <w:rPr>
          <w:rFonts w:ascii="Times New Roman" w:eastAsia="Times New Roman" w:hAnsi="Times New Roman" w:cs="Times New Roman"/>
          <w:b/>
          <w:bCs/>
          <w:sz w:val="24"/>
          <w:szCs w:val="24"/>
          <w:lang w:val="lv-LV"/>
        </w:rPr>
        <w:t>201</w:t>
      </w:r>
      <w:r w:rsidR="0054426B">
        <w:rPr>
          <w:rFonts w:ascii="Times New Roman" w:eastAsia="Times New Roman" w:hAnsi="Times New Roman" w:cs="Times New Roman"/>
          <w:b/>
          <w:bCs/>
          <w:sz w:val="24"/>
          <w:szCs w:val="24"/>
          <w:lang w:val="lv-LV"/>
        </w:rPr>
        <w:t>6</w:t>
      </w:r>
      <w:r w:rsidRPr="004B4454">
        <w:rPr>
          <w:rFonts w:ascii="Times New Roman" w:eastAsia="Times New Roman" w:hAnsi="Times New Roman" w:cs="Times New Roman"/>
          <w:b/>
          <w:bCs/>
          <w:sz w:val="24"/>
          <w:szCs w:val="24"/>
          <w:lang w:val="lv-LV"/>
        </w:rPr>
        <w:t>. gada 1</w:t>
      </w:r>
      <w:r w:rsidR="00AA58B4">
        <w:rPr>
          <w:rFonts w:ascii="Times New Roman" w:eastAsia="Times New Roman" w:hAnsi="Times New Roman" w:cs="Times New Roman"/>
          <w:b/>
          <w:bCs/>
          <w:sz w:val="24"/>
          <w:szCs w:val="24"/>
          <w:lang w:val="lv-LV"/>
        </w:rPr>
        <w:t>7</w:t>
      </w:r>
      <w:r w:rsidRPr="004B4454">
        <w:rPr>
          <w:rFonts w:ascii="Times New Roman" w:eastAsia="Times New Roman" w:hAnsi="Times New Roman" w:cs="Times New Roman"/>
          <w:b/>
          <w:bCs/>
          <w:sz w:val="24"/>
          <w:szCs w:val="24"/>
          <w:lang w:val="lv-LV"/>
        </w:rPr>
        <w:t>.o</w:t>
      </w:r>
      <w:r w:rsidR="0054426B">
        <w:rPr>
          <w:rFonts w:ascii="Times New Roman" w:eastAsia="Times New Roman" w:hAnsi="Times New Roman" w:cs="Times New Roman"/>
          <w:b/>
          <w:bCs/>
          <w:sz w:val="24"/>
          <w:szCs w:val="24"/>
          <w:lang w:val="lv-LV"/>
        </w:rPr>
        <w:t>kto</w:t>
      </w:r>
      <w:r w:rsidRPr="004B4454">
        <w:rPr>
          <w:rFonts w:ascii="Times New Roman" w:eastAsia="Times New Roman" w:hAnsi="Times New Roman" w:cs="Times New Roman"/>
          <w:b/>
          <w:bCs/>
          <w:sz w:val="24"/>
          <w:szCs w:val="24"/>
          <w:lang w:val="lv-LV"/>
        </w:rPr>
        <w:t>brim plkst. 10:00</w:t>
      </w:r>
      <w:r w:rsidRPr="004B4454">
        <w:rPr>
          <w:rFonts w:ascii="Times New Roman" w:eastAsia="Times New Roman" w:hAnsi="Times New Roman" w:cs="Times New Roman"/>
          <w:bCs/>
          <w:sz w:val="24"/>
          <w:szCs w:val="24"/>
          <w:lang w:val="lv-LV"/>
        </w:rPr>
        <w:t xml:space="preserve"> </w:t>
      </w:r>
      <w:r w:rsidRPr="004B4454">
        <w:rPr>
          <w:rFonts w:ascii="Times New Roman" w:eastAsia="Times New Roman" w:hAnsi="Times New Roman" w:cs="Arial"/>
          <w:bCs/>
          <w:iCs/>
          <w:sz w:val="24"/>
          <w:szCs w:val="24"/>
          <w:lang w:val="lv-LV"/>
        </w:rPr>
        <w:t xml:space="preserve">aizlīmētā un aizzīmogotā aploksnē, uz kuras ir jānorāda </w:t>
      </w:r>
      <w:r w:rsidRPr="004B4454">
        <w:rPr>
          <w:rFonts w:ascii="Times New Roman" w:eastAsia="Times New Roman" w:hAnsi="Times New Roman" w:cs="Arial"/>
          <w:b/>
          <w:bCs/>
          <w:iCs/>
          <w:sz w:val="24"/>
          <w:szCs w:val="24"/>
          <w:lang w:val="lv-LV"/>
        </w:rPr>
        <w:t xml:space="preserve">– </w:t>
      </w:r>
      <w:r w:rsidRPr="004B4454">
        <w:rPr>
          <w:rFonts w:ascii="Times New Roman" w:eastAsia="Times New Roman" w:hAnsi="Times New Roman" w:cs="Arial"/>
          <w:bCs/>
          <w:i/>
          <w:iCs/>
          <w:sz w:val="24"/>
          <w:szCs w:val="24"/>
          <w:lang w:val="lv-LV"/>
        </w:rPr>
        <w:t xml:space="preserve">Iepirkums </w:t>
      </w:r>
      <w:r w:rsidRPr="004B4454">
        <w:rPr>
          <w:rFonts w:ascii="Times New Roman" w:eastAsia="Times New Roman" w:hAnsi="Times New Roman" w:cs="Times New Roman"/>
          <w:i/>
          <w:sz w:val="24"/>
          <w:szCs w:val="24"/>
          <w:lang w:val="lv-LV"/>
        </w:rPr>
        <w:t xml:space="preserve">“Poligrāfijas pakalpojumi Ludzas novada  informatīvajam izdevumam “Ludzas </w:t>
      </w:r>
      <w:r w:rsidR="0055790C">
        <w:rPr>
          <w:rFonts w:ascii="Times New Roman" w:eastAsia="Times New Roman" w:hAnsi="Times New Roman" w:cs="Times New Roman"/>
          <w:i/>
          <w:sz w:val="24"/>
          <w:szCs w:val="24"/>
          <w:lang w:val="lv-LV"/>
        </w:rPr>
        <w:t>Novada V</w:t>
      </w:r>
      <w:r w:rsidRPr="004B4454">
        <w:rPr>
          <w:rFonts w:ascii="Times New Roman" w:eastAsia="Times New Roman" w:hAnsi="Times New Roman" w:cs="Times New Roman"/>
          <w:i/>
          <w:sz w:val="24"/>
          <w:szCs w:val="24"/>
          <w:lang w:val="lv-LV"/>
        </w:rPr>
        <w:t>ēstis””,</w:t>
      </w:r>
      <w:r w:rsidRPr="004B4454">
        <w:rPr>
          <w:rFonts w:ascii="Times New Roman" w:eastAsia="Times New Roman" w:hAnsi="Times New Roman" w:cs="Arial"/>
          <w:bCs/>
          <w:i/>
          <w:sz w:val="24"/>
          <w:szCs w:val="24"/>
          <w:lang w:val="lv-LV"/>
        </w:rPr>
        <w:t xml:space="preserve"> iepirkuma identifikācijas numurs LNP 201</w:t>
      </w:r>
      <w:r w:rsidR="0054426B">
        <w:rPr>
          <w:rFonts w:ascii="Times New Roman" w:eastAsia="Times New Roman" w:hAnsi="Times New Roman" w:cs="Arial"/>
          <w:bCs/>
          <w:i/>
          <w:sz w:val="24"/>
          <w:szCs w:val="24"/>
          <w:lang w:val="lv-LV"/>
        </w:rPr>
        <w:t>6</w:t>
      </w:r>
      <w:r w:rsidRPr="004B4454">
        <w:rPr>
          <w:rFonts w:ascii="Times New Roman" w:eastAsia="Times New Roman" w:hAnsi="Times New Roman" w:cs="Arial"/>
          <w:bCs/>
          <w:i/>
          <w:sz w:val="24"/>
          <w:szCs w:val="24"/>
          <w:lang w:val="lv-LV"/>
        </w:rPr>
        <w:t>/7</w:t>
      </w:r>
      <w:r w:rsidR="0054426B">
        <w:rPr>
          <w:rFonts w:ascii="Times New Roman" w:eastAsia="Times New Roman" w:hAnsi="Times New Roman" w:cs="Arial"/>
          <w:bCs/>
          <w:i/>
          <w:sz w:val="24"/>
          <w:szCs w:val="24"/>
          <w:lang w:val="lv-LV"/>
        </w:rPr>
        <w:t>5</w:t>
      </w:r>
      <w:r w:rsidRPr="004B4454">
        <w:rPr>
          <w:rFonts w:ascii="Times New Roman" w:eastAsia="Times New Roman" w:hAnsi="Times New Roman" w:cs="Arial"/>
          <w:bCs/>
          <w:i/>
          <w:sz w:val="24"/>
          <w:szCs w:val="24"/>
          <w:lang w:val="lv-LV"/>
        </w:rPr>
        <w:t xml:space="preserve">. Neatvērt līdz </w:t>
      </w:r>
      <w:r w:rsidRPr="004B4454">
        <w:rPr>
          <w:rFonts w:ascii="Times New Roman" w:eastAsia="Times New Roman" w:hAnsi="Times New Roman" w:cs="Times New Roman"/>
          <w:bCs/>
          <w:i/>
          <w:sz w:val="24"/>
          <w:szCs w:val="24"/>
          <w:lang w:val="lv-LV"/>
        </w:rPr>
        <w:t>201</w:t>
      </w:r>
      <w:r w:rsidR="0054426B">
        <w:rPr>
          <w:rFonts w:ascii="Times New Roman" w:eastAsia="Times New Roman" w:hAnsi="Times New Roman" w:cs="Times New Roman"/>
          <w:bCs/>
          <w:i/>
          <w:sz w:val="24"/>
          <w:szCs w:val="24"/>
          <w:lang w:val="lv-LV"/>
        </w:rPr>
        <w:t>6</w:t>
      </w:r>
      <w:r w:rsidRPr="004B4454">
        <w:rPr>
          <w:rFonts w:ascii="Times New Roman" w:eastAsia="Times New Roman" w:hAnsi="Times New Roman" w:cs="Times New Roman"/>
          <w:bCs/>
          <w:i/>
          <w:sz w:val="24"/>
          <w:szCs w:val="24"/>
          <w:lang w:val="lv-LV"/>
        </w:rPr>
        <w:t>.gada 1</w:t>
      </w:r>
      <w:r w:rsidR="00AA58B4">
        <w:rPr>
          <w:rFonts w:ascii="Times New Roman" w:eastAsia="Times New Roman" w:hAnsi="Times New Roman" w:cs="Times New Roman"/>
          <w:bCs/>
          <w:i/>
          <w:sz w:val="24"/>
          <w:szCs w:val="24"/>
          <w:lang w:val="lv-LV"/>
        </w:rPr>
        <w:t>7</w:t>
      </w:r>
      <w:r w:rsidRPr="004B4454">
        <w:rPr>
          <w:rFonts w:ascii="Times New Roman" w:eastAsia="Times New Roman" w:hAnsi="Times New Roman" w:cs="Times New Roman"/>
          <w:bCs/>
          <w:i/>
          <w:sz w:val="24"/>
          <w:szCs w:val="24"/>
          <w:lang w:val="lv-LV"/>
        </w:rPr>
        <w:t>.o</w:t>
      </w:r>
      <w:r w:rsidR="0054426B">
        <w:rPr>
          <w:rFonts w:ascii="Times New Roman" w:eastAsia="Times New Roman" w:hAnsi="Times New Roman" w:cs="Times New Roman"/>
          <w:bCs/>
          <w:i/>
          <w:sz w:val="24"/>
          <w:szCs w:val="24"/>
          <w:lang w:val="lv-LV"/>
        </w:rPr>
        <w:t>kto</w:t>
      </w:r>
      <w:r w:rsidRPr="004B4454">
        <w:rPr>
          <w:rFonts w:ascii="Times New Roman" w:eastAsia="Times New Roman" w:hAnsi="Times New Roman" w:cs="Times New Roman"/>
          <w:bCs/>
          <w:i/>
          <w:sz w:val="24"/>
          <w:szCs w:val="24"/>
          <w:lang w:val="lv-LV"/>
        </w:rPr>
        <w:t>brim plkst. 10:00</w:t>
      </w:r>
      <w:r w:rsidRPr="004B4454">
        <w:rPr>
          <w:rFonts w:ascii="Times New Roman" w:eastAsia="Times New Roman" w:hAnsi="Times New Roman" w:cs="Arial"/>
          <w:bCs/>
          <w:i/>
          <w:sz w:val="24"/>
          <w:szCs w:val="24"/>
          <w:lang w:val="lv-LV"/>
        </w:rPr>
        <w:t>”</w:t>
      </w:r>
      <w:r w:rsidRPr="004B4454">
        <w:rPr>
          <w:rFonts w:ascii="Times New Roman" w:eastAsia="Times New Roman" w:hAnsi="Times New Roman" w:cs="Arial"/>
          <w:bCs/>
          <w:i/>
          <w:iCs/>
          <w:sz w:val="24"/>
          <w:szCs w:val="24"/>
          <w:lang w:val="lv-LV"/>
        </w:rPr>
        <w:t xml:space="preserve"> un pretendenta nosaukums, reģistrācijas numurs un adrese. </w:t>
      </w:r>
    </w:p>
    <w:p w:rsidR="004B4454" w:rsidRPr="004B4454" w:rsidRDefault="004B4454" w:rsidP="004B4454">
      <w:pPr>
        <w:widowControl w:val="0"/>
        <w:numPr>
          <w:ilvl w:val="2"/>
          <w:numId w:val="7"/>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Pretendentam jāiesniedz 1 (viens) piedāvājuma oriģināls.</w:t>
      </w:r>
    </w:p>
    <w:p w:rsidR="004B4454" w:rsidRPr="004B4454" w:rsidRDefault="004B4454" w:rsidP="004B4454">
      <w:pPr>
        <w:numPr>
          <w:ilvl w:val="2"/>
          <w:numId w:val="7"/>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4B4454">
        <w:rPr>
          <w:rFonts w:ascii="Times New Roman" w:eastAsia="Times New Roman" w:hAnsi="Times New Roman" w:cs="Times New Roman"/>
          <w:sz w:val="24"/>
          <w:szCs w:val="24"/>
          <w:lang w:val="lv-LV"/>
        </w:rPr>
        <w:t xml:space="preserve">Piedāvājums sastāv no </w:t>
      </w:r>
      <w:r w:rsidRPr="004B4454">
        <w:rPr>
          <w:rFonts w:ascii="Times New Roman" w:eastAsia="Times New Roman" w:hAnsi="Times New Roman" w:cs="Times New Roman"/>
          <w:bCs/>
          <w:sz w:val="24"/>
          <w:szCs w:val="24"/>
          <w:lang w:val="lv-LV"/>
        </w:rPr>
        <w:t>pretendentu atlases dokumentiem</w:t>
      </w:r>
      <w:r w:rsidRPr="004B4454">
        <w:rPr>
          <w:rFonts w:ascii="Times New Roman" w:eastAsia="Times New Roman" w:hAnsi="Times New Roman" w:cs="Times New Roman"/>
          <w:sz w:val="24"/>
          <w:szCs w:val="24"/>
          <w:lang w:val="lv-LV"/>
        </w:rPr>
        <w:t>, tehniskā piedāvājuma, finanšu piedāvājuma.</w:t>
      </w:r>
    </w:p>
    <w:p w:rsidR="004B4454" w:rsidRPr="004B4454" w:rsidRDefault="004B4454" w:rsidP="004B4454">
      <w:pPr>
        <w:numPr>
          <w:ilvl w:val="2"/>
          <w:numId w:val="7"/>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4B4454">
        <w:rPr>
          <w:rFonts w:ascii="Times New Roman" w:eastAsia="Times New Roman" w:hAnsi="Times New Roman" w:cs="Times New Roman"/>
          <w:sz w:val="24"/>
          <w:szCs w:val="24"/>
          <w:lang w:val="lv-LV"/>
        </w:rPr>
        <w:t xml:space="preserve">Piedāvājumam jābūt ievietotam 1.10.1. punktā minētajā aploksnē. Piedāvājuma dokumentiem jābūt </w:t>
      </w:r>
      <w:proofErr w:type="spellStart"/>
      <w:r w:rsidRPr="004B4454">
        <w:rPr>
          <w:rFonts w:ascii="Times New Roman" w:eastAsia="Times New Roman" w:hAnsi="Times New Roman" w:cs="Times New Roman"/>
          <w:sz w:val="24"/>
          <w:szCs w:val="24"/>
          <w:lang w:val="lv-LV"/>
        </w:rPr>
        <w:t>cauršūtiem</w:t>
      </w:r>
      <w:proofErr w:type="spellEnd"/>
      <w:r w:rsidRPr="004B4454">
        <w:rPr>
          <w:rFonts w:ascii="Times New Roman" w:eastAsia="Times New Roman" w:hAnsi="Times New Roman" w:cs="Times New Roman"/>
          <w:sz w:val="24"/>
          <w:szCs w:val="24"/>
          <w:lang w:val="lv-LV"/>
        </w:rPr>
        <w:t xml:space="preserve"> ar diegu vienā sējumā tā, lai dokumentus nebūtu iespējams atdalīt. Piedāvājuma lapām jābūt sanumurētām un jāatbilst pievienotajam satura rādītājam. Uz pēdējās lapas aizmugures, </w:t>
      </w:r>
      <w:proofErr w:type="spellStart"/>
      <w:r w:rsidRPr="004B4454">
        <w:rPr>
          <w:rFonts w:ascii="Times New Roman" w:eastAsia="Times New Roman" w:hAnsi="Times New Roman" w:cs="Times New Roman"/>
          <w:sz w:val="24"/>
          <w:szCs w:val="24"/>
          <w:lang w:val="lv-LV"/>
        </w:rPr>
        <w:t>cauršūšanai</w:t>
      </w:r>
      <w:proofErr w:type="spellEnd"/>
      <w:r w:rsidRPr="004B4454">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4B4454">
        <w:rPr>
          <w:rFonts w:ascii="Times New Roman" w:eastAsia="Times New Roman" w:hAnsi="Times New Roman" w:cs="Times New Roman"/>
          <w:sz w:val="24"/>
          <w:szCs w:val="24"/>
          <w:lang w:val="lv-LV"/>
        </w:rPr>
        <w:t>cauršūto</w:t>
      </w:r>
      <w:proofErr w:type="spellEnd"/>
      <w:r w:rsidRPr="004B4454">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4B4454" w:rsidRPr="004B4454" w:rsidRDefault="004B4454" w:rsidP="004B4454">
      <w:pPr>
        <w:widowControl w:val="0"/>
        <w:numPr>
          <w:ilvl w:val="2"/>
          <w:numId w:val="7"/>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4B4454" w:rsidRPr="004B4454" w:rsidRDefault="004B4454" w:rsidP="004B4454">
      <w:pPr>
        <w:numPr>
          <w:ilvl w:val="2"/>
          <w:numId w:val="7"/>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Piedāvājums jāsagatavo latviešu valodā, datorrakstā, tam jābūt skaidri salasāmam, bez labojumiem un dzēsumiem. Pretendenta atlases dokumentus un tehnisko dokumentāciju var iesniegt arī citā valodā, ja tiem ir pievienots Pretendenta apliecināts tulkojums latviešu valodā saskaņā ar 2000.gada 22.augusta Ministru Kabineta noteikumu Nr.291 "Kārtība, kādā apliecināmi dokumentu tulkojumi valsts valodā" prasībām. Par kaitējumu, kas radies dokumenta tulkojuma nepareizības dēļ, Pretendents atbild normatīvajos tiesību aktos noteiktajā kārtībā. </w:t>
      </w:r>
    </w:p>
    <w:p w:rsidR="004B4454" w:rsidRPr="004B4454" w:rsidRDefault="004B4454" w:rsidP="004B4454">
      <w:pPr>
        <w:numPr>
          <w:ilvl w:val="2"/>
          <w:numId w:val="7"/>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4B4454" w:rsidRPr="004B4454" w:rsidRDefault="004B4454" w:rsidP="004B4454">
      <w:pPr>
        <w:numPr>
          <w:ilvl w:val="2"/>
          <w:numId w:val="7"/>
        </w:numPr>
        <w:tabs>
          <w:tab w:val="left" w:pos="0"/>
          <w:tab w:val="num" w:pos="851"/>
          <w:tab w:val="left" w:pos="1560"/>
        </w:tabs>
        <w:spacing w:after="0" w:line="240" w:lineRule="auto"/>
        <w:ind w:left="851" w:hanging="851"/>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4B4454" w:rsidRPr="004B4454" w:rsidRDefault="004B4454" w:rsidP="004B4454">
      <w:pPr>
        <w:numPr>
          <w:ilvl w:val="2"/>
          <w:numId w:val="7"/>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lastRenderedPageBreak/>
        <w:t>Iesniegtie piedāvājumi, izņemot Instrukcijas 1.8.1. punktā noteikto gadījumu, ir pasūtītāja īpašums un netiek atdoti atpakaļ pretendentiem.</w:t>
      </w:r>
    </w:p>
    <w:p w:rsidR="004B4454" w:rsidRPr="004B4454" w:rsidRDefault="004B4454" w:rsidP="004B4454">
      <w:pPr>
        <w:tabs>
          <w:tab w:val="left" w:pos="840"/>
          <w:tab w:val="left" w:pos="1260"/>
        </w:tabs>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numPr>
          <w:ilvl w:val="1"/>
          <w:numId w:val="7"/>
        </w:numPr>
        <w:tabs>
          <w:tab w:val="num" w:pos="709"/>
        </w:tabs>
        <w:spacing w:after="0" w:line="240" w:lineRule="auto"/>
        <w:ind w:left="851" w:hanging="851"/>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Cita informācija:</w:t>
      </w:r>
    </w:p>
    <w:p w:rsidR="004B4454" w:rsidRPr="004B4454" w:rsidRDefault="004B4454" w:rsidP="004B4454">
      <w:pPr>
        <w:numPr>
          <w:ilvl w:val="2"/>
          <w:numId w:val="7"/>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4B4454" w:rsidRPr="004B4454" w:rsidRDefault="004B4454" w:rsidP="004B4454">
      <w:pPr>
        <w:numPr>
          <w:ilvl w:val="2"/>
          <w:numId w:val="7"/>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4B4454" w:rsidRPr="004B4454" w:rsidRDefault="004B4454" w:rsidP="004B4454">
      <w:pPr>
        <w:tabs>
          <w:tab w:val="num" w:pos="3340"/>
        </w:tabs>
        <w:spacing w:after="0" w:line="240" w:lineRule="auto"/>
        <w:ind w:left="840"/>
        <w:jc w:val="both"/>
        <w:rPr>
          <w:rFonts w:ascii="Times New Roman" w:eastAsia="Times New Roman" w:hAnsi="Times New Roman" w:cs="Times New Roman"/>
          <w:sz w:val="24"/>
          <w:szCs w:val="24"/>
          <w:lang w:val="lv-LV"/>
        </w:rPr>
      </w:pPr>
    </w:p>
    <w:p w:rsidR="004B4454" w:rsidRPr="004B4454" w:rsidRDefault="004B4454" w:rsidP="004B4454">
      <w:pPr>
        <w:keepNext/>
        <w:numPr>
          <w:ilvl w:val="0"/>
          <w:numId w:val="2"/>
        </w:numPr>
        <w:spacing w:after="0" w:line="240" w:lineRule="auto"/>
        <w:jc w:val="center"/>
        <w:outlineLvl w:val="0"/>
        <w:rPr>
          <w:rFonts w:ascii="Times New Roman" w:eastAsia="Times New Roman" w:hAnsi="Times New Roman" w:cs="Times New Roman"/>
          <w:b/>
          <w:bCs/>
          <w:caps/>
          <w:kern w:val="32"/>
          <w:sz w:val="24"/>
          <w:szCs w:val="24"/>
          <w:lang w:val="lv-LV"/>
        </w:rPr>
      </w:pPr>
      <w:bookmarkStart w:id="10" w:name="_Toc61422133"/>
      <w:bookmarkStart w:id="11" w:name="_Toc59334728"/>
      <w:r w:rsidRPr="004B4454">
        <w:rPr>
          <w:rFonts w:ascii="Times New Roman" w:eastAsia="Times New Roman" w:hAnsi="Times New Roman" w:cs="Times New Roman"/>
          <w:b/>
          <w:bCs/>
          <w:caps/>
          <w:kern w:val="32"/>
          <w:sz w:val="24"/>
          <w:szCs w:val="24"/>
          <w:lang w:val="lv-LV"/>
        </w:rPr>
        <w:t>Informācija par iepirkuma priekšmetu</w:t>
      </w:r>
      <w:bookmarkStart w:id="12" w:name="_Toc59334729"/>
      <w:bookmarkEnd w:id="10"/>
      <w:bookmarkEnd w:id="11"/>
    </w:p>
    <w:bookmarkEnd w:id="12"/>
    <w:p w:rsidR="004B4454" w:rsidRPr="00AA58B4" w:rsidRDefault="004B4454" w:rsidP="00AA58B4">
      <w:pPr>
        <w:pStyle w:val="ListParagraph"/>
        <w:numPr>
          <w:ilvl w:val="1"/>
          <w:numId w:val="8"/>
        </w:numPr>
        <w:tabs>
          <w:tab w:val="clear" w:pos="1895"/>
        </w:tabs>
        <w:spacing w:after="0" w:line="240" w:lineRule="auto"/>
        <w:ind w:left="540" w:hanging="540"/>
        <w:jc w:val="both"/>
        <w:rPr>
          <w:rFonts w:ascii="Times New Roman" w:eastAsia="Times New Roman" w:hAnsi="Times New Roman" w:cs="Times New Roman"/>
          <w:sz w:val="24"/>
          <w:szCs w:val="24"/>
          <w:lang w:val="lv-LV"/>
        </w:rPr>
      </w:pPr>
      <w:r w:rsidRPr="00AA58B4">
        <w:rPr>
          <w:rFonts w:ascii="Times New Roman" w:eastAsia="Times New Roman" w:hAnsi="Times New Roman" w:cs="Times New Roman"/>
          <w:sz w:val="24"/>
          <w:szCs w:val="24"/>
          <w:lang w:val="lv-LV"/>
        </w:rPr>
        <w:t xml:space="preserve">Iepirkuma priekšmets ir poligrāfijas pakalpojumi Ludzas novada  informatīvajam izdevumam “Ludzas </w:t>
      </w:r>
      <w:r w:rsidR="0055790C">
        <w:rPr>
          <w:rFonts w:ascii="Times New Roman" w:eastAsia="Times New Roman" w:hAnsi="Times New Roman" w:cs="Times New Roman"/>
          <w:sz w:val="24"/>
          <w:szCs w:val="24"/>
          <w:lang w:val="lv-LV"/>
        </w:rPr>
        <w:t>Novada V</w:t>
      </w:r>
      <w:r w:rsidRPr="00AA58B4">
        <w:rPr>
          <w:rFonts w:ascii="Times New Roman" w:eastAsia="Times New Roman" w:hAnsi="Times New Roman" w:cs="Times New Roman"/>
          <w:sz w:val="24"/>
          <w:szCs w:val="24"/>
          <w:lang w:val="lv-LV"/>
        </w:rPr>
        <w:t>ēstis”, kur ir paredzēta maketēšana, iespiešana, locīšana (8-</w:t>
      </w:r>
      <w:r w:rsidR="00AA58B4">
        <w:rPr>
          <w:rFonts w:ascii="Times New Roman" w:eastAsia="Times New Roman" w:hAnsi="Times New Roman" w:cs="Times New Roman"/>
          <w:sz w:val="24"/>
          <w:szCs w:val="24"/>
          <w:lang w:val="lv-LV"/>
        </w:rPr>
        <w:t>20</w:t>
      </w:r>
      <w:r w:rsidRPr="00AA58B4">
        <w:rPr>
          <w:rFonts w:ascii="Times New Roman" w:eastAsia="Times New Roman" w:hAnsi="Times New Roman" w:cs="Times New Roman"/>
          <w:sz w:val="24"/>
          <w:szCs w:val="24"/>
          <w:lang w:val="lv-LV"/>
        </w:rPr>
        <w:t xml:space="preserve"> lpp.). Iespiešana paredzēta katra mēneša otrajā un ceturtajā pirmdienā. Paredzēti arī tajā skaitā krāsaini izdevumi, ne vairāk kā 10 izdevumi gadā. Izdevuma “Ludzas vēstis” tirāža – 4000 eksemplāri viena laidienā.</w:t>
      </w:r>
    </w:p>
    <w:p w:rsidR="004B4454" w:rsidRPr="00AA58B4" w:rsidRDefault="004B4454" w:rsidP="00AA58B4">
      <w:pPr>
        <w:pStyle w:val="ListParagraph"/>
        <w:numPr>
          <w:ilvl w:val="1"/>
          <w:numId w:val="8"/>
        </w:numPr>
        <w:tabs>
          <w:tab w:val="clear" w:pos="1895"/>
          <w:tab w:val="left" w:pos="540"/>
        </w:tabs>
        <w:spacing w:after="0" w:line="240" w:lineRule="auto"/>
        <w:ind w:left="540" w:hanging="540"/>
        <w:jc w:val="both"/>
        <w:rPr>
          <w:rFonts w:ascii="Times New Roman" w:eastAsia="Times New Roman" w:hAnsi="Times New Roman" w:cs="Times New Roman"/>
          <w:sz w:val="24"/>
          <w:szCs w:val="24"/>
          <w:lang w:val="lv-LV"/>
        </w:rPr>
      </w:pPr>
      <w:r w:rsidRPr="00AA58B4">
        <w:rPr>
          <w:rFonts w:ascii="Times New Roman" w:eastAsia="Times New Roman" w:hAnsi="Times New Roman" w:cs="Times New Roman"/>
          <w:sz w:val="24"/>
          <w:szCs w:val="24"/>
          <w:lang w:val="lv-LV"/>
        </w:rPr>
        <w:t>Pretendents var iesniegt savu piedāvājumu tikai par visu iepirkuma priekšmeta  apjomu. Netiks izskatīti piedāvājumi, kurus pretendents būs sadalījis sīkāk.</w:t>
      </w:r>
    </w:p>
    <w:p w:rsidR="004B4454" w:rsidRPr="00AA58B4" w:rsidRDefault="004B4454" w:rsidP="00AA58B4">
      <w:pPr>
        <w:pStyle w:val="ListParagraph"/>
        <w:numPr>
          <w:ilvl w:val="1"/>
          <w:numId w:val="8"/>
        </w:numPr>
        <w:tabs>
          <w:tab w:val="clear" w:pos="1895"/>
          <w:tab w:val="num" w:pos="2245"/>
        </w:tabs>
        <w:spacing w:after="0" w:line="240" w:lineRule="auto"/>
        <w:ind w:left="540" w:hanging="540"/>
        <w:jc w:val="both"/>
        <w:rPr>
          <w:rFonts w:ascii="Times New Roman" w:eastAsia="Times New Roman" w:hAnsi="Times New Roman" w:cs="Times New Roman"/>
          <w:sz w:val="24"/>
          <w:szCs w:val="24"/>
          <w:lang w:val="lv-LV"/>
        </w:rPr>
      </w:pPr>
      <w:r w:rsidRPr="00AA58B4">
        <w:rPr>
          <w:rFonts w:ascii="Times New Roman" w:eastAsia="Times New Roman" w:hAnsi="Times New Roman" w:cs="Times New Roman"/>
          <w:sz w:val="24"/>
          <w:szCs w:val="24"/>
          <w:lang w:val="lv-LV"/>
        </w:rPr>
        <w:t>Pretendents nevar iesniegt piedāvājuma variantus.</w:t>
      </w:r>
    </w:p>
    <w:p w:rsidR="004B4454" w:rsidRPr="004B4454" w:rsidRDefault="004B4454" w:rsidP="004B4454">
      <w:pPr>
        <w:spacing w:after="0" w:line="240" w:lineRule="auto"/>
        <w:ind w:left="900" w:hanging="630"/>
        <w:jc w:val="both"/>
        <w:rPr>
          <w:rFonts w:ascii="Times New Roman" w:eastAsia="Times New Roman" w:hAnsi="Times New Roman" w:cs="Times New Roman"/>
          <w:sz w:val="24"/>
          <w:szCs w:val="24"/>
          <w:lang w:val="lv-LV"/>
        </w:rPr>
      </w:pPr>
    </w:p>
    <w:p w:rsidR="004B4454" w:rsidRPr="004B4454" w:rsidRDefault="004B4454" w:rsidP="004B4454">
      <w:pPr>
        <w:keepNext/>
        <w:numPr>
          <w:ilvl w:val="0"/>
          <w:numId w:val="2"/>
        </w:numPr>
        <w:spacing w:after="0" w:line="240" w:lineRule="auto"/>
        <w:jc w:val="center"/>
        <w:outlineLvl w:val="0"/>
        <w:rPr>
          <w:rFonts w:ascii="Times New Roman" w:eastAsia="Times New Roman" w:hAnsi="Times New Roman" w:cs="Times New Roman"/>
          <w:b/>
          <w:bCs/>
          <w:caps/>
          <w:kern w:val="32"/>
          <w:sz w:val="24"/>
          <w:szCs w:val="24"/>
          <w:lang w:val="lv-LV"/>
        </w:rPr>
      </w:pPr>
      <w:bookmarkStart w:id="13" w:name="_Toc61422135"/>
      <w:bookmarkStart w:id="14" w:name="_Toc59334730"/>
      <w:r w:rsidRPr="004B4454">
        <w:rPr>
          <w:rFonts w:ascii="Times New Roman" w:eastAsia="Times New Roman" w:hAnsi="Times New Roman" w:cs="Times New Roman"/>
          <w:b/>
          <w:bCs/>
          <w:caps/>
          <w:kern w:val="32"/>
          <w:sz w:val="24"/>
          <w:szCs w:val="24"/>
          <w:lang w:val="lv-LV"/>
        </w:rPr>
        <w:t>Prasības</w:t>
      </w:r>
      <w:bookmarkEnd w:id="13"/>
      <w:bookmarkEnd w:id="14"/>
      <w:r w:rsidRPr="004B4454">
        <w:rPr>
          <w:rFonts w:ascii="Times New Roman" w:eastAsia="Times New Roman" w:hAnsi="Times New Roman" w:cs="Times New Roman"/>
          <w:b/>
          <w:bCs/>
          <w:caps/>
          <w:kern w:val="32"/>
          <w:sz w:val="24"/>
          <w:szCs w:val="24"/>
          <w:lang w:val="lv-LV"/>
        </w:rPr>
        <w:t xml:space="preserve"> pretendentiem</w:t>
      </w:r>
    </w:p>
    <w:p w:rsidR="004B4454" w:rsidRPr="004B4454" w:rsidRDefault="004B4454" w:rsidP="004B4454">
      <w:pPr>
        <w:keepNext/>
        <w:spacing w:after="0" w:line="240" w:lineRule="auto"/>
        <w:jc w:val="both"/>
        <w:outlineLvl w:val="1"/>
        <w:rPr>
          <w:rFonts w:ascii="Times New Roman" w:eastAsia="Times New Roman" w:hAnsi="Times New Roman" w:cs="Times New Roman"/>
          <w:b/>
          <w:bCs/>
          <w:iCs/>
          <w:sz w:val="24"/>
          <w:szCs w:val="24"/>
          <w:lang w:val="lv-LV"/>
        </w:rPr>
      </w:pPr>
      <w:bookmarkStart w:id="15" w:name="_Toc382233813"/>
      <w:bookmarkStart w:id="16" w:name="_Toc357431912"/>
      <w:bookmarkStart w:id="17" w:name="_Toc357431762"/>
      <w:bookmarkStart w:id="18" w:name="_Toc357431060"/>
      <w:bookmarkStart w:id="19" w:name="_Toc357430596"/>
      <w:bookmarkStart w:id="20" w:name="_Toc53909470"/>
      <w:bookmarkStart w:id="21" w:name="_Toc61422136"/>
      <w:bookmarkStart w:id="22" w:name="_Toc59334731"/>
      <w:bookmarkStart w:id="23" w:name="_Toc53909472"/>
      <w:bookmarkStart w:id="24" w:name="_Toc61422141"/>
      <w:r w:rsidRPr="004B4454">
        <w:rPr>
          <w:rFonts w:ascii="Times New Roman" w:eastAsia="Times New Roman" w:hAnsi="Times New Roman" w:cs="Times New Roman"/>
          <w:b/>
          <w:bCs/>
          <w:iCs/>
          <w:sz w:val="24"/>
          <w:szCs w:val="24"/>
          <w:lang w:val="lv-LV"/>
        </w:rPr>
        <w:t>3.1. Nosacījumi pretendenta dalībai iepirkumā</w:t>
      </w:r>
      <w:bookmarkEnd w:id="15"/>
      <w:bookmarkEnd w:id="16"/>
      <w:bookmarkEnd w:id="17"/>
      <w:bookmarkEnd w:id="18"/>
      <w:bookmarkEnd w:id="19"/>
      <w:bookmarkEnd w:id="20"/>
      <w:bookmarkEnd w:id="21"/>
    </w:p>
    <w:p w:rsidR="00AA58B4" w:rsidRPr="005F3F76" w:rsidRDefault="00AA58B4" w:rsidP="00AA58B4">
      <w:pPr>
        <w:keepNext/>
        <w:tabs>
          <w:tab w:val="left" w:pos="720"/>
        </w:tabs>
        <w:spacing w:after="0" w:line="240" w:lineRule="auto"/>
        <w:ind w:left="709" w:hanging="709"/>
        <w:jc w:val="both"/>
        <w:outlineLvl w:val="2"/>
        <w:rPr>
          <w:rFonts w:ascii="Times New Roman" w:eastAsia="Times New Roman" w:hAnsi="Times New Roman" w:cs="Times New Roman"/>
          <w:bCs/>
          <w:sz w:val="24"/>
          <w:szCs w:val="24"/>
          <w:lang w:val="lv-LV"/>
        </w:rPr>
      </w:pPr>
      <w:bookmarkStart w:id="25" w:name="_Toc61422139"/>
      <w:bookmarkEnd w:id="22"/>
      <w:bookmarkEnd w:id="23"/>
      <w:r w:rsidRPr="005F3F76">
        <w:rPr>
          <w:rFonts w:ascii="Times New Roman" w:eastAsia="Times New Roman" w:hAnsi="Times New Roman" w:cs="Times New Roman"/>
          <w:bCs/>
          <w:sz w:val="24"/>
          <w:szCs w:val="24"/>
          <w:lang w:val="lv-LV"/>
        </w:rPr>
        <w:t>3.1.1. Piedalīšanās iepirkumā ir pretendenta brīvas gribas izpausme. Iesniedzot savu piedāvājumu dalībai iepirkumā, pretendents visā pilnībā pieņem un ir gatavs pildīt visas Instrukcijā ietvertās prasības un noteikumus.</w:t>
      </w:r>
    </w:p>
    <w:p w:rsidR="00AA58B4" w:rsidRPr="005F3F76" w:rsidRDefault="00AA58B4" w:rsidP="00AA58B4">
      <w:pPr>
        <w:keepNext/>
        <w:tabs>
          <w:tab w:val="left"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5F3F76">
        <w:rPr>
          <w:rFonts w:ascii="Times New Roman" w:eastAsia="Times New Roman" w:hAnsi="Times New Roman" w:cs="Times New Roman"/>
          <w:bCs/>
          <w:sz w:val="24"/>
          <w:szCs w:val="24"/>
          <w:lang w:val="lv-LV"/>
        </w:rPr>
        <w:t>3.1.2.  Pretendents apzinās, ka jebkurš piedāvājumā iekļautais nosacījums, kas ir pretrunā ar Instrukciju vai neatbilst tā noteikumiem, var būt par iemeslu piedāvājuma noraidīšanai.</w:t>
      </w:r>
    </w:p>
    <w:p w:rsidR="00AA58B4" w:rsidRPr="005F3F76" w:rsidRDefault="00AA58B4" w:rsidP="00AA58B4">
      <w:pPr>
        <w:keepNext/>
        <w:tabs>
          <w:tab w:val="left"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5F3F76">
        <w:rPr>
          <w:rFonts w:ascii="Times New Roman" w:eastAsia="Times New Roman" w:hAnsi="Times New Roman" w:cs="Times New Roman"/>
          <w:bCs/>
          <w:sz w:val="24"/>
          <w:szCs w:val="24"/>
          <w:lang w:val="lv-LV"/>
        </w:rPr>
        <w:t>3.1.3</w:t>
      </w:r>
      <w:r>
        <w:rPr>
          <w:rFonts w:ascii="Times New Roman" w:eastAsia="Times New Roman" w:hAnsi="Times New Roman" w:cs="Times New Roman"/>
          <w:bCs/>
          <w:sz w:val="24"/>
          <w:szCs w:val="24"/>
          <w:lang w:val="lv-LV"/>
        </w:rPr>
        <w:t>.</w:t>
      </w:r>
      <w:r w:rsidRPr="005F3F76">
        <w:rPr>
          <w:rFonts w:ascii="Times New Roman" w:eastAsia="Times New Roman" w:hAnsi="Times New Roman" w:cs="Arial"/>
          <w:bCs/>
          <w:sz w:val="24"/>
          <w:szCs w:val="24"/>
          <w:lang w:val="lv-LV"/>
        </w:rPr>
        <w:t xml:space="preserve"> Pasūtītājs izslēdz Pretendentu no turpmākās dalības iepirkuma procedūrā, kā arī neizskata pretendenta piedāvājumu jebkurā no šādiem gadījumiem:</w:t>
      </w:r>
    </w:p>
    <w:p w:rsidR="00AA58B4" w:rsidRPr="005F3F76" w:rsidRDefault="00AA58B4" w:rsidP="00AA58B4">
      <w:pPr>
        <w:keepNext/>
        <w:tabs>
          <w:tab w:val="left" w:pos="2127"/>
        </w:tabs>
        <w:spacing w:after="0" w:line="240" w:lineRule="auto"/>
        <w:ind w:left="720" w:hanging="11"/>
        <w:jc w:val="both"/>
        <w:outlineLvl w:val="2"/>
        <w:rPr>
          <w:rFonts w:ascii="Times New Roman" w:eastAsia="Times New Roman" w:hAnsi="Times New Roman" w:cs="Times New Roman"/>
          <w:bCs/>
          <w:sz w:val="24"/>
          <w:szCs w:val="24"/>
          <w:lang w:val="lv-LV"/>
        </w:rPr>
      </w:pPr>
      <w:r w:rsidRPr="005F3F76">
        <w:rPr>
          <w:rFonts w:ascii="Times New Roman" w:eastAsia="Times New Roman" w:hAnsi="Times New Roman" w:cs="Times New Roman"/>
          <w:bCs/>
          <w:sz w:val="24"/>
          <w:szCs w:val="24"/>
          <w:lang w:val="lv-LV"/>
        </w:rPr>
        <w:t>3.1.3.1.</w:t>
      </w:r>
      <w:r>
        <w:rPr>
          <w:rFonts w:ascii="Times New Roman" w:eastAsia="Times New Roman" w:hAnsi="Times New Roman" w:cs="Times New Roman"/>
          <w:bCs/>
          <w:sz w:val="24"/>
          <w:szCs w:val="24"/>
          <w:lang w:val="lv-LV"/>
        </w:rPr>
        <w:t xml:space="preserve"> </w:t>
      </w:r>
      <w:r w:rsidRPr="005F3F76">
        <w:rPr>
          <w:rFonts w:ascii="Times New Roman" w:eastAsia="Times New Roman" w:hAnsi="Times New Roman" w:cs="Times New Roman"/>
          <w:bCs/>
          <w:sz w:val="24"/>
          <w:szCs w:val="24"/>
          <w:lang w:val="lv-LV"/>
        </w:rPr>
        <w:t>ir pasludināts pretendenta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uzsākta tiesvedība par tā bankrotu vai tas tiek likvidēts;</w:t>
      </w:r>
    </w:p>
    <w:p w:rsidR="00AA58B4" w:rsidRPr="00CC4391" w:rsidRDefault="00AA58B4" w:rsidP="00AA58B4">
      <w:pPr>
        <w:pStyle w:val="tv213"/>
        <w:spacing w:before="0" w:beforeAutospacing="0" w:after="0" w:afterAutospacing="0" w:line="293" w:lineRule="atLeast"/>
        <w:ind w:left="720"/>
        <w:jc w:val="both"/>
        <w:rPr>
          <w:lang w:val="lv-LV"/>
        </w:rPr>
      </w:pPr>
      <w:r w:rsidRPr="005F3F76">
        <w:rPr>
          <w:bCs/>
          <w:lang w:val="lv-LV"/>
        </w:rPr>
        <w:t>3</w:t>
      </w:r>
      <w:r w:rsidRPr="00CC4391">
        <w:rPr>
          <w:bCs/>
          <w:lang w:val="lv-LV"/>
        </w:rPr>
        <w:t>.1.3.2.</w:t>
      </w:r>
      <w:r w:rsidRPr="00CC4391">
        <w:rPr>
          <w:lang w:val="lv-LV"/>
        </w:rPr>
        <w:t xml:space="preserve">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CC4391">
        <w:rPr>
          <w:i/>
          <w:iCs/>
          <w:lang w:val="lv-LV"/>
        </w:rPr>
        <w:t>euro</w:t>
      </w:r>
      <w:proofErr w:type="spellEnd"/>
      <w:r w:rsidRPr="00CC4391">
        <w:rPr>
          <w:lang w:val="lv-LV"/>
        </w:rPr>
        <w:t>;</w:t>
      </w:r>
    </w:p>
    <w:p w:rsidR="00AA58B4" w:rsidRPr="00CC4391" w:rsidRDefault="00AA58B4" w:rsidP="00AA58B4">
      <w:pPr>
        <w:tabs>
          <w:tab w:val="left" w:pos="709"/>
        </w:tabs>
        <w:spacing w:after="0" w:line="240" w:lineRule="auto"/>
        <w:ind w:left="709" w:firstLine="1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3.1.3.3. </w:t>
      </w:r>
      <w:r w:rsidRPr="00CC4391">
        <w:rPr>
          <w:rFonts w:ascii="Times New Roman" w:eastAsia="Times New Roman" w:hAnsi="Times New Roman" w:cs="Times New Roman"/>
          <w:sz w:val="24"/>
          <w:szCs w:val="24"/>
          <w:lang w:val="lv-LV"/>
        </w:rPr>
        <w:t xml:space="preserve">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w:t>
      </w:r>
      <w:r>
        <w:rPr>
          <w:rFonts w:ascii="Times New Roman" w:eastAsia="Times New Roman" w:hAnsi="Times New Roman" w:cs="Times New Roman"/>
          <w:sz w:val="24"/>
          <w:szCs w:val="24"/>
          <w:lang w:val="lv-LV"/>
        </w:rPr>
        <w:t>PIL 8</w:t>
      </w:r>
      <w:r w:rsidRPr="005F3F76">
        <w:rPr>
          <w:rFonts w:ascii="Times New Roman" w:eastAsia="Times New Roman" w:hAnsi="Times New Roman" w:cs="Times New Roman"/>
          <w:sz w:val="24"/>
          <w:szCs w:val="24"/>
          <w:lang w:val="lv-LV"/>
        </w:rPr>
        <w:t>.</w:t>
      </w:r>
      <w:r w:rsidRPr="005F3F76">
        <w:rPr>
          <w:rFonts w:ascii="Times New Roman" w:eastAsia="Times New Roman" w:hAnsi="Times New Roman" w:cs="Times New Roman"/>
          <w:sz w:val="24"/>
          <w:szCs w:val="24"/>
          <w:vertAlign w:val="superscript"/>
          <w:lang w:val="lv-LV"/>
        </w:rPr>
        <w:t>²</w:t>
      </w:r>
      <w:r w:rsidRPr="005F3F76">
        <w:rPr>
          <w:rFonts w:ascii="Times New Roman" w:eastAsia="Times New Roman" w:hAnsi="Times New Roman" w:cs="Times New Roman"/>
          <w:sz w:val="24"/>
          <w:szCs w:val="24"/>
          <w:lang w:val="lv-LV"/>
        </w:rPr>
        <w:t xml:space="preserve"> p</w:t>
      </w:r>
      <w:r>
        <w:rPr>
          <w:rFonts w:ascii="Times New Roman" w:eastAsia="Times New Roman" w:hAnsi="Times New Roman" w:cs="Times New Roman"/>
          <w:sz w:val="24"/>
          <w:szCs w:val="24"/>
          <w:lang w:val="lv-LV"/>
        </w:rPr>
        <w:t>. 5.</w:t>
      </w:r>
      <w:r w:rsidRPr="00CC4391">
        <w:rPr>
          <w:rFonts w:ascii="Times New Roman" w:eastAsia="Times New Roman" w:hAnsi="Times New Roman" w:cs="Times New Roman"/>
          <w:sz w:val="24"/>
          <w:szCs w:val="24"/>
          <w:lang w:val="lv-LV"/>
        </w:rPr>
        <w:t>d</w:t>
      </w:r>
      <w:r>
        <w:rPr>
          <w:rFonts w:ascii="Times New Roman" w:eastAsia="Times New Roman" w:hAnsi="Times New Roman" w:cs="Times New Roman"/>
          <w:sz w:val="24"/>
          <w:szCs w:val="24"/>
          <w:lang w:val="lv-LV"/>
        </w:rPr>
        <w:t>.</w:t>
      </w:r>
      <w:r w:rsidRPr="00CC4391">
        <w:rPr>
          <w:rFonts w:ascii="Times New Roman" w:eastAsia="Times New Roman" w:hAnsi="Times New Roman" w:cs="Times New Roman"/>
          <w:sz w:val="24"/>
          <w:szCs w:val="24"/>
          <w:lang w:val="lv-LV"/>
        </w:rPr>
        <w:t> </w:t>
      </w:r>
      <w:hyperlink r:id="rId6" w:anchor="p1" w:tgtFrame="_blank" w:history="1">
        <w:r w:rsidRPr="00CC4391">
          <w:rPr>
            <w:rFonts w:ascii="Times New Roman" w:eastAsia="Times New Roman" w:hAnsi="Times New Roman" w:cs="Times New Roman"/>
            <w:sz w:val="24"/>
            <w:szCs w:val="24"/>
            <w:lang w:val="lv-LV"/>
          </w:rPr>
          <w:t>1. </w:t>
        </w:r>
      </w:hyperlink>
      <w:r w:rsidRPr="00CC4391">
        <w:rPr>
          <w:rFonts w:ascii="Times New Roman" w:eastAsia="Times New Roman" w:hAnsi="Times New Roman" w:cs="Times New Roman"/>
          <w:sz w:val="24"/>
          <w:szCs w:val="24"/>
          <w:lang w:val="lv-LV"/>
        </w:rPr>
        <w:t>un </w:t>
      </w:r>
      <w:hyperlink r:id="rId7" w:anchor="p2" w:tgtFrame="_blank" w:history="1">
        <w:r w:rsidRPr="00CC4391">
          <w:rPr>
            <w:rFonts w:ascii="Times New Roman" w:eastAsia="Times New Roman" w:hAnsi="Times New Roman" w:cs="Times New Roman"/>
            <w:sz w:val="24"/>
            <w:szCs w:val="24"/>
            <w:lang w:val="lv-LV"/>
          </w:rPr>
          <w:t>2.punktā</w:t>
        </w:r>
      </w:hyperlink>
      <w:r w:rsidRPr="00CC4391">
        <w:rPr>
          <w:rFonts w:ascii="Times New Roman" w:eastAsia="Times New Roman" w:hAnsi="Times New Roman" w:cs="Times New Roman"/>
          <w:sz w:val="24"/>
          <w:szCs w:val="24"/>
          <w:lang w:val="lv-LV"/>
        </w:rPr>
        <w:t> minētie nosacījumi.</w:t>
      </w:r>
    </w:p>
    <w:p w:rsidR="00AA58B4" w:rsidRPr="005F3F76" w:rsidRDefault="00AA58B4" w:rsidP="00AA58B4">
      <w:pPr>
        <w:keepNext/>
        <w:spacing w:after="0" w:line="240" w:lineRule="auto"/>
        <w:ind w:left="720" w:hanging="720"/>
        <w:jc w:val="both"/>
        <w:outlineLvl w:val="2"/>
        <w:rPr>
          <w:rFonts w:ascii="Times New Roman" w:eastAsia="Times New Roman" w:hAnsi="Times New Roman" w:cs="Times New Roman"/>
          <w:sz w:val="24"/>
          <w:szCs w:val="24"/>
          <w:lang w:val="de-DE"/>
        </w:rPr>
      </w:pPr>
      <w:r w:rsidRPr="00CC4391">
        <w:rPr>
          <w:rFonts w:ascii="Times New Roman" w:eastAsia="Times New Roman" w:hAnsi="Times New Roman" w:cs="Times New Roman"/>
          <w:sz w:val="24"/>
          <w:szCs w:val="24"/>
          <w:lang w:val="lv-LV"/>
        </w:rPr>
        <w:t xml:space="preserve">3.1.4. </w:t>
      </w:r>
      <w:r w:rsidRPr="005F3F76">
        <w:rPr>
          <w:rFonts w:ascii="Times New Roman" w:eastAsia="Times New Roman" w:hAnsi="Times New Roman" w:cs="Times New Roman"/>
          <w:sz w:val="24"/>
          <w:szCs w:val="24"/>
          <w:lang w:val="de-DE"/>
        </w:rPr>
        <w:t xml:space="preserve">  </w:t>
      </w:r>
      <w:r w:rsidRPr="005F3F76">
        <w:rPr>
          <w:rFonts w:ascii="Times New Roman" w:eastAsia="Times New Roman" w:hAnsi="Times New Roman" w:cs="Times New Roman"/>
          <w:sz w:val="24"/>
          <w:szCs w:val="24"/>
          <w:u w:val="single"/>
          <w:lang w:val="de-DE"/>
        </w:rPr>
        <w:t>Pretendentam ir jāatbilst sekojošām prasībām:</w:t>
      </w:r>
    </w:p>
    <w:p w:rsidR="00AA58B4" w:rsidRPr="005F3F76" w:rsidRDefault="00AA58B4" w:rsidP="00AA58B4">
      <w:pPr>
        <w:spacing w:after="0" w:line="240" w:lineRule="auto"/>
        <w:ind w:left="709"/>
        <w:jc w:val="both"/>
        <w:rPr>
          <w:rFonts w:ascii="Times New Roman" w:eastAsia="Times New Roman" w:hAnsi="Times New Roman" w:cs="Times New Roman"/>
          <w:sz w:val="24"/>
          <w:szCs w:val="24"/>
          <w:lang w:val="de-DE"/>
        </w:rPr>
      </w:pPr>
      <w:r w:rsidRPr="005F3F76">
        <w:rPr>
          <w:rFonts w:ascii="Times New Roman" w:eastAsia="Times New Roman" w:hAnsi="Times New Roman" w:cs="Times New Roman"/>
          <w:sz w:val="24"/>
          <w:szCs w:val="24"/>
          <w:lang w:val="de-DE"/>
        </w:rPr>
        <w:t>3.1.</w:t>
      </w:r>
      <w:r>
        <w:rPr>
          <w:rFonts w:ascii="Times New Roman" w:eastAsia="Times New Roman" w:hAnsi="Times New Roman" w:cs="Times New Roman"/>
          <w:sz w:val="24"/>
          <w:szCs w:val="24"/>
          <w:lang w:val="de-DE"/>
        </w:rPr>
        <w:t>4</w:t>
      </w:r>
      <w:r w:rsidRPr="005F3F76">
        <w:rPr>
          <w:rFonts w:ascii="Times New Roman" w:eastAsia="Times New Roman" w:hAnsi="Times New Roman" w:cs="Times New Roman"/>
          <w:sz w:val="24"/>
          <w:szCs w:val="24"/>
          <w:lang w:val="de-DE"/>
        </w:rPr>
        <w:t>.1. Pretendents un tā norādītie apakšuzņēmēji ir reģistrēti likumā noteiktajā kārtībā un likumā noteiktajos gadījumos;</w:t>
      </w:r>
    </w:p>
    <w:p w:rsidR="00AA58B4" w:rsidRPr="005F3F76" w:rsidRDefault="00AA58B4" w:rsidP="00AA58B4">
      <w:pPr>
        <w:spacing w:after="0" w:line="240" w:lineRule="auto"/>
        <w:ind w:left="709"/>
        <w:jc w:val="both"/>
        <w:rPr>
          <w:rFonts w:ascii="Times New Roman" w:eastAsia="Times New Roman" w:hAnsi="Times New Roman" w:cs="Times New Roman"/>
          <w:bCs/>
          <w:sz w:val="24"/>
          <w:szCs w:val="24"/>
          <w:lang w:val="de-DE"/>
        </w:rPr>
      </w:pPr>
      <w:r w:rsidRPr="005F3F76">
        <w:rPr>
          <w:rFonts w:ascii="Times New Roman" w:eastAsia="Times New Roman" w:hAnsi="Times New Roman" w:cs="Times New Roman"/>
          <w:bCs/>
          <w:sz w:val="24"/>
          <w:szCs w:val="24"/>
          <w:lang w:val="de-DE"/>
        </w:rPr>
        <w:t>3.1.</w:t>
      </w:r>
      <w:r>
        <w:rPr>
          <w:rFonts w:ascii="Times New Roman" w:eastAsia="Times New Roman" w:hAnsi="Times New Roman" w:cs="Times New Roman"/>
          <w:bCs/>
          <w:sz w:val="24"/>
          <w:szCs w:val="24"/>
          <w:lang w:val="de-DE"/>
        </w:rPr>
        <w:t>4</w:t>
      </w:r>
      <w:r w:rsidRPr="005F3F76">
        <w:rPr>
          <w:rFonts w:ascii="Times New Roman" w:eastAsia="Times New Roman" w:hAnsi="Times New Roman" w:cs="Times New Roman"/>
          <w:bCs/>
          <w:sz w:val="24"/>
          <w:szCs w:val="24"/>
          <w:lang w:val="de-DE"/>
        </w:rPr>
        <w:t>.2. Pretendenta norādītie apakšuzņēmējs/-i ar Pretendentu ir parakstījuši vienošanos par apakšuzņēmēja piedalīšanos līguma izpildē. Vienošanos ir parakstījušas personas, kuras saskaņā ar LR Uzņēmuma Reģistru vai līdzīgas iestādes ārvalstīs izdotām izziņām ir paraksta tiesības.</w:t>
      </w:r>
    </w:p>
    <w:p w:rsidR="00AA58B4" w:rsidRPr="005F3F76" w:rsidRDefault="00AA58B4" w:rsidP="00AA58B4">
      <w:pPr>
        <w:spacing w:after="0" w:line="240" w:lineRule="auto"/>
        <w:ind w:left="709" w:hanging="709"/>
        <w:jc w:val="both"/>
        <w:rPr>
          <w:rFonts w:ascii="Times New Roman" w:eastAsia="Times New Roman" w:hAnsi="Times New Roman" w:cs="Times New Roman"/>
          <w:bCs/>
          <w:sz w:val="24"/>
          <w:szCs w:val="24"/>
          <w:lang w:val="de-DE"/>
        </w:rPr>
      </w:pPr>
      <w:r w:rsidRPr="005F3F76">
        <w:rPr>
          <w:rFonts w:ascii="Times New Roman" w:eastAsia="Times New Roman" w:hAnsi="Times New Roman" w:cs="Times New Roman"/>
          <w:bCs/>
          <w:sz w:val="24"/>
          <w:szCs w:val="24"/>
          <w:lang w:val="de-DE"/>
        </w:rPr>
        <w:lastRenderedPageBreak/>
        <w:t>3.1.</w:t>
      </w:r>
      <w:r>
        <w:rPr>
          <w:rFonts w:ascii="Times New Roman" w:eastAsia="Times New Roman" w:hAnsi="Times New Roman" w:cs="Times New Roman"/>
          <w:bCs/>
          <w:sz w:val="24"/>
          <w:szCs w:val="24"/>
          <w:lang w:val="de-DE"/>
        </w:rPr>
        <w:t>5</w:t>
      </w:r>
      <w:r w:rsidRPr="005F3F76">
        <w:rPr>
          <w:rFonts w:ascii="Times New Roman" w:eastAsia="Times New Roman" w:hAnsi="Times New Roman" w:cs="Times New Roman"/>
          <w:bCs/>
          <w:sz w:val="24"/>
          <w:szCs w:val="24"/>
          <w:lang w:val="de-DE"/>
        </w:rPr>
        <w:t>. Uz apakšuzņēmējiem, uz kuru iespējām pretendents balstās, attiecas Instrukcijas 3.1.</w:t>
      </w:r>
      <w:r>
        <w:rPr>
          <w:rFonts w:ascii="Times New Roman" w:eastAsia="Times New Roman" w:hAnsi="Times New Roman" w:cs="Times New Roman"/>
          <w:bCs/>
          <w:sz w:val="24"/>
          <w:szCs w:val="24"/>
          <w:lang w:val="de-DE"/>
        </w:rPr>
        <w:t>3</w:t>
      </w:r>
      <w:r w:rsidRPr="005F3F76">
        <w:rPr>
          <w:rFonts w:ascii="Times New Roman" w:eastAsia="Times New Roman" w:hAnsi="Times New Roman" w:cs="Times New Roman"/>
          <w:bCs/>
          <w:sz w:val="24"/>
          <w:szCs w:val="24"/>
          <w:lang w:val="de-DE"/>
        </w:rPr>
        <w:t>.</w:t>
      </w:r>
      <w:r>
        <w:rPr>
          <w:rFonts w:ascii="Times New Roman" w:eastAsia="Times New Roman" w:hAnsi="Times New Roman" w:cs="Times New Roman"/>
          <w:bCs/>
          <w:sz w:val="24"/>
          <w:szCs w:val="24"/>
          <w:lang w:val="de-DE"/>
        </w:rPr>
        <w:t xml:space="preserve"> un 3.1.4.</w:t>
      </w:r>
      <w:r w:rsidRPr="005F3F76">
        <w:rPr>
          <w:rFonts w:ascii="Times New Roman" w:eastAsia="Times New Roman" w:hAnsi="Times New Roman" w:cs="Times New Roman"/>
          <w:bCs/>
          <w:sz w:val="24"/>
          <w:szCs w:val="24"/>
          <w:lang w:val="de-DE"/>
        </w:rPr>
        <w:t>punktā minētie nosacījumi.</w:t>
      </w:r>
    </w:p>
    <w:p w:rsidR="00AA58B4" w:rsidRPr="005F3F76" w:rsidRDefault="00AA58B4" w:rsidP="00AA58B4">
      <w:pPr>
        <w:keepNext/>
        <w:tabs>
          <w:tab w:val="num" w:pos="630"/>
          <w:tab w:val="num" w:pos="1540"/>
        </w:tabs>
        <w:spacing w:after="0" w:line="240" w:lineRule="auto"/>
        <w:ind w:left="630" w:hanging="630"/>
        <w:jc w:val="both"/>
        <w:outlineLvl w:val="2"/>
        <w:rPr>
          <w:rFonts w:ascii="Times New Roman" w:eastAsia="Times New Roman" w:hAnsi="Times New Roman" w:cs="Times New Roman"/>
          <w:bCs/>
          <w:sz w:val="24"/>
          <w:szCs w:val="24"/>
          <w:lang w:val="de-DE"/>
        </w:rPr>
      </w:pPr>
      <w:r w:rsidRPr="005F3F76">
        <w:rPr>
          <w:rFonts w:ascii="Times New Roman" w:eastAsia="Times New Roman" w:hAnsi="Times New Roman" w:cs="Times New Roman"/>
          <w:bCs/>
          <w:sz w:val="24"/>
          <w:szCs w:val="24"/>
          <w:lang w:val="de-DE"/>
        </w:rPr>
        <w:t>3.1.</w:t>
      </w:r>
      <w:r>
        <w:rPr>
          <w:rFonts w:ascii="Times New Roman" w:eastAsia="Times New Roman" w:hAnsi="Times New Roman" w:cs="Times New Roman"/>
          <w:bCs/>
          <w:sz w:val="24"/>
          <w:szCs w:val="24"/>
          <w:lang w:val="de-DE"/>
        </w:rPr>
        <w:t>6</w:t>
      </w:r>
      <w:r w:rsidRPr="005F3F76">
        <w:rPr>
          <w:rFonts w:ascii="Times New Roman" w:eastAsia="Times New Roman" w:hAnsi="Times New Roman" w:cs="Times New Roman"/>
          <w:bCs/>
          <w:sz w:val="24"/>
          <w:szCs w:val="24"/>
          <w:lang w:val="de-DE"/>
        </w:rPr>
        <w:t>.</w:t>
      </w:r>
      <w:r w:rsidRPr="005F3F76">
        <w:rPr>
          <w:rFonts w:ascii="Times New Roman" w:eastAsia="Times New Roman" w:hAnsi="Times New Roman" w:cs="Times New Roman"/>
          <w:b/>
          <w:bCs/>
          <w:sz w:val="24"/>
          <w:szCs w:val="24"/>
          <w:lang w:val="de-DE"/>
        </w:rPr>
        <w:t xml:space="preserve"> </w:t>
      </w:r>
      <w:r w:rsidRPr="005F3F76">
        <w:rPr>
          <w:rFonts w:ascii="Times New Roman" w:eastAsia="Times New Roman" w:hAnsi="Times New Roman" w:cs="Times New Roman"/>
          <w:bCs/>
          <w:sz w:val="24"/>
          <w:szCs w:val="24"/>
          <w:lang w:val="de-DE"/>
        </w:rPr>
        <w:t>Komisija neizskata pretendenta piedāvājumu un izslēdz pretendentu no turpmākās dalības jebkurā piedāvājuma izvērtēšanas stadijā, ja pretendents neatbilst kādai no Instrukcijas 3.1.3. un 3.1.</w:t>
      </w:r>
      <w:r>
        <w:rPr>
          <w:rFonts w:ascii="Times New Roman" w:eastAsia="Times New Roman" w:hAnsi="Times New Roman" w:cs="Times New Roman"/>
          <w:bCs/>
          <w:sz w:val="24"/>
          <w:szCs w:val="24"/>
          <w:lang w:val="de-DE"/>
        </w:rPr>
        <w:t>5</w:t>
      </w:r>
      <w:r w:rsidRPr="005F3F76">
        <w:rPr>
          <w:rFonts w:ascii="Times New Roman" w:eastAsia="Times New Roman" w:hAnsi="Times New Roman" w:cs="Times New Roman"/>
          <w:bCs/>
          <w:sz w:val="24"/>
          <w:szCs w:val="24"/>
          <w:lang w:val="de-DE"/>
        </w:rPr>
        <w:t>.punktā minētajām prasībām vai kāds no iesniegtajiem dokumentiem neapliecina pretendenta atbilstību Instrukcijas 3.1.3. un 3.1.</w:t>
      </w:r>
      <w:r>
        <w:rPr>
          <w:rFonts w:ascii="Times New Roman" w:eastAsia="Times New Roman" w:hAnsi="Times New Roman" w:cs="Times New Roman"/>
          <w:bCs/>
          <w:sz w:val="24"/>
          <w:szCs w:val="24"/>
          <w:lang w:val="de-DE"/>
        </w:rPr>
        <w:t>5</w:t>
      </w:r>
      <w:r w:rsidRPr="005F3F76">
        <w:rPr>
          <w:rFonts w:ascii="Times New Roman" w:eastAsia="Times New Roman" w:hAnsi="Times New Roman" w:cs="Times New Roman"/>
          <w:bCs/>
          <w:sz w:val="24"/>
          <w:szCs w:val="24"/>
          <w:lang w:val="de-DE"/>
        </w:rPr>
        <w:t>.punktā izvirzītajiem pretendenta dalības nosacījumiem.</w:t>
      </w:r>
    </w:p>
    <w:p w:rsidR="00AA58B4" w:rsidRPr="005F3F76" w:rsidRDefault="00AA58B4" w:rsidP="00AA58B4">
      <w:pPr>
        <w:keepNext/>
        <w:tabs>
          <w:tab w:val="num" w:pos="630"/>
          <w:tab w:val="num" w:pos="1540"/>
        </w:tabs>
        <w:spacing w:after="0" w:line="240" w:lineRule="auto"/>
        <w:ind w:left="630" w:hanging="630"/>
        <w:jc w:val="both"/>
        <w:outlineLvl w:val="2"/>
        <w:rPr>
          <w:rFonts w:ascii="Times New Roman" w:eastAsia="Times New Roman" w:hAnsi="Times New Roman" w:cs="Times New Roman"/>
          <w:sz w:val="24"/>
          <w:szCs w:val="24"/>
          <w:lang w:val="de-DE"/>
        </w:rPr>
      </w:pPr>
      <w:r w:rsidRPr="005F3F76">
        <w:rPr>
          <w:rFonts w:ascii="Times New Roman" w:eastAsia="Times New Roman" w:hAnsi="Times New Roman" w:cs="Times New Roman"/>
          <w:bCs/>
          <w:sz w:val="24"/>
          <w:szCs w:val="24"/>
          <w:lang w:val="de-DE"/>
        </w:rPr>
        <w:t xml:space="preserve"> </w:t>
      </w:r>
    </w:p>
    <w:p w:rsidR="004B4454" w:rsidRPr="004B4454" w:rsidRDefault="004B4454" w:rsidP="004B4454">
      <w:pPr>
        <w:keepNext/>
        <w:jc w:val="center"/>
        <w:outlineLvl w:val="0"/>
        <w:rPr>
          <w:rFonts w:ascii="Times New Roman" w:eastAsia="Calibri" w:hAnsi="Times New Roman" w:cs="Times New Roman"/>
          <w:b/>
          <w:bCs/>
          <w:caps/>
          <w:kern w:val="32"/>
          <w:sz w:val="24"/>
          <w:lang w:val="lv-LV"/>
        </w:rPr>
      </w:pPr>
      <w:r w:rsidRPr="004B4454">
        <w:rPr>
          <w:rFonts w:ascii="Times New Roman" w:eastAsia="Calibri" w:hAnsi="Times New Roman" w:cs="Times New Roman"/>
          <w:b/>
          <w:bCs/>
          <w:caps/>
          <w:kern w:val="32"/>
          <w:sz w:val="24"/>
          <w:lang w:val="lv-LV"/>
        </w:rPr>
        <w:t>4.Iesniedzamie dokumenti</w:t>
      </w:r>
      <w:bookmarkEnd w:id="25"/>
    </w:p>
    <w:bookmarkEnd w:id="24"/>
    <w:p w:rsidR="004B4454" w:rsidRPr="004B4454" w:rsidRDefault="004B4454" w:rsidP="004B4454">
      <w:pPr>
        <w:keepNext/>
        <w:numPr>
          <w:ilvl w:val="2"/>
          <w:numId w:val="9"/>
        </w:numPr>
        <w:spacing w:after="0" w:line="240" w:lineRule="auto"/>
        <w:jc w:val="both"/>
        <w:outlineLvl w:val="2"/>
        <w:rPr>
          <w:rFonts w:ascii="Times New Roman" w:eastAsia="Times New Roman" w:hAnsi="Times New Roman" w:cs="Times New Roman"/>
          <w:b/>
          <w:bCs/>
          <w:iCs/>
          <w:sz w:val="24"/>
          <w:szCs w:val="24"/>
          <w:lang w:val="lv-LV"/>
        </w:rPr>
      </w:pPr>
      <w:r w:rsidRPr="004B4454">
        <w:rPr>
          <w:rFonts w:ascii="Times New Roman" w:eastAsia="Times New Roman" w:hAnsi="Times New Roman" w:cs="Times New Roman"/>
          <w:b/>
          <w:bCs/>
          <w:iCs/>
          <w:sz w:val="24"/>
          <w:szCs w:val="24"/>
          <w:lang w:val="lv-LV"/>
        </w:rPr>
        <w:t>Pretendentu jāiesniedz sekojoši atlases dokumenti</w:t>
      </w:r>
    </w:p>
    <w:p w:rsidR="004B4454" w:rsidRPr="004B4454" w:rsidRDefault="004B4454" w:rsidP="004B4454">
      <w:pPr>
        <w:keepNext/>
        <w:numPr>
          <w:ilvl w:val="2"/>
          <w:numId w:val="9"/>
        </w:numPr>
        <w:spacing w:after="0" w:line="240" w:lineRule="auto"/>
        <w:jc w:val="both"/>
        <w:outlineLvl w:val="2"/>
        <w:rPr>
          <w:rFonts w:ascii="Times New Roman" w:eastAsia="Times New Roman" w:hAnsi="Times New Roman" w:cs="Times New Roman"/>
          <w:bCs/>
          <w:iCs/>
          <w:sz w:val="24"/>
          <w:szCs w:val="24"/>
          <w:lang w:val="lv-LV"/>
        </w:rPr>
      </w:pPr>
      <w:r w:rsidRPr="004B4454">
        <w:rPr>
          <w:rFonts w:ascii="Times New Roman" w:eastAsia="Times New Roman" w:hAnsi="Times New Roman" w:cs="Times New Roman"/>
          <w:bCs/>
          <w:iCs/>
          <w:sz w:val="24"/>
          <w:szCs w:val="24"/>
          <w:lang w:val="lv-LV"/>
        </w:rPr>
        <w:t xml:space="preserve">Pieteikumu dalībai Iepirkumā sagatavo atbilstoši pievienotajai formai (1. un 2. pielikumu). </w:t>
      </w:r>
    </w:p>
    <w:p w:rsidR="004B4454" w:rsidRPr="004B4454" w:rsidRDefault="004B4454" w:rsidP="004B4454">
      <w:pPr>
        <w:keepNext/>
        <w:numPr>
          <w:ilvl w:val="2"/>
          <w:numId w:val="9"/>
        </w:numPr>
        <w:spacing w:after="0" w:line="240" w:lineRule="auto"/>
        <w:jc w:val="both"/>
        <w:outlineLvl w:val="2"/>
        <w:rPr>
          <w:rFonts w:ascii="Times New Roman" w:eastAsia="Times New Roman" w:hAnsi="Times New Roman" w:cs="Times New Roman"/>
          <w:bCs/>
          <w:iCs/>
          <w:sz w:val="24"/>
          <w:szCs w:val="24"/>
          <w:lang w:val="lv-LV"/>
        </w:rPr>
      </w:pPr>
      <w:r w:rsidRPr="004B4454">
        <w:rPr>
          <w:rFonts w:ascii="Times New Roman" w:eastAsia="Times New Roman" w:hAnsi="Times New Roman" w:cs="Times New Roman"/>
          <w:bCs/>
          <w:iCs/>
          <w:sz w:val="24"/>
          <w:szCs w:val="24"/>
          <w:lang w:val="lv-LV"/>
        </w:rPr>
        <w:t>Pilnvara vai cits dokuments, kas ļauj piedāvājumu parakstījušai personai uzņemties saistības pretendenta vārdā.</w:t>
      </w:r>
    </w:p>
    <w:p w:rsidR="004B4454" w:rsidRPr="004B4454" w:rsidRDefault="004B4454" w:rsidP="004B4454">
      <w:pPr>
        <w:keepNext/>
        <w:spacing w:after="0" w:line="240" w:lineRule="auto"/>
        <w:jc w:val="both"/>
        <w:outlineLvl w:val="2"/>
        <w:rPr>
          <w:rFonts w:ascii="Times New Roman" w:eastAsia="Times New Roman" w:hAnsi="Times New Roman" w:cs="Times New Roman"/>
          <w:bCs/>
          <w:iCs/>
          <w:sz w:val="24"/>
          <w:szCs w:val="24"/>
          <w:lang w:val="lv-LV"/>
        </w:rPr>
      </w:pPr>
    </w:p>
    <w:p w:rsidR="004B4454" w:rsidRPr="004B4454" w:rsidRDefault="004B4454" w:rsidP="004B4454">
      <w:pPr>
        <w:keepNext/>
        <w:numPr>
          <w:ilvl w:val="2"/>
          <w:numId w:val="9"/>
        </w:numPr>
        <w:spacing w:after="0" w:line="240" w:lineRule="auto"/>
        <w:jc w:val="both"/>
        <w:outlineLvl w:val="2"/>
        <w:rPr>
          <w:rFonts w:ascii="Times New Roman" w:eastAsia="Times New Roman" w:hAnsi="Times New Roman" w:cs="Times New Roman"/>
          <w:b/>
          <w:bCs/>
          <w:iCs/>
          <w:sz w:val="24"/>
          <w:szCs w:val="24"/>
          <w:lang w:val="lv-LV"/>
        </w:rPr>
      </w:pPr>
      <w:r w:rsidRPr="004B4454">
        <w:rPr>
          <w:rFonts w:ascii="Times New Roman" w:eastAsia="Times New Roman" w:hAnsi="Times New Roman" w:cs="Times New Roman"/>
          <w:b/>
          <w:bCs/>
          <w:iCs/>
          <w:sz w:val="24"/>
          <w:szCs w:val="24"/>
          <w:lang w:val="lv-LV"/>
        </w:rPr>
        <w:t>Tehniskais piedāvājums</w:t>
      </w:r>
    </w:p>
    <w:p w:rsidR="004B4454" w:rsidRPr="004B4454" w:rsidRDefault="004B4454" w:rsidP="004B4454">
      <w:pPr>
        <w:keepNext/>
        <w:numPr>
          <w:ilvl w:val="2"/>
          <w:numId w:val="9"/>
        </w:numPr>
        <w:spacing w:after="0" w:line="240" w:lineRule="auto"/>
        <w:jc w:val="both"/>
        <w:outlineLvl w:val="2"/>
        <w:rPr>
          <w:rFonts w:ascii="Times New Roman" w:eastAsia="Times New Roman" w:hAnsi="Times New Roman" w:cs="Times New Roman"/>
          <w:bCs/>
          <w:iCs/>
          <w:sz w:val="24"/>
          <w:szCs w:val="24"/>
          <w:lang w:val="lv-LV"/>
        </w:rPr>
      </w:pPr>
      <w:r w:rsidRPr="004B4454">
        <w:rPr>
          <w:rFonts w:ascii="Times New Roman" w:eastAsia="Times New Roman" w:hAnsi="Times New Roman" w:cs="Times New Roman"/>
          <w:bCs/>
          <w:iCs/>
          <w:sz w:val="24"/>
          <w:szCs w:val="24"/>
          <w:lang w:val="lv-LV"/>
        </w:rPr>
        <w:t xml:space="preserve">Tehniskais piedāvājums Pretendentam jāsagatavo saskaņā ar Tehniskajās specifikācijās (3. pielikums) noteiktajām prasībām. </w:t>
      </w:r>
    </w:p>
    <w:p w:rsidR="004B4454" w:rsidRPr="004B4454" w:rsidRDefault="004B4454" w:rsidP="004B4454">
      <w:pPr>
        <w:keepNext/>
        <w:numPr>
          <w:ilvl w:val="2"/>
          <w:numId w:val="9"/>
        </w:numPr>
        <w:spacing w:after="0" w:line="240" w:lineRule="auto"/>
        <w:jc w:val="both"/>
        <w:outlineLvl w:val="2"/>
        <w:rPr>
          <w:rFonts w:ascii="Times New Roman" w:eastAsia="Times New Roman" w:hAnsi="Times New Roman" w:cs="Times New Roman"/>
          <w:bCs/>
          <w:iCs/>
          <w:sz w:val="24"/>
          <w:szCs w:val="24"/>
          <w:lang w:val="lv-LV"/>
        </w:rPr>
      </w:pPr>
      <w:r w:rsidRPr="004B4454">
        <w:rPr>
          <w:rFonts w:ascii="Times New Roman" w:eastAsia="Times New Roman" w:hAnsi="Times New Roman" w:cs="Times New Roman"/>
          <w:bCs/>
          <w:iCs/>
          <w:sz w:val="24"/>
          <w:szCs w:val="24"/>
          <w:lang w:val="lv-LV"/>
        </w:rPr>
        <w:t>Tehniskais piedāvājums ir sagatavots apraksts, kas atspoguļo kā tiks organizēts un izpildīts  katrs Tehniskajās specifikācijās (3.pielikums) noteiktais darba veids.</w:t>
      </w:r>
    </w:p>
    <w:p w:rsidR="004B4454" w:rsidRPr="004B4454" w:rsidRDefault="004B4454" w:rsidP="004B4454">
      <w:pPr>
        <w:keepNext/>
        <w:spacing w:after="0" w:line="240" w:lineRule="auto"/>
        <w:jc w:val="both"/>
        <w:outlineLvl w:val="2"/>
        <w:rPr>
          <w:rFonts w:ascii="Times New Roman" w:eastAsia="Times New Roman" w:hAnsi="Times New Roman" w:cs="Times New Roman"/>
          <w:b/>
          <w:bCs/>
          <w:iCs/>
          <w:sz w:val="24"/>
          <w:szCs w:val="24"/>
          <w:lang w:val="lv-LV"/>
        </w:rPr>
      </w:pPr>
    </w:p>
    <w:p w:rsidR="004B4454" w:rsidRPr="004B4454" w:rsidRDefault="004B4454" w:rsidP="004B4454">
      <w:pPr>
        <w:keepNext/>
        <w:numPr>
          <w:ilvl w:val="2"/>
          <w:numId w:val="9"/>
        </w:numPr>
        <w:spacing w:after="0" w:line="240" w:lineRule="auto"/>
        <w:jc w:val="both"/>
        <w:outlineLvl w:val="2"/>
        <w:rPr>
          <w:rFonts w:ascii="Times New Roman" w:eastAsia="Times New Roman" w:hAnsi="Times New Roman" w:cs="Times New Roman"/>
          <w:b/>
          <w:bCs/>
          <w:iCs/>
          <w:sz w:val="24"/>
          <w:szCs w:val="24"/>
          <w:lang w:val="lv-LV"/>
        </w:rPr>
      </w:pPr>
      <w:r w:rsidRPr="004B4454">
        <w:rPr>
          <w:rFonts w:ascii="Times New Roman" w:eastAsia="Times New Roman" w:hAnsi="Times New Roman" w:cs="Times New Roman"/>
          <w:b/>
          <w:bCs/>
          <w:iCs/>
          <w:sz w:val="24"/>
          <w:szCs w:val="24"/>
          <w:lang w:val="lv-LV"/>
        </w:rPr>
        <w:t xml:space="preserve">Finanšu piedāvājums </w:t>
      </w:r>
    </w:p>
    <w:p w:rsidR="004B4454" w:rsidRPr="004B4454" w:rsidRDefault="004B4454" w:rsidP="004B4454">
      <w:pPr>
        <w:keepNext/>
        <w:numPr>
          <w:ilvl w:val="2"/>
          <w:numId w:val="9"/>
        </w:numPr>
        <w:spacing w:after="0" w:line="240" w:lineRule="auto"/>
        <w:jc w:val="both"/>
        <w:outlineLvl w:val="2"/>
        <w:rPr>
          <w:rFonts w:ascii="Times New Roman" w:eastAsia="Times New Roman" w:hAnsi="Times New Roman" w:cs="Times New Roman"/>
          <w:bCs/>
          <w:iCs/>
          <w:sz w:val="24"/>
          <w:szCs w:val="24"/>
          <w:lang w:val="lv-LV"/>
        </w:rPr>
      </w:pPr>
      <w:r w:rsidRPr="004B4454">
        <w:rPr>
          <w:rFonts w:ascii="Times New Roman" w:eastAsia="Times New Roman" w:hAnsi="Times New Roman" w:cs="Times New Roman"/>
          <w:bCs/>
          <w:iCs/>
          <w:sz w:val="24"/>
          <w:szCs w:val="24"/>
          <w:lang w:val="lv-LV"/>
        </w:rPr>
        <w:t>Finanšu piedāvājumu sagatavo un iesniedz, saskaņā ar finanšu piedāvājuma formu (</w:t>
      </w:r>
      <w:r w:rsidR="0055790C">
        <w:rPr>
          <w:rFonts w:ascii="Times New Roman" w:eastAsia="Times New Roman" w:hAnsi="Times New Roman" w:cs="Times New Roman"/>
          <w:bCs/>
          <w:iCs/>
          <w:sz w:val="24"/>
          <w:szCs w:val="24"/>
          <w:lang w:val="lv-LV"/>
        </w:rPr>
        <w:t>4.</w:t>
      </w:r>
      <w:r w:rsidRPr="004B4454">
        <w:rPr>
          <w:rFonts w:ascii="Times New Roman" w:eastAsia="Times New Roman" w:hAnsi="Times New Roman" w:cs="Times New Roman"/>
          <w:bCs/>
          <w:iCs/>
          <w:sz w:val="24"/>
          <w:szCs w:val="24"/>
          <w:lang w:val="lv-LV"/>
        </w:rPr>
        <w:t xml:space="preserve">pielikums). Finanšu piedāvājumā cenu norāda eiro (EUR), tajā iekļaujamas visas ar iepirkuma priekšmetu atbilstoši Tehniskajai specifikācijai saistītās izmaksas, atsevišķi nodalot pievienotās vērtības nodokli (PVN), paredzot </w:t>
      </w:r>
      <w:r w:rsidRPr="004B4454">
        <w:rPr>
          <w:rFonts w:ascii="Times New Roman" w:eastAsia="Times New Roman" w:hAnsi="Times New Roman" w:cs="Times New Roman"/>
          <w:bCs/>
          <w:sz w:val="24"/>
          <w:szCs w:val="24"/>
          <w:lang w:val="lv-LV"/>
        </w:rPr>
        <w:t>minimālās darba algas pieaugumu un citus neparedzētiem apstākļus.</w:t>
      </w:r>
    </w:p>
    <w:p w:rsidR="004B4454" w:rsidRPr="004B4454" w:rsidRDefault="004B4454" w:rsidP="004B4454">
      <w:pPr>
        <w:tabs>
          <w:tab w:val="left" w:pos="720"/>
          <w:tab w:val="center" w:pos="4153"/>
          <w:tab w:val="right" w:pos="8306"/>
        </w:tabs>
        <w:spacing w:after="0" w:line="240" w:lineRule="auto"/>
        <w:rPr>
          <w:rFonts w:ascii="Times New Roman" w:eastAsia="Times New Roman" w:hAnsi="Times New Roman" w:cs="Times New Roman"/>
          <w:sz w:val="24"/>
          <w:szCs w:val="24"/>
          <w:lang w:val="lv-LV"/>
        </w:rPr>
      </w:pPr>
    </w:p>
    <w:p w:rsidR="004B4454" w:rsidRPr="004B4454" w:rsidRDefault="004B4454" w:rsidP="004B4454">
      <w:pPr>
        <w:keepNext/>
        <w:numPr>
          <w:ilvl w:val="0"/>
          <w:numId w:val="9"/>
        </w:numPr>
        <w:spacing w:after="0" w:line="240" w:lineRule="auto"/>
        <w:contextualSpacing/>
        <w:jc w:val="center"/>
        <w:outlineLvl w:val="0"/>
        <w:rPr>
          <w:rFonts w:ascii="Times New Roman" w:eastAsia="Times New Roman" w:hAnsi="Times New Roman" w:cs="Times New Roman"/>
          <w:b/>
          <w:bCs/>
          <w:caps/>
          <w:color w:val="000000"/>
          <w:kern w:val="32"/>
          <w:sz w:val="24"/>
          <w:szCs w:val="24"/>
          <w:lang w:val="lv-LV"/>
        </w:rPr>
      </w:pPr>
      <w:bookmarkStart w:id="26" w:name="_Toc357431767"/>
      <w:bookmarkStart w:id="27" w:name="_Toc357431917"/>
      <w:bookmarkStart w:id="28" w:name="_Toc382233815"/>
      <w:r w:rsidRPr="004B4454">
        <w:rPr>
          <w:rFonts w:ascii="Times New Roman" w:eastAsia="Times New Roman" w:hAnsi="Times New Roman" w:cs="Times New Roman"/>
          <w:b/>
          <w:bCs/>
          <w:caps/>
          <w:color w:val="000000"/>
          <w:kern w:val="32"/>
          <w:sz w:val="24"/>
          <w:szCs w:val="24"/>
          <w:lang w:val="lv-LV"/>
        </w:rPr>
        <w:t>Iepirkumu komisija, tās darbība un</w:t>
      </w:r>
      <w:bookmarkStart w:id="29" w:name="_Toc357431768"/>
      <w:bookmarkEnd w:id="26"/>
      <w:r w:rsidRPr="004B4454">
        <w:rPr>
          <w:rFonts w:ascii="Times New Roman" w:eastAsia="Times New Roman" w:hAnsi="Times New Roman" w:cs="Times New Roman"/>
          <w:b/>
          <w:bCs/>
          <w:caps/>
          <w:color w:val="000000"/>
          <w:kern w:val="32"/>
          <w:sz w:val="24"/>
          <w:szCs w:val="24"/>
          <w:lang w:val="lv-LV"/>
        </w:rPr>
        <w:t xml:space="preserve"> piedāvājumu atvēršana</w:t>
      </w:r>
      <w:bookmarkEnd w:id="27"/>
      <w:bookmarkEnd w:id="28"/>
      <w:bookmarkEnd w:id="29"/>
    </w:p>
    <w:p w:rsidR="004B4454" w:rsidRPr="004B4454" w:rsidRDefault="004B4454" w:rsidP="004B4454">
      <w:pPr>
        <w:spacing w:after="0" w:line="240" w:lineRule="auto"/>
        <w:jc w:val="both"/>
        <w:rPr>
          <w:rFonts w:ascii="Times New Roman" w:eastAsia="Calibri" w:hAnsi="Times New Roman" w:cs="Times New Roman"/>
          <w:sz w:val="24"/>
          <w:szCs w:val="24"/>
          <w:lang w:val="lv-LV"/>
        </w:rPr>
      </w:pPr>
      <w:bookmarkStart w:id="30" w:name="_Toc357431065"/>
      <w:bookmarkStart w:id="31" w:name="_Toc357430601"/>
      <w:r w:rsidRPr="004B4454">
        <w:rPr>
          <w:rFonts w:ascii="Times New Roman" w:eastAsia="Calibri" w:hAnsi="Times New Roman" w:cs="Times New Roman"/>
          <w:sz w:val="24"/>
          <w:szCs w:val="24"/>
          <w:lang w:val="lv-LV"/>
        </w:rPr>
        <w:t>5.1. Iepirkuma piedāvājumu atvēršanu, salīdzināšanu un vērtēšanu veic Pasūtītāja izveidota iepirkuma komisija, turpmāk – „komisija”.</w:t>
      </w:r>
      <w:bookmarkEnd w:id="30"/>
      <w:bookmarkEnd w:id="31"/>
    </w:p>
    <w:p w:rsidR="004B4454" w:rsidRPr="004B4454" w:rsidRDefault="004B4454" w:rsidP="004B4454">
      <w:pPr>
        <w:spacing w:after="0" w:line="240" w:lineRule="auto"/>
        <w:jc w:val="both"/>
        <w:rPr>
          <w:rFonts w:ascii="Times New Roman" w:eastAsia="Calibri" w:hAnsi="Times New Roman" w:cs="Times New Roman"/>
          <w:sz w:val="24"/>
          <w:szCs w:val="24"/>
          <w:lang w:val="lv-LV"/>
        </w:rPr>
      </w:pPr>
      <w:bookmarkStart w:id="32" w:name="_Toc357431066"/>
      <w:bookmarkStart w:id="33" w:name="_Toc357430602"/>
      <w:r w:rsidRPr="004B4454">
        <w:rPr>
          <w:rFonts w:ascii="Times New Roman" w:eastAsia="Calibri" w:hAnsi="Times New Roman" w:cs="Times New Roman"/>
          <w:sz w:val="24"/>
          <w:szCs w:val="24"/>
          <w:lang w:val="lv-LV"/>
        </w:rPr>
        <w:t>5.2. Komisija savu darbu veic saskaņā ar Publisko iepirkumu likumu un šo Instrukciju.</w:t>
      </w:r>
      <w:bookmarkEnd w:id="32"/>
      <w:bookmarkEnd w:id="33"/>
      <w:r w:rsidRPr="004B4454">
        <w:rPr>
          <w:rFonts w:ascii="Times New Roman" w:eastAsia="Calibri" w:hAnsi="Times New Roman" w:cs="Times New Roman"/>
          <w:sz w:val="24"/>
          <w:szCs w:val="24"/>
          <w:lang w:val="lv-LV"/>
        </w:rPr>
        <w:t xml:space="preserve"> </w:t>
      </w:r>
    </w:p>
    <w:p w:rsidR="004B4454" w:rsidRPr="004B4454" w:rsidRDefault="004B4454" w:rsidP="004B4454">
      <w:pPr>
        <w:spacing w:after="0" w:line="240" w:lineRule="auto"/>
        <w:jc w:val="both"/>
        <w:rPr>
          <w:rFonts w:ascii="Times New Roman" w:eastAsia="Calibri" w:hAnsi="Times New Roman" w:cs="Times New Roman"/>
          <w:sz w:val="24"/>
          <w:lang w:val="lv-LV"/>
        </w:rPr>
      </w:pPr>
      <w:bookmarkStart w:id="34" w:name="_Toc357431067"/>
      <w:bookmarkStart w:id="35" w:name="_Toc357430603"/>
      <w:r w:rsidRPr="004B4454">
        <w:rPr>
          <w:rFonts w:ascii="Times New Roman" w:eastAsia="Calibri" w:hAnsi="Times New Roman" w:cs="Times New Roman"/>
          <w:sz w:val="24"/>
          <w:szCs w:val="24"/>
          <w:lang w:val="lv-LV"/>
        </w:rPr>
        <w:t>5.3. Komisijas darbu vada tās priekšsēdētājs</w:t>
      </w:r>
      <w:r w:rsidRPr="004B4454">
        <w:rPr>
          <w:rFonts w:ascii="Times New Roman" w:eastAsia="Calibri" w:hAnsi="Times New Roman" w:cs="Times New Roman"/>
          <w:sz w:val="24"/>
          <w:lang w:val="lv-LV"/>
        </w:rPr>
        <w:t>, viņa prombūtnes laikā priekšsēdētāja vietnieks. Komisija ir lemttiesīga, ja tās darbā piedalās vismaz divas trešdaļas no komisijas locekļu kopskaita.</w:t>
      </w:r>
      <w:bookmarkEnd w:id="34"/>
      <w:bookmarkEnd w:id="35"/>
    </w:p>
    <w:p w:rsidR="004B4454" w:rsidRPr="004B4454" w:rsidRDefault="004B4454" w:rsidP="004B4454">
      <w:pPr>
        <w:spacing w:after="0" w:line="240" w:lineRule="auto"/>
        <w:jc w:val="both"/>
        <w:rPr>
          <w:rFonts w:ascii="Times New Roman" w:eastAsia="Calibri" w:hAnsi="Times New Roman" w:cs="Times New Roman"/>
          <w:sz w:val="24"/>
          <w:lang w:val="lv-LV"/>
        </w:rPr>
      </w:pPr>
      <w:bookmarkStart w:id="36" w:name="_Toc357431068"/>
      <w:bookmarkStart w:id="37" w:name="_Toc357430604"/>
      <w:r w:rsidRPr="004B4454">
        <w:rPr>
          <w:rFonts w:ascii="Times New Roman" w:eastAsia="Calibri" w:hAnsi="Times New Roman" w:cs="Times New Roman"/>
          <w:sz w:val="24"/>
          <w:lang w:val="lv-LV"/>
        </w:rPr>
        <w:t>5.4. Piedāvājumu atvēršanas, izskatīšanas un uzvarētāja noteikšanas gaitu komisija protokolē.</w:t>
      </w:r>
      <w:bookmarkEnd w:id="36"/>
      <w:bookmarkEnd w:id="37"/>
      <w:r w:rsidRPr="004B4454">
        <w:rPr>
          <w:rFonts w:ascii="Times New Roman" w:eastAsia="Calibri" w:hAnsi="Times New Roman" w:cs="Times New Roman"/>
          <w:sz w:val="24"/>
          <w:lang w:val="lv-LV"/>
        </w:rPr>
        <w:t xml:space="preserve"> </w:t>
      </w:r>
    </w:p>
    <w:p w:rsidR="004B4454" w:rsidRPr="004B4454" w:rsidRDefault="004B4454" w:rsidP="004B4454">
      <w:pPr>
        <w:spacing w:after="0" w:line="240" w:lineRule="auto"/>
        <w:jc w:val="both"/>
        <w:rPr>
          <w:rFonts w:ascii="Times New Roman" w:eastAsia="Calibri" w:hAnsi="Times New Roman" w:cs="Times New Roman"/>
          <w:sz w:val="24"/>
          <w:lang w:val="lv-LV"/>
        </w:rPr>
      </w:pPr>
      <w:bookmarkStart w:id="38" w:name="_Toc357431069"/>
      <w:bookmarkStart w:id="39" w:name="_Toc357430605"/>
      <w:r w:rsidRPr="004B4454">
        <w:rPr>
          <w:rFonts w:ascii="Times New Roman" w:eastAsia="Calibri" w:hAnsi="Times New Roman" w:cs="Times New Roman"/>
          <w:sz w:val="24"/>
          <w:lang w:val="lv-LV"/>
        </w:rPr>
        <w:t>5.5. Komisijas locekļi paraksta apliecinājumu, ka nav tādu apstākļu, kuru dēļ varētu uzskatīt, ka viņš ir ieinteresēts konkrēta pretendenta izvēlē vai darbībā vai ka viņš ir saistīti ar tiem Latvijas Republikas „Publisko iepirkumu likuma” 23. panta pirmās daļas izpratnē. Ja šāds apliecinājums nav parakstīts komisijas loceklis nedrīkst piedalīties turpmākajā komisijas darbībā.</w:t>
      </w:r>
      <w:bookmarkEnd w:id="38"/>
      <w:bookmarkEnd w:id="39"/>
    </w:p>
    <w:p w:rsidR="004B4454" w:rsidRPr="004B4454" w:rsidRDefault="004B4454" w:rsidP="004B4454">
      <w:pPr>
        <w:keepNext/>
        <w:spacing w:after="0" w:line="240" w:lineRule="auto"/>
        <w:outlineLvl w:val="0"/>
        <w:rPr>
          <w:rFonts w:ascii="Times New Roman" w:eastAsia="Times New Roman" w:hAnsi="Times New Roman" w:cs="Times New Roman"/>
          <w:b/>
          <w:bCs/>
          <w:caps/>
          <w:color w:val="000000"/>
          <w:kern w:val="32"/>
          <w:sz w:val="24"/>
          <w:szCs w:val="32"/>
          <w:lang w:val="lv-LV"/>
        </w:rPr>
      </w:pPr>
      <w:bookmarkStart w:id="40" w:name="_Toc382233816"/>
      <w:bookmarkStart w:id="41" w:name="_Toc357431918"/>
      <w:bookmarkStart w:id="42" w:name="_Toc357431769"/>
      <w:bookmarkStart w:id="43" w:name="_Toc61422131"/>
    </w:p>
    <w:p w:rsidR="004B4454" w:rsidRPr="004B4454" w:rsidRDefault="004B4454" w:rsidP="004B4454">
      <w:pPr>
        <w:keepNext/>
        <w:jc w:val="center"/>
        <w:outlineLvl w:val="0"/>
        <w:rPr>
          <w:rFonts w:ascii="Times New Roman" w:eastAsia="Calibri" w:hAnsi="Times New Roman" w:cs="Times New Roman"/>
          <w:b/>
          <w:bCs/>
          <w:caps/>
          <w:color w:val="000000"/>
          <w:kern w:val="32"/>
          <w:sz w:val="24"/>
          <w:szCs w:val="32"/>
          <w:lang w:val="lv-LV"/>
        </w:rPr>
      </w:pPr>
      <w:r w:rsidRPr="004B4454">
        <w:rPr>
          <w:rFonts w:ascii="Times New Roman" w:eastAsia="Calibri" w:hAnsi="Times New Roman" w:cs="Times New Roman"/>
          <w:b/>
          <w:bCs/>
          <w:caps/>
          <w:color w:val="000000"/>
          <w:kern w:val="32"/>
          <w:sz w:val="24"/>
          <w:szCs w:val="32"/>
          <w:lang w:val="lv-LV"/>
        </w:rPr>
        <w:t>6. Piedāvājumu vērtēšanas un izvēles kritēriji</w:t>
      </w:r>
      <w:bookmarkEnd w:id="40"/>
      <w:bookmarkEnd w:id="41"/>
      <w:bookmarkEnd w:id="42"/>
    </w:p>
    <w:p w:rsidR="004B4454" w:rsidRPr="004B4454" w:rsidRDefault="004B4454" w:rsidP="004B4454">
      <w:pPr>
        <w:spacing w:after="0" w:line="240" w:lineRule="auto"/>
        <w:jc w:val="both"/>
        <w:rPr>
          <w:rFonts w:ascii="Times New Roman" w:eastAsia="Calibri" w:hAnsi="Times New Roman" w:cs="Times New Roman"/>
          <w:b/>
          <w:sz w:val="24"/>
          <w:lang w:val="lv-LV"/>
        </w:rPr>
      </w:pPr>
      <w:bookmarkStart w:id="44" w:name="_Toc357431070"/>
      <w:bookmarkStart w:id="45" w:name="_Toc357430606"/>
      <w:r w:rsidRPr="004B4454">
        <w:rPr>
          <w:rFonts w:ascii="Times New Roman" w:eastAsia="Calibri" w:hAnsi="Times New Roman" w:cs="Times New Roman"/>
          <w:b/>
          <w:sz w:val="24"/>
          <w:lang w:val="lv-LV"/>
        </w:rPr>
        <w:t>6.1. Vispārīgie noteikumi</w:t>
      </w:r>
      <w:bookmarkEnd w:id="44"/>
      <w:bookmarkEnd w:id="45"/>
    </w:p>
    <w:p w:rsidR="004B4454" w:rsidRPr="004B4454" w:rsidRDefault="004B4454" w:rsidP="004B4454">
      <w:pPr>
        <w:spacing w:after="0" w:line="240" w:lineRule="auto"/>
        <w:jc w:val="both"/>
        <w:rPr>
          <w:rFonts w:ascii="Times New Roman" w:eastAsia="Calibri" w:hAnsi="Times New Roman" w:cs="Times New Roman"/>
          <w:sz w:val="24"/>
          <w:lang w:val="lv-LV"/>
        </w:rPr>
      </w:pPr>
      <w:bookmarkStart w:id="46" w:name="_Toc357431071"/>
      <w:bookmarkStart w:id="47" w:name="_Toc357430607"/>
      <w:r w:rsidRPr="004B4454">
        <w:rPr>
          <w:rFonts w:ascii="Times New Roman" w:eastAsia="Calibri" w:hAnsi="Times New Roman" w:cs="Times New Roman"/>
          <w:sz w:val="24"/>
          <w:lang w:val="lv-LV"/>
        </w:rPr>
        <w:t>6.1.1. Piedāvājumu noformējuma pārbaudi, pretendentu atlasi, tehnisko un finanšu piedāvājumu atbilstības pārbaudi un piedāvājumu vērtēšanu komisija veic slēgtā sēdē.</w:t>
      </w:r>
      <w:bookmarkEnd w:id="46"/>
      <w:bookmarkEnd w:id="47"/>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jc w:val="both"/>
        <w:rPr>
          <w:rFonts w:ascii="Times New Roman" w:eastAsia="Calibri" w:hAnsi="Times New Roman" w:cs="Times New Roman"/>
          <w:b/>
          <w:sz w:val="24"/>
          <w:lang w:val="lv-LV"/>
        </w:rPr>
      </w:pPr>
      <w:bookmarkStart w:id="48" w:name="_Toc357431072"/>
      <w:bookmarkStart w:id="49" w:name="_Toc357430608"/>
      <w:r w:rsidRPr="004B4454">
        <w:rPr>
          <w:rFonts w:ascii="Times New Roman" w:eastAsia="Calibri" w:hAnsi="Times New Roman" w:cs="Times New Roman"/>
          <w:b/>
          <w:sz w:val="24"/>
          <w:lang w:val="lv-LV"/>
        </w:rPr>
        <w:t>6.2. Piedāvājumu noformējuma pārbaude</w:t>
      </w:r>
      <w:bookmarkEnd w:id="48"/>
      <w:bookmarkEnd w:id="49"/>
    </w:p>
    <w:p w:rsidR="004B4454" w:rsidRPr="004B4454" w:rsidRDefault="004B4454" w:rsidP="004B4454">
      <w:pPr>
        <w:spacing w:after="0" w:line="240" w:lineRule="auto"/>
        <w:jc w:val="both"/>
        <w:rPr>
          <w:rFonts w:ascii="Times New Roman" w:eastAsia="Calibri" w:hAnsi="Times New Roman" w:cs="Times New Roman"/>
          <w:b/>
          <w:sz w:val="24"/>
          <w:lang w:val="lv-LV"/>
        </w:rPr>
      </w:pPr>
      <w:bookmarkStart w:id="50" w:name="_Toc357431073"/>
      <w:bookmarkStart w:id="51" w:name="_Toc357430609"/>
      <w:r w:rsidRPr="004B4454">
        <w:rPr>
          <w:rFonts w:ascii="Times New Roman" w:eastAsia="Calibri" w:hAnsi="Times New Roman" w:cs="Times New Roman"/>
          <w:sz w:val="24"/>
          <w:lang w:val="lv-LV"/>
        </w:rPr>
        <w:t>6.2.1. Piedāvājumu noformējuma pārbaudes laikā komisija izvērtē, vai piedāvājums sagatavots un noformēts atbilstoši iepirkuma Instrukcijā noteiktajām prasībām.</w:t>
      </w:r>
      <w:bookmarkEnd w:id="50"/>
      <w:bookmarkEnd w:id="51"/>
    </w:p>
    <w:p w:rsidR="004B4454" w:rsidRPr="004B4454" w:rsidRDefault="004B4454" w:rsidP="004B4454">
      <w:pPr>
        <w:spacing w:after="0" w:line="240" w:lineRule="auto"/>
        <w:jc w:val="both"/>
        <w:rPr>
          <w:rFonts w:ascii="Times New Roman" w:eastAsia="Calibri" w:hAnsi="Times New Roman" w:cs="Times New Roman"/>
          <w:sz w:val="24"/>
          <w:lang w:val="lv-LV"/>
        </w:rPr>
      </w:pPr>
      <w:bookmarkStart w:id="52" w:name="_Toc357431074"/>
      <w:bookmarkStart w:id="53" w:name="_Toc357430610"/>
      <w:r w:rsidRPr="004B4454">
        <w:rPr>
          <w:rFonts w:ascii="Times New Roman" w:eastAsia="Calibri" w:hAnsi="Times New Roman" w:cs="Times New Roman"/>
          <w:sz w:val="24"/>
          <w:lang w:val="lv-LV"/>
        </w:rPr>
        <w:t>6.2.2. Ja piedāvājums nav noformēts atbilstoši iepirkuma Instrukcijā noteiktajām prasībām, komisija ir tiesīga piedāvājumu noraidīt un tālāk neizvērtēt.</w:t>
      </w:r>
      <w:bookmarkEnd w:id="52"/>
      <w:bookmarkEnd w:id="53"/>
    </w:p>
    <w:p w:rsidR="004B4454" w:rsidRPr="004B4454" w:rsidRDefault="004B4454" w:rsidP="004B4454">
      <w:pPr>
        <w:spacing w:after="0" w:line="240" w:lineRule="auto"/>
        <w:rPr>
          <w:rFonts w:ascii="Times New Roman" w:eastAsia="Times New Roman" w:hAnsi="Times New Roman" w:cs="Times New Roman"/>
          <w:sz w:val="24"/>
          <w:szCs w:val="24"/>
          <w:lang w:val="lv-LV"/>
        </w:rPr>
      </w:pPr>
    </w:p>
    <w:p w:rsidR="004B4454" w:rsidRPr="004B4454" w:rsidRDefault="004B4454" w:rsidP="004B4454">
      <w:pPr>
        <w:tabs>
          <w:tab w:val="left" w:pos="720"/>
        </w:tabs>
        <w:spacing w:after="0" w:line="240" w:lineRule="auto"/>
        <w:jc w:val="both"/>
        <w:rPr>
          <w:rFonts w:ascii="Times New Roman" w:eastAsia="Times New Roman" w:hAnsi="Times New Roman" w:cs="Times New Roman"/>
          <w:b/>
          <w:sz w:val="24"/>
          <w:szCs w:val="24"/>
          <w:lang w:val="lv-LV"/>
        </w:rPr>
      </w:pPr>
      <w:bookmarkStart w:id="54" w:name="_Toc98233551"/>
      <w:bookmarkEnd w:id="43"/>
      <w:r w:rsidRPr="004B4454">
        <w:rPr>
          <w:rFonts w:ascii="Times New Roman" w:eastAsia="Times New Roman" w:hAnsi="Times New Roman" w:cs="Times New Roman"/>
          <w:b/>
          <w:sz w:val="24"/>
          <w:szCs w:val="24"/>
          <w:lang w:val="lv-LV"/>
        </w:rPr>
        <w:lastRenderedPageBreak/>
        <w:t>6.3. Pretendentu atlase</w:t>
      </w:r>
      <w:bookmarkEnd w:id="54"/>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6.3.1. Pretendentu atlases laikā komisija noskaidro pretendentu kompetenci un atbilstību paredzamā iepirkuma līguma izpildes prasībām, pēc iesniegtajiem pretendentu atlases dokumentiem pārbaudot pretendenta atbilstību katrai instrukcijās pretendentiem izvirzītajai prasībai. </w:t>
      </w:r>
    </w:p>
    <w:p w:rsidR="004B4454" w:rsidRPr="004B4454" w:rsidRDefault="004B4454" w:rsidP="004B4454">
      <w:pPr>
        <w:tabs>
          <w:tab w:val="left" w:pos="72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6.3.2. Ja pretendents neatbilst kādai no instrukcijā izvirzītajām prasībām, komisija turpmāk tā piedāvājumu neizskata.</w:t>
      </w:r>
    </w:p>
    <w:p w:rsidR="004B4454" w:rsidRPr="004B4454" w:rsidRDefault="004B4454" w:rsidP="004B4454">
      <w:pPr>
        <w:tabs>
          <w:tab w:val="left" w:pos="720"/>
        </w:tabs>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bookmarkStart w:id="55" w:name="_Toc98233552"/>
      <w:r w:rsidRPr="004B4454">
        <w:rPr>
          <w:rFonts w:ascii="Times New Roman" w:eastAsia="Times New Roman" w:hAnsi="Times New Roman" w:cs="Times New Roman"/>
          <w:b/>
          <w:sz w:val="24"/>
          <w:szCs w:val="24"/>
          <w:lang w:val="lv-LV"/>
        </w:rPr>
        <w:t>6.4. Tehnisko piedāvājumu vērtēšana</w:t>
      </w:r>
      <w:bookmarkEnd w:id="55"/>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sz w:val="24"/>
          <w:szCs w:val="24"/>
          <w:lang w:val="lv-LV"/>
        </w:rPr>
        <w:t xml:space="preserve">6.4.1. Iepirkumu komisija veiks Tehnisko piedāvājumu atbilstības pārbaudi, kuras laikā komisija izvērtēs Tehnisko piedāvājumu atbilstību Tehniskai specifikācijai. </w:t>
      </w:r>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sz w:val="24"/>
          <w:szCs w:val="24"/>
          <w:lang w:val="lv-LV"/>
        </w:rPr>
        <w:t>6.4.2. Ja tiks konstatēts, ka pretendenta Tehniskais piedāvājums neatbilst Tehniskās specifikācijas prasībām, iepirkumu komisija tālāk šo piedāvājumu neizskatīs.</w:t>
      </w:r>
    </w:p>
    <w:p w:rsidR="004B4454" w:rsidRPr="004B4454" w:rsidRDefault="004B4454" w:rsidP="004B4454">
      <w:pPr>
        <w:tabs>
          <w:tab w:val="left" w:pos="720"/>
        </w:tabs>
        <w:spacing w:after="0" w:line="240" w:lineRule="auto"/>
        <w:jc w:val="both"/>
        <w:rPr>
          <w:rFonts w:ascii="Times New Roman" w:eastAsia="Times New Roman" w:hAnsi="Times New Roman" w:cs="Times New Roman"/>
          <w:b/>
          <w:sz w:val="24"/>
          <w:szCs w:val="24"/>
          <w:lang w:val="lv-LV"/>
        </w:rPr>
      </w:pPr>
    </w:p>
    <w:p w:rsidR="004B4454" w:rsidRPr="004B4454" w:rsidRDefault="004B4454" w:rsidP="004B4454">
      <w:pPr>
        <w:spacing w:after="0" w:line="240" w:lineRule="auto"/>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6.5. Finanšu piedāvājumu vērtēšana</w:t>
      </w:r>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sz w:val="24"/>
          <w:szCs w:val="24"/>
          <w:lang w:val="lv-LV"/>
        </w:rPr>
        <w:t xml:space="preserve">6.5.1. Komisija vērtē tikai to pretendentu finanšu piedāvājumus, kuri nav noraidīti noformējuma pārbaudes, pretendentu atlases vai tehnisko piedāvājumu atbilstības pārbaudes laikā. </w:t>
      </w:r>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sz w:val="24"/>
          <w:szCs w:val="24"/>
          <w:lang w:val="lv-LV"/>
        </w:rPr>
        <w:t>6.5.2. Vērtēšanas laikā komisija pārbauda, vai finanšu piedāvājumā nav aritmētisku kļūdu.</w:t>
      </w:r>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Cs/>
          <w:sz w:val="24"/>
          <w:szCs w:val="24"/>
          <w:lang w:val="lv-LV"/>
        </w:rPr>
        <w:t xml:space="preserve">6.5.3. Ja finanšu piedāvājumā konstatēta aritmētiskā kļūda cenas </w:t>
      </w:r>
      <w:r w:rsidRPr="004B4454">
        <w:rPr>
          <w:rFonts w:ascii="Times New Roman" w:eastAsia="Times New Roman" w:hAnsi="Times New Roman" w:cs="Times New Roman"/>
          <w:sz w:val="24"/>
          <w:szCs w:val="24"/>
          <w:lang w:val="lv-LV"/>
        </w:rPr>
        <w:t>aprēķināšanā,</w:t>
      </w:r>
      <w:r w:rsidRPr="004B4454">
        <w:rPr>
          <w:rFonts w:ascii="Times New Roman" w:eastAsia="Times New Roman" w:hAnsi="Times New Roman" w:cs="Times New Roman"/>
          <w:b/>
          <w:sz w:val="24"/>
          <w:szCs w:val="24"/>
          <w:lang w:val="lv-LV"/>
        </w:rPr>
        <w:t xml:space="preserve"> </w:t>
      </w:r>
      <w:r w:rsidRPr="004B4454">
        <w:rPr>
          <w:rFonts w:ascii="Times New Roman" w:eastAsia="Times New Roman" w:hAnsi="Times New Roman" w:cs="Times New Roman"/>
          <w:bCs/>
          <w:sz w:val="24"/>
          <w:szCs w:val="24"/>
          <w:lang w:val="lv-LV"/>
        </w:rPr>
        <w:t xml:space="preserve">iepirkumu komisija </w:t>
      </w:r>
      <w:r w:rsidRPr="004B4454">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4B4454" w:rsidRPr="004B4454" w:rsidRDefault="004B4454" w:rsidP="004B4454">
      <w:pPr>
        <w:spacing w:after="0" w:line="240" w:lineRule="auto"/>
        <w:ind w:left="720"/>
        <w:jc w:val="both"/>
        <w:rPr>
          <w:rFonts w:ascii="Times New Roman" w:eastAsia="Times New Roman" w:hAnsi="Times New Roman" w:cs="Times New Roman"/>
          <w:b/>
          <w:sz w:val="24"/>
          <w:szCs w:val="24"/>
          <w:lang w:val="lv-LV"/>
        </w:rPr>
      </w:pPr>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6.6. Piedāvājuma izvēle, uzvarētāja noteikšana</w:t>
      </w: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6.6.1. No Publisko iepirkumu likuma un iepirkuma Instrukcijā norādītajām prasībām atbilstošajiem piedāvājumiem iepirkumu komisija izvēlēsies </w:t>
      </w:r>
      <w:r w:rsidRPr="004B4454">
        <w:rPr>
          <w:rFonts w:ascii="Times New Roman" w:eastAsia="Times New Roman" w:hAnsi="Times New Roman" w:cs="Times New Roman"/>
          <w:b/>
          <w:sz w:val="24"/>
          <w:szCs w:val="24"/>
          <w:lang w:val="lv-LV"/>
        </w:rPr>
        <w:t>piedāvājumu ar viszemāko cenu</w:t>
      </w:r>
      <w:r w:rsidRPr="004B4454">
        <w:rPr>
          <w:rFonts w:ascii="Times New Roman" w:eastAsia="Times New Roman" w:hAnsi="Times New Roman" w:cs="Times New Roman"/>
          <w:sz w:val="24"/>
          <w:szCs w:val="24"/>
          <w:lang w:val="lv-LV"/>
        </w:rPr>
        <w:t>.</w:t>
      </w: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6.6.2. Vērtējot piedāvājumu, komisija ņems vērā tā kopējo cenu bez pievienotās vērtības nodokļa.</w:t>
      </w:r>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sz w:val="24"/>
          <w:szCs w:val="24"/>
          <w:lang w:val="lv-LV"/>
        </w:rPr>
        <w:t>6.6.3. Vērtējot piedāvājumus, kuros bijušas aritmētiskās kļūdas, iepirkumu komisija ņem vērā kļūdu labojumu.</w:t>
      </w: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6.6.4. Komisija izvēloties vienu piedāvājumu, kuram ir viszemākā cena, pieņem lēmumu slēgt iepirkuma līgumu ar iepirkumā uzvarējušo pretendentu. </w:t>
      </w: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keepNext/>
        <w:spacing w:after="0" w:line="240" w:lineRule="auto"/>
        <w:jc w:val="center"/>
        <w:outlineLvl w:val="0"/>
        <w:rPr>
          <w:rFonts w:ascii="Times New Roman Bold" w:eastAsia="Times New Roman" w:hAnsi="Times New Roman Bold" w:cs="Times New Roman"/>
          <w:b/>
          <w:bCs/>
          <w:caps/>
          <w:color w:val="000000"/>
          <w:kern w:val="32"/>
          <w:sz w:val="24"/>
          <w:szCs w:val="32"/>
          <w:lang w:val="lv-LV"/>
        </w:rPr>
      </w:pPr>
      <w:bookmarkStart w:id="56" w:name="_Toc382233817"/>
      <w:bookmarkStart w:id="57" w:name="_Toc357431919"/>
      <w:bookmarkStart w:id="58" w:name="_Toc357431770"/>
      <w:bookmarkStart w:id="59" w:name="_Toc61422151"/>
      <w:bookmarkStart w:id="60" w:name="_Toc59334741"/>
      <w:r w:rsidRPr="004B4454">
        <w:rPr>
          <w:rFonts w:ascii="Times New Roman" w:eastAsia="Times New Roman" w:hAnsi="Times New Roman" w:cs="Times New Roman"/>
          <w:b/>
          <w:bCs/>
          <w:caps/>
          <w:color w:val="000000"/>
          <w:kern w:val="32"/>
          <w:sz w:val="24"/>
          <w:szCs w:val="32"/>
          <w:lang w:val="lv-LV"/>
        </w:rPr>
        <w:t>7. Iepirkumu</w:t>
      </w:r>
      <w:r w:rsidRPr="004B4454">
        <w:rPr>
          <w:rFonts w:ascii="Times New Roman Bold" w:eastAsia="Times New Roman" w:hAnsi="Times New Roman Bold" w:cs="Times New Roman"/>
          <w:b/>
          <w:bCs/>
          <w:caps/>
          <w:color w:val="000000"/>
          <w:kern w:val="32"/>
          <w:sz w:val="24"/>
          <w:szCs w:val="32"/>
          <w:lang w:val="lv-LV"/>
        </w:rPr>
        <w:t xml:space="preserve"> komisijas tiesības un pienākumi</w:t>
      </w:r>
      <w:bookmarkStart w:id="61" w:name="_Toc59334739"/>
      <w:bookmarkStart w:id="62" w:name="_Toc61422149"/>
      <w:bookmarkEnd w:id="56"/>
      <w:bookmarkEnd w:id="57"/>
      <w:bookmarkEnd w:id="58"/>
    </w:p>
    <w:p w:rsidR="004B4454" w:rsidRPr="004B4454" w:rsidRDefault="004B4454" w:rsidP="004B4454">
      <w:pPr>
        <w:tabs>
          <w:tab w:val="num" w:pos="2280"/>
        </w:tabs>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7.1. Iepirkuma komisijas tiesības</w:t>
      </w:r>
      <w:bookmarkEnd w:id="61"/>
      <w:bookmarkEnd w:id="62"/>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7.1.1. Pieprasīt, lai pretendents precizētu informāciju par savu piedāvājumu, ja tas nepieciešams piedāvājumu noformējuma pārbaudei, pretendentu atlasei, kā arī piedāvājumu vērtēšanai un salīdzināšanai.</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7.1.2. Pieaicināt ekspertu jebkurā no piedāvājumu pārbaudes un novērtēšanas stadijām.</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7.1.3. Jebkurā no piedāvājumu pārbaudes un izvērtēšanas stadijām pārtraukt izskatīt iepirkumam iesniegtos piedāvājumus, ja tie neatbilst Instrukcijā izvirzītajām prasībām.</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7.1.4. Noraidīt visus iesniegtos piedāvājumus, ja tie neatbilst iepirkuma noteikumiem, neaptver visu pieprasīto pakalpojumu apjomu utt.</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7.1.5.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7.1.6. Ja iepirkumam nav iesniegti piedāvājumi vai iesniegtie piedāvājumi neatbilst Instrukcijas prasībām, pieņemt lēmumu izbeigt iepirkumu, neizvēloties nevienu piedāvājumu.</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7.1.7. Normatīvajos aktos noteiktajā kārtībā labot aritmētiskās kļūdas pretendentu finanšu piedāvājumos.</w:t>
      </w:r>
      <w:bookmarkStart w:id="63" w:name="_Toc59334740"/>
      <w:bookmarkStart w:id="64" w:name="_Toc61422150"/>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7.1.8. Jebkurā brīdī pārtraukt iepirkuma procedūru, ja tam ir objektīvs pamatojums.</w:t>
      </w:r>
    </w:p>
    <w:p w:rsidR="004B4454" w:rsidRPr="004B4454" w:rsidRDefault="004B4454" w:rsidP="004B4454">
      <w:pPr>
        <w:tabs>
          <w:tab w:val="num" w:pos="2260"/>
        </w:tabs>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tabs>
          <w:tab w:val="num" w:pos="2280"/>
        </w:tabs>
        <w:spacing w:after="0" w:line="240" w:lineRule="auto"/>
        <w:jc w:val="both"/>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7.2. Iepirkuma komisijas pienākumi</w:t>
      </w:r>
    </w:p>
    <w:bookmarkEnd w:id="63"/>
    <w:bookmarkEnd w:id="64"/>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lastRenderedPageBreak/>
        <w:t>7.2.1. Izstrādāt un apstiprināt iepirkuma dokumentus pirms iepirkuma izziņošanas.</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7.2.2. Nodrošināt iepirkuma norisi un dokumentēšanu.</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7.2.3. Nodrošināt pretendentu brīvu konkurenci, kā arī vienlīdzīgu un taisnīgu attieksmi pret tiem.</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7.2.4. Pēc ieinteresēto personu pieprasījuma normatīvajos aktos noteiktajā kārtībā sniegt informāciju par iepirkumu.</w:t>
      </w:r>
    </w:p>
    <w:p w:rsidR="004B4454" w:rsidRPr="004B4454" w:rsidRDefault="004B4454" w:rsidP="004B4454">
      <w:pPr>
        <w:tabs>
          <w:tab w:val="num" w:pos="228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7.2.5. Vērtēt pretendentus un to iesniegtos piedāvājumus saskaņā ar Publisko iepirkumu likumu, citiem normatīvajiem aktiem un Instrukciju, noteikt uzvarētāju vai pieņemt lēmumu par iepirkuma izbeigšanu, neizvēloties nevienu piedāvājumu.</w:t>
      </w:r>
    </w:p>
    <w:p w:rsidR="004B4454" w:rsidRPr="004B4454" w:rsidRDefault="004B4454" w:rsidP="004B4454">
      <w:pPr>
        <w:keepNext/>
        <w:spacing w:after="0" w:line="240" w:lineRule="auto"/>
        <w:jc w:val="center"/>
        <w:outlineLvl w:val="0"/>
        <w:rPr>
          <w:rFonts w:ascii="Times New Roman Bold" w:eastAsia="Times New Roman" w:hAnsi="Times New Roman Bold" w:cs="Times New Roman"/>
          <w:b/>
          <w:bCs/>
          <w:caps/>
          <w:color w:val="000000"/>
          <w:kern w:val="32"/>
          <w:sz w:val="24"/>
          <w:szCs w:val="32"/>
          <w:lang w:val="lv-LV"/>
        </w:rPr>
      </w:pPr>
      <w:bookmarkStart w:id="65" w:name="_Toc382233818"/>
      <w:bookmarkStart w:id="66" w:name="_Toc357431920"/>
      <w:bookmarkStart w:id="67" w:name="_Toc357431771"/>
      <w:bookmarkEnd w:id="59"/>
      <w:bookmarkEnd w:id="60"/>
    </w:p>
    <w:p w:rsidR="004B4454" w:rsidRPr="004B4454" w:rsidRDefault="004B4454" w:rsidP="004B4454">
      <w:pPr>
        <w:keepNext/>
        <w:spacing w:after="0" w:line="240" w:lineRule="auto"/>
        <w:jc w:val="center"/>
        <w:outlineLvl w:val="0"/>
        <w:rPr>
          <w:rFonts w:ascii="Times New Roman Bold" w:eastAsia="Times New Roman" w:hAnsi="Times New Roman Bold" w:cs="Times New Roman"/>
          <w:b/>
          <w:bCs/>
          <w:caps/>
          <w:color w:val="000000"/>
          <w:kern w:val="32"/>
          <w:sz w:val="24"/>
          <w:szCs w:val="32"/>
          <w:lang w:val="lv-LV"/>
        </w:rPr>
      </w:pPr>
      <w:r w:rsidRPr="004B4454">
        <w:rPr>
          <w:rFonts w:ascii="Times New Roman Bold" w:eastAsia="Times New Roman" w:hAnsi="Times New Roman Bold" w:cs="Times New Roman"/>
          <w:b/>
          <w:bCs/>
          <w:caps/>
          <w:color w:val="000000"/>
          <w:kern w:val="32"/>
          <w:sz w:val="24"/>
          <w:szCs w:val="32"/>
          <w:lang w:val="lv-LV"/>
        </w:rPr>
        <w:t>8. Pretendenta tiesības un pienākumi</w:t>
      </w:r>
      <w:bookmarkEnd w:id="65"/>
      <w:bookmarkEnd w:id="66"/>
      <w:bookmarkEnd w:id="67"/>
    </w:p>
    <w:p w:rsidR="004B4454" w:rsidRPr="004B4454" w:rsidRDefault="004B4454" w:rsidP="004B4454">
      <w:pPr>
        <w:tabs>
          <w:tab w:val="left" w:pos="709"/>
        </w:tabs>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8.1.</w:t>
      </w:r>
      <w:r w:rsidRPr="004B4454">
        <w:rPr>
          <w:rFonts w:ascii="Times New Roman" w:eastAsia="Times New Roman" w:hAnsi="Times New Roman" w:cs="Times New Roman"/>
          <w:b/>
          <w:sz w:val="24"/>
          <w:szCs w:val="24"/>
          <w:lang w:val="lv-LV"/>
        </w:rPr>
        <w:tab/>
        <w:t>Pretendenta tiesības</w:t>
      </w:r>
    </w:p>
    <w:p w:rsidR="004B4454" w:rsidRPr="004B4454" w:rsidRDefault="004B4454" w:rsidP="004B4454">
      <w:pPr>
        <w:spacing w:after="0" w:line="240" w:lineRule="auto"/>
        <w:ind w:left="709" w:hanging="709"/>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8.1.1. </w:t>
      </w:r>
      <w:r w:rsidRPr="004B4454">
        <w:rPr>
          <w:rFonts w:ascii="Times New Roman" w:eastAsia="Times New Roman" w:hAnsi="Times New Roman" w:cs="Times New Roman"/>
          <w:sz w:val="24"/>
          <w:szCs w:val="24"/>
          <w:lang w:val="lv-LV"/>
        </w:rPr>
        <w:tab/>
        <w:t>Pretendentiem, kuri atbilst Instrukcijā pretendentiem noteiktajām prasībām, ir tiesības bez ierobežojumiem piedalīties iepirkumā uz vienādiem noteikumiem ar pārējiem piedāvājumu iesniegušajiem pretendentiem.</w:t>
      </w:r>
    </w:p>
    <w:p w:rsidR="004B4454" w:rsidRPr="004B4454" w:rsidRDefault="004B4454" w:rsidP="004B4454">
      <w:pPr>
        <w:spacing w:after="0" w:line="240" w:lineRule="auto"/>
        <w:ind w:left="709" w:hanging="709"/>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8.1.2.</w:t>
      </w:r>
      <w:r w:rsidRPr="004B4454">
        <w:rPr>
          <w:rFonts w:ascii="Times New Roman" w:eastAsia="Times New Roman" w:hAnsi="Times New Roman" w:cs="Times New Roman"/>
          <w:sz w:val="24"/>
          <w:szCs w:val="24"/>
          <w:lang w:val="lv-LV"/>
        </w:rPr>
        <w:tab/>
      </w:r>
      <w:r w:rsidRPr="004B4454">
        <w:rPr>
          <w:rFonts w:ascii="Times New Roman" w:eastAsia="Times New Roman" w:hAnsi="Times New Roman" w:cs="Times New Roman"/>
          <w:sz w:val="24"/>
          <w:szCs w:val="24"/>
          <w:lang w:val="lv-LV"/>
        </w:rPr>
        <w:tab/>
        <w:t xml:space="preserve">Pretendentam ir tiesības laicīgi pirms piedāvājumu iesniegšanas gala termiņa, iesniedzot rakstveida pieprasījumu, saņemt iepirkuma komisijas paskaidrojumu (tiks publicēts Ludzas novada pašvaldības mājas lapā: </w:t>
      </w:r>
      <w:hyperlink r:id="rId8" w:history="1">
        <w:r w:rsidRPr="004B4454">
          <w:rPr>
            <w:rFonts w:ascii="Times New Roman" w:eastAsia="Calibri" w:hAnsi="Times New Roman" w:cs="Times New Roman"/>
            <w:color w:val="0000FF"/>
            <w:sz w:val="24"/>
            <w:szCs w:val="24"/>
            <w:u w:val="single"/>
            <w:lang w:val="lv-LV"/>
          </w:rPr>
          <w:t>www.ludza.lv</w:t>
        </w:r>
      </w:hyperlink>
      <w:r w:rsidRPr="004B4454">
        <w:rPr>
          <w:rFonts w:ascii="Times New Roman" w:eastAsia="Times New Roman" w:hAnsi="Times New Roman" w:cs="Times New Roman"/>
          <w:sz w:val="24"/>
          <w:szCs w:val="24"/>
          <w:lang w:val="lv-LV"/>
        </w:rPr>
        <w:t xml:space="preserve">) par iepirkumu. </w:t>
      </w:r>
    </w:p>
    <w:p w:rsidR="004B4454" w:rsidRPr="004B4454" w:rsidRDefault="004B4454" w:rsidP="004B4454">
      <w:pPr>
        <w:spacing w:after="0" w:line="240" w:lineRule="auto"/>
        <w:ind w:left="709" w:hanging="709"/>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8.1.3.</w:t>
      </w:r>
      <w:r w:rsidRPr="004B4454">
        <w:rPr>
          <w:rFonts w:ascii="Times New Roman" w:eastAsia="Times New Roman" w:hAnsi="Times New Roman" w:cs="Times New Roman"/>
          <w:sz w:val="24"/>
          <w:szCs w:val="24"/>
          <w:lang w:val="lv-LV"/>
        </w:rPr>
        <w:tab/>
      </w:r>
      <w:r w:rsidRPr="004B4454">
        <w:rPr>
          <w:rFonts w:ascii="Times New Roman" w:eastAsia="Times New Roman" w:hAnsi="Times New Roman" w:cs="Times New Roman"/>
          <w:sz w:val="24"/>
          <w:szCs w:val="24"/>
          <w:lang w:val="lv-LV"/>
        </w:rPr>
        <w:tab/>
        <w:t xml:space="preserve">Pretendentam ir tiesības pie piedāvājuma iesniegšanas pieprasīt rakstveida apliecinājumu par piedāvājuma saņemšanu, kurā ir norādīts piedāvājuma saņemšanas datums, laiks, vieta un piedāvājuma saņēmējs. </w:t>
      </w:r>
    </w:p>
    <w:p w:rsidR="004B4454" w:rsidRPr="004B4454" w:rsidRDefault="004B4454" w:rsidP="004B4454">
      <w:pPr>
        <w:spacing w:after="0" w:line="240" w:lineRule="auto"/>
        <w:ind w:left="709" w:hanging="709"/>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8.1.4.</w:t>
      </w:r>
      <w:r w:rsidRPr="004B4454">
        <w:rPr>
          <w:rFonts w:ascii="Times New Roman" w:eastAsia="Times New Roman" w:hAnsi="Times New Roman" w:cs="Times New Roman"/>
          <w:sz w:val="24"/>
          <w:szCs w:val="24"/>
          <w:lang w:val="lv-LV"/>
        </w:rPr>
        <w:tab/>
        <w:t>Pirms piedāvājumu iesniegšanas termiņa beigām grozīt vai atsaukt iesniegto piedāvājumu.</w:t>
      </w:r>
    </w:p>
    <w:p w:rsidR="004B4454" w:rsidRPr="004B4454" w:rsidRDefault="004B4454" w:rsidP="004B4454">
      <w:pPr>
        <w:spacing w:after="0" w:line="240" w:lineRule="auto"/>
        <w:ind w:left="851" w:hanging="851"/>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jc w:val="both"/>
        <w:rPr>
          <w:rFonts w:ascii="Times New Roman" w:eastAsia="Calibri" w:hAnsi="Times New Roman" w:cs="Times New Roman"/>
          <w:b/>
          <w:sz w:val="24"/>
          <w:lang w:val="lv-LV"/>
        </w:rPr>
      </w:pPr>
      <w:bookmarkStart w:id="68" w:name="_Toc357431075"/>
      <w:bookmarkStart w:id="69" w:name="_Toc357430611"/>
      <w:bookmarkStart w:id="70" w:name="_Toc98233559"/>
      <w:r w:rsidRPr="004B4454">
        <w:rPr>
          <w:rFonts w:ascii="Times New Roman" w:eastAsia="Calibri" w:hAnsi="Times New Roman" w:cs="Times New Roman"/>
          <w:b/>
          <w:sz w:val="24"/>
          <w:lang w:val="lv-LV"/>
        </w:rPr>
        <w:t>8.2.</w:t>
      </w:r>
      <w:r w:rsidRPr="004B4454">
        <w:rPr>
          <w:rFonts w:ascii="Times New Roman" w:eastAsia="Calibri" w:hAnsi="Times New Roman" w:cs="Times New Roman"/>
          <w:b/>
          <w:sz w:val="24"/>
          <w:lang w:val="lv-LV"/>
        </w:rPr>
        <w:tab/>
        <w:t>Pretendenta pienākumi</w:t>
      </w:r>
      <w:bookmarkEnd w:id="68"/>
      <w:bookmarkEnd w:id="69"/>
      <w:bookmarkEnd w:id="70"/>
    </w:p>
    <w:p w:rsidR="004B4454" w:rsidRPr="004B4454" w:rsidRDefault="004B4454" w:rsidP="004B4454">
      <w:pPr>
        <w:spacing w:after="0" w:line="240" w:lineRule="auto"/>
        <w:jc w:val="both"/>
        <w:rPr>
          <w:rFonts w:ascii="Times New Roman" w:eastAsia="Calibri" w:hAnsi="Times New Roman" w:cs="Times New Roman"/>
          <w:sz w:val="24"/>
          <w:lang w:val="lv-LV"/>
        </w:rPr>
      </w:pPr>
      <w:bookmarkStart w:id="71" w:name="_Toc357431076"/>
      <w:bookmarkStart w:id="72" w:name="_Toc357430612"/>
      <w:r w:rsidRPr="004B4454">
        <w:rPr>
          <w:rFonts w:ascii="Times New Roman" w:eastAsia="Calibri" w:hAnsi="Times New Roman" w:cs="Times New Roman"/>
          <w:sz w:val="24"/>
          <w:lang w:val="lv-LV"/>
        </w:rPr>
        <w:t>8.2.1.</w:t>
      </w:r>
      <w:r w:rsidRPr="004B4454">
        <w:rPr>
          <w:rFonts w:ascii="Times New Roman" w:eastAsia="Calibri" w:hAnsi="Times New Roman" w:cs="Times New Roman"/>
          <w:sz w:val="24"/>
          <w:lang w:val="lv-LV"/>
        </w:rPr>
        <w:tab/>
        <w:t>Piedaloties iepirkumā ievērot normatīvo aktu prasības.</w:t>
      </w:r>
      <w:bookmarkEnd w:id="71"/>
      <w:bookmarkEnd w:id="72"/>
    </w:p>
    <w:p w:rsidR="004B4454" w:rsidRPr="004B4454" w:rsidRDefault="004B4454" w:rsidP="004B4454">
      <w:pPr>
        <w:spacing w:after="0" w:line="240" w:lineRule="auto"/>
        <w:jc w:val="both"/>
        <w:rPr>
          <w:rFonts w:ascii="Times New Roman" w:eastAsia="Calibri" w:hAnsi="Times New Roman" w:cs="Times New Roman"/>
          <w:sz w:val="24"/>
          <w:lang w:val="lv-LV"/>
        </w:rPr>
      </w:pPr>
      <w:bookmarkStart w:id="73" w:name="_Toc357431077"/>
      <w:bookmarkStart w:id="74" w:name="_Toc357430613"/>
      <w:r w:rsidRPr="004B4454">
        <w:rPr>
          <w:rFonts w:ascii="Times New Roman" w:eastAsia="Calibri" w:hAnsi="Times New Roman" w:cs="Times New Roman"/>
          <w:sz w:val="24"/>
          <w:lang w:val="lv-LV"/>
        </w:rPr>
        <w:t>8.2.2.</w:t>
      </w:r>
      <w:r w:rsidRPr="004B4454">
        <w:rPr>
          <w:rFonts w:ascii="Times New Roman" w:eastAsia="Calibri" w:hAnsi="Times New Roman" w:cs="Times New Roman"/>
          <w:sz w:val="24"/>
          <w:lang w:val="lv-LV"/>
        </w:rPr>
        <w:tab/>
        <w:t>Sagatavot piedāvājumus atbilstoši Instrukcijā noteiktajām prasībām.</w:t>
      </w:r>
      <w:bookmarkEnd w:id="73"/>
      <w:bookmarkEnd w:id="74"/>
    </w:p>
    <w:p w:rsidR="004B4454" w:rsidRPr="004B4454" w:rsidRDefault="004B4454" w:rsidP="004B4454">
      <w:pPr>
        <w:spacing w:after="0" w:line="240" w:lineRule="auto"/>
        <w:jc w:val="both"/>
        <w:rPr>
          <w:rFonts w:ascii="Times New Roman" w:eastAsia="Calibri" w:hAnsi="Times New Roman" w:cs="Times New Roman"/>
          <w:sz w:val="24"/>
          <w:lang w:val="lv-LV"/>
        </w:rPr>
      </w:pPr>
      <w:bookmarkStart w:id="75" w:name="_Toc357431078"/>
      <w:bookmarkStart w:id="76" w:name="_Toc357430614"/>
      <w:r w:rsidRPr="004B4454">
        <w:rPr>
          <w:rFonts w:ascii="Times New Roman" w:eastAsia="Calibri" w:hAnsi="Times New Roman" w:cs="Times New Roman"/>
          <w:sz w:val="24"/>
          <w:lang w:val="lv-LV"/>
        </w:rPr>
        <w:t>8.2.3.</w:t>
      </w:r>
      <w:r w:rsidRPr="004B4454">
        <w:rPr>
          <w:rFonts w:ascii="Times New Roman" w:eastAsia="Calibri" w:hAnsi="Times New Roman" w:cs="Times New Roman"/>
          <w:sz w:val="24"/>
          <w:lang w:val="lv-LV"/>
        </w:rPr>
        <w:tab/>
        <w:t>Sniegt patiesu informāciju.</w:t>
      </w:r>
      <w:bookmarkEnd w:id="75"/>
      <w:bookmarkEnd w:id="76"/>
    </w:p>
    <w:p w:rsidR="004B4454" w:rsidRPr="004B4454" w:rsidRDefault="004B4454" w:rsidP="004B4454">
      <w:pPr>
        <w:spacing w:after="0" w:line="240" w:lineRule="auto"/>
        <w:jc w:val="both"/>
        <w:rPr>
          <w:rFonts w:ascii="Times New Roman" w:eastAsia="Calibri" w:hAnsi="Times New Roman" w:cs="Times New Roman"/>
          <w:sz w:val="24"/>
          <w:lang w:val="lv-LV"/>
        </w:rPr>
      </w:pPr>
      <w:bookmarkStart w:id="77" w:name="_Toc357431079"/>
      <w:bookmarkStart w:id="78" w:name="_Toc357430615"/>
      <w:r w:rsidRPr="004B4454">
        <w:rPr>
          <w:rFonts w:ascii="Times New Roman" w:eastAsia="Calibri" w:hAnsi="Times New Roman" w:cs="Times New Roman"/>
          <w:sz w:val="24"/>
          <w:lang w:val="lv-LV"/>
        </w:rPr>
        <w:t>8.2.4.</w:t>
      </w:r>
      <w:r w:rsidRPr="004B4454">
        <w:rPr>
          <w:rFonts w:ascii="Times New Roman" w:eastAsia="Calibri" w:hAnsi="Times New Roman" w:cs="Times New Roman"/>
          <w:sz w:val="24"/>
          <w:lang w:val="lv-LV"/>
        </w:rPr>
        <w:tab/>
        <w:t>Iepirkuma komisijas noteiktajos termiņos iesniegt komisijai papildus informāciju, kas nepieciešama piedāvājumu noformējuma pārbaudei, pretendentu atlasei, piedāvājumu atbilstības pārbaudei, kā arī vērtēšanai.</w:t>
      </w:r>
      <w:bookmarkEnd w:id="77"/>
      <w:bookmarkEnd w:id="78"/>
    </w:p>
    <w:p w:rsidR="004B4454" w:rsidRPr="004B4454" w:rsidRDefault="004B4454" w:rsidP="004B4454">
      <w:pPr>
        <w:tabs>
          <w:tab w:val="left" w:pos="7140"/>
        </w:tabs>
        <w:spacing w:after="0" w:line="240" w:lineRule="auto"/>
        <w:jc w:val="both"/>
        <w:rPr>
          <w:rFonts w:ascii="Times New Roman" w:eastAsia="Times New Roman" w:hAnsi="Times New Roman" w:cs="Times New Roman"/>
          <w:bCs/>
          <w:sz w:val="24"/>
          <w:szCs w:val="24"/>
          <w:lang w:val="lv-LV"/>
        </w:rPr>
      </w:pPr>
    </w:p>
    <w:p w:rsidR="004B4454" w:rsidRPr="004B4454" w:rsidRDefault="004B4454" w:rsidP="004B4454">
      <w:pPr>
        <w:keepNext/>
        <w:spacing w:after="0" w:line="240" w:lineRule="auto"/>
        <w:jc w:val="center"/>
        <w:outlineLvl w:val="0"/>
        <w:rPr>
          <w:rFonts w:ascii="Times New Roman" w:eastAsia="Times New Roman" w:hAnsi="Times New Roman" w:cs="Times New Roman"/>
          <w:b/>
          <w:bCs/>
          <w:color w:val="000000"/>
          <w:kern w:val="32"/>
          <w:sz w:val="24"/>
          <w:szCs w:val="24"/>
          <w:lang w:val="lv-LV"/>
        </w:rPr>
      </w:pPr>
      <w:bookmarkStart w:id="79" w:name="_Toc382233819"/>
      <w:bookmarkStart w:id="80" w:name="_Toc357431921"/>
      <w:bookmarkStart w:id="81" w:name="_Toc357431772"/>
      <w:bookmarkStart w:id="82" w:name="_Toc357431080"/>
      <w:bookmarkStart w:id="83" w:name="_Toc357430616"/>
      <w:bookmarkStart w:id="84" w:name="_Toc345972460"/>
      <w:r w:rsidRPr="004B4454">
        <w:rPr>
          <w:rFonts w:ascii="Times New Roman" w:eastAsia="Times New Roman" w:hAnsi="Times New Roman" w:cs="Times New Roman"/>
          <w:b/>
          <w:bCs/>
          <w:color w:val="000000"/>
          <w:kern w:val="32"/>
          <w:sz w:val="24"/>
          <w:szCs w:val="24"/>
          <w:lang w:val="lv-LV"/>
        </w:rPr>
        <w:t xml:space="preserve">9. </w:t>
      </w:r>
      <w:r w:rsidRPr="004B4454">
        <w:rPr>
          <w:rFonts w:ascii="Times New Roman" w:eastAsia="Times New Roman" w:hAnsi="Times New Roman" w:cs="Times New Roman"/>
          <w:b/>
          <w:color w:val="000000"/>
          <w:kern w:val="32"/>
          <w:sz w:val="24"/>
          <w:szCs w:val="32"/>
          <w:lang w:val="lv-LV"/>
        </w:rPr>
        <w:t>INSTRUKCIJAS PIELIKUMI</w:t>
      </w:r>
      <w:bookmarkEnd w:id="79"/>
      <w:bookmarkEnd w:id="80"/>
      <w:bookmarkEnd w:id="81"/>
      <w:bookmarkEnd w:id="82"/>
      <w:bookmarkEnd w:id="83"/>
      <w:bookmarkEnd w:id="84"/>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p>
    <w:p w:rsidR="004B4454" w:rsidRPr="004B4454" w:rsidRDefault="004B4454" w:rsidP="004B4454">
      <w:pPr>
        <w:tabs>
          <w:tab w:val="left" w:pos="851"/>
          <w:tab w:val="num" w:pos="186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1. pielikums – </w:t>
      </w:r>
      <w:smartTag w:uri="schemas-tilde-lv/tildestengine" w:element="veidnes">
        <w:smartTagPr>
          <w:attr w:name="text" w:val="Pieteikums"/>
          <w:attr w:name="baseform" w:val="Pieteikums"/>
          <w:attr w:name="id" w:val="-1"/>
        </w:smartTagPr>
        <w:r w:rsidRPr="004B4454">
          <w:rPr>
            <w:rFonts w:ascii="Times New Roman" w:eastAsia="Times New Roman" w:hAnsi="Times New Roman" w:cs="Times New Roman"/>
            <w:sz w:val="24"/>
            <w:szCs w:val="24"/>
            <w:lang w:val="lv-LV"/>
          </w:rPr>
          <w:t>Pieteikums</w:t>
        </w:r>
      </w:smartTag>
      <w:r w:rsidRPr="004B4454">
        <w:rPr>
          <w:rFonts w:ascii="Times New Roman" w:eastAsia="Times New Roman" w:hAnsi="Times New Roman" w:cs="Times New Roman"/>
          <w:sz w:val="24"/>
          <w:szCs w:val="24"/>
          <w:lang w:val="lv-LV"/>
        </w:rPr>
        <w:t xml:space="preserve"> dalībai iepirkumā.</w:t>
      </w:r>
    </w:p>
    <w:p w:rsidR="004B4454" w:rsidRPr="004B4454" w:rsidRDefault="004B4454" w:rsidP="004B4454">
      <w:pPr>
        <w:tabs>
          <w:tab w:val="left" w:pos="851"/>
          <w:tab w:val="num" w:pos="186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2. pielikums – Informācija par pretendentu.</w:t>
      </w:r>
    </w:p>
    <w:p w:rsidR="004B4454" w:rsidRPr="004B4454" w:rsidRDefault="004B4454" w:rsidP="004B4454">
      <w:pPr>
        <w:tabs>
          <w:tab w:val="left" w:pos="851"/>
          <w:tab w:val="num" w:pos="1860"/>
        </w:tabs>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3. pielikums – Tehniskā specifikācija.</w:t>
      </w: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4. pielikums – Finanšu piedāvājums.</w:t>
      </w: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Pr="0055790C" w:rsidRDefault="004B4454" w:rsidP="004B4454">
      <w:pPr>
        <w:tabs>
          <w:tab w:val="left" w:pos="5880"/>
        </w:tabs>
        <w:spacing w:after="0" w:line="240" w:lineRule="auto"/>
        <w:jc w:val="right"/>
        <w:rPr>
          <w:rFonts w:ascii="Times New Roman" w:eastAsia="Times New Roman" w:hAnsi="Times New Roman" w:cs="Times New Roman"/>
          <w:lang w:val="lv-LV"/>
        </w:rPr>
      </w:pPr>
      <w:r w:rsidRPr="004B4454">
        <w:rPr>
          <w:rFonts w:ascii="Times New Roman" w:eastAsia="Times New Roman" w:hAnsi="Times New Roman" w:cs="Times New Roman"/>
          <w:sz w:val="20"/>
          <w:szCs w:val="20"/>
          <w:lang w:val="lv-LV"/>
        </w:rPr>
        <w:br w:type="page"/>
      </w:r>
      <w:r w:rsidRPr="0055790C">
        <w:rPr>
          <w:rFonts w:ascii="Times New Roman" w:eastAsia="Times New Roman" w:hAnsi="Times New Roman" w:cs="Times New Roman"/>
          <w:lang w:val="lv-LV"/>
        </w:rPr>
        <w:lastRenderedPageBreak/>
        <w:t xml:space="preserve">                                                                                                                     1. pielikums</w:t>
      </w:r>
    </w:p>
    <w:p w:rsidR="0055790C" w:rsidRDefault="004B4454" w:rsidP="0055790C">
      <w:pPr>
        <w:tabs>
          <w:tab w:val="left" w:pos="5880"/>
        </w:tabs>
        <w:spacing w:after="0" w:line="240" w:lineRule="auto"/>
        <w:ind w:left="5880"/>
        <w:jc w:val="right"/>
        <w:rPr>
          <w:rFonts w:ascii="Times New Roman" w:eastAsia="Times New Roman" w:hAnsi="Times New Roman" w:cs="Times New Roman"/>
          <w:lang w:val="lv-LV"/>
        </w:rPr>
      </w:pPr>
      <w:r w:rsidRPr="0055790C">
        <w:rPr>
          <w:rFonts w:ascii="Times New Roman" w:eastAsia="Times New Roman" w:hAnsi="Times New Roman" w:cs="Times New Roman"/>
          <w:lang w:val="lv-LV"/>
        </w:rPr>
        <w:t xml:space="preserve">iepirkuma </w:t>
      </w:r>
      <w:r w:rsidRPr="0055790C">
        <w:rPr>
          <w:rFonts w:ascii="Times New Roman" w:eastAsia="Times New Roman" w:hAnsi="Times New Roman" w:cs="Times New Roman"/>
          <w:bCs/>
          <w:lang w:val="lv-LV"/>
        </w:rPr>
        <w:t>„</w:t>
      </w:r>
      <w:r w:rsidRPr="0055790C">
        <w:rPr>
          <w:rFonts w:ascii="Times New Roman" w:eastAsia="Times New Roman" w:hAnsi="Times New Roman" w:cs="Times New Roman"/>
          <w:lang w:val="lv-LV"/>
        </w:rPr>
        <w:t xml:space="preserve">Poligrāfijas pakalpojumi Ludzas novada  informatīvajam izdevumam </w:t>
      </w:r>
    </w:p>
    <w:p w:rsidR="004B4454" w:rsidRPr="0055790C" w:rsidRDefault="004B4454" w:rsidP="0055790C">
      <w:pPr>
        <w:tabs>
          <w:tab w:val="left" w:pos="5880"/>
        </w:tabs>
        <w:spacing w:after="0" w:line="240" w:lineRule="auto"/>
        <w:ind w:left="5880"/>
        <w:jc w:val="right"/>
        <w:rPr>
          <w:rFonts w:ascii="Times New Roman" w:eastAsia="Times New Roman" w:hAnsi="Times New Roman" w:cs="Times New Roman"/>
          <w:lang w:val="lv-LV"/>
        </w:rPr>
      </w:pPr>
      <w:r w:rsidRPr="0055790C">
        <w:rPr>
          <w:rFonts w:ascii="Times New Roman" w:eastAsia="Times New Roman" w:hAnsi="Times New Roman" w:cs="Times New Roman"/>
          <w:lang w:val="lv-LV"/>
        </w:rPr>
        <w:t xml:space="preserve">“Ludzas </w:t>
      </w:r>
      <w:r w:rsidR="0055790C" w:rsidRPr="0055790C">
        <w:rPr>
          <w:rFonts w:ascii="Times New Roman" w:eastAsia="Times New Roman" w:hAnsi="Times New Roman" w:cs="Times New Roman"/>
          <w:lang w:val="lv-LV"/>
        </w:rPr>
        <w:t>Novada V</w:t>
      </w:r>
      <w:r w:rsidRPr="0055790C">
        <w:rPr>
          <w:rFonts w:ascii="Times New Roman" w:eastAsia="Times New Roman" w:hAnsi="Times New Roman" w:cs="Times New Roman"/>
          <w:lang w:val="lv-LV"/>
        </w:rPr>
        <w:t>ēstis” ID Nr.201</w:t>
      </w:r>
      <w:r w:rsidR="0054426B" w:rsidRPr="0055790C">
        <w:rPr>
          <w:rFonts w:ascii="Times New Roman" w:eastAsia="Times New Roman" w:hAnsi="Times New Roman" w:cs="Times New Roman"/>
          <w:lang w:val="lv-LV"/>
        </w:rPr>
        <w:t>6</w:t>
      </w:r>
      <w:r w:rsidRPr="0055790C">
        <w:rPr>
          <w:rFonts w:ascii="Times New Roman" w:eastAsia="Times New Roman" w:hAnsi="Times New Roman" w:cs="Times New Roman"/>
          <w:lang w:val="lv-LV"/>
        </w:rPr>
        <w:t>/7</w:t>
      </w:r>
      <w:r w:rsidR="0054426B" w:rsidRPr="0055790C">
        <w:rPr>
          <w:rFonts w:ascii="Times New Roman" w:eastAsia="Times New Roman" w:hAnsi="Times New Roman" w:cs="Times New Roman"/>
          <w:lang w:val="lv-LV"/>
        </w:rPr>
        <w:t>5</w:t>
      </w:r>
      <w:r w:rsidR="0055790C">
        <w:rPr>
          <w:rFonts w:ascii="Times New Roman" w:eastAsia="Times New Roman" w:hAnsi="Times New Roman" w:cs="Times New Roman"/>
          <w:lang w:val="lv-LV"/>
        </w:rPr>
        <w:t xml:space="preserve"> </w:t>
      </w:r>
      <w:r w:rsidRPr="0055790C">
        <w:rPr>
          <w:rFonts w:ascii="Times New Roman" w:eastAsia="Times New Roman" w:hAnsi="Times New Roman" w:cs="Times New Roman"/>
          <w:lang w:val="lv-LV"/>
        </w:rPr>
        <w:t>instrukcijai</w:t>
      </w:r>
    </w:p>
    <w:p w:rsidR="004B4454" w:rsidRPr="0055790C" w:rsidRDefault="004B4454" w:rsidP="004B4454">
      <w:pPr>
        <w:spacing w:after="0" w:line="240" w:lineRule="auto"/>
        <w:jc w:val="center"/>
        <w:rPr>
          <w:rFonts w:ascii="Times New Roman" w:eastAsia="Times New Roman" w:hAnsi="Times New Roman" w:cs="Times New Roman"/>
          <w:b/>
          <w:caps/>
          <w:lang w:val="lv-LV"/>
        </w:rPr>
      </w:pP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bookmarkStart w:id="85" w:name="_Toc98233562"/>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b/>
          <w:bCs/>
          <w:sz w:val="28"/>
          <w:szCs w:val="24"/>
          <w:lang w:val="lv-LV"/>
        </w:rPr>
      </w:pPr>
      <w:r w:rsidRPr="004B4454">
        <w:rPr>
          <w:rFonts w:ascii="Times New Roman" w:eastAsia="Times New Roman" w:hAnsi="Times New Roman" w:cs="Times New Roman"/>
          <w:b/>
          <w:bCs/>
          <w:sz w:val="28"/>
          <w:szCs w:val="24"/>
          <w:lang w:val="lv-LV"/>
        </w:rPr>
        <w:t>PIETEIKUMS DALĪBAI IEPIRKUMĀ</w:t>
      </w:r>
    </w:p>
    <w:p w:rsidR="004B4454" w:rsidRPr="004B4454" w:rsidRDefault="004B4454" w:rsidP="004B4454">
      <w:pPr>
        <w:spacing w:after="0" w:line="240" w:lineRule="auto"/>
        <w:rPr>
          <w:rFonts w:ascii="Times New Roman" w:eastAsia="Times New Roman" w:hAnsi="Times New Roman" w:cs="Times New Roman"/>
          <w:b/>
          <w:bCs/>
          <w:sz w:val="28"/>
          <w:szCs w:val="24"/>
          <w:lang w:val="lv-LV"/>
        </w:rPr>
      </w:pP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201</w:t>
      </w:r>
      <w:r w:rsidR="0054426B">
        <w:rPr>
          <w:rFonts w:ascii="Times New Roman" w:eastAsia="Times New Roman" w:hAnsi="Times New Roman" w:cs="Times New Roman"/>
          <w:sz w:val="24"/>
          <w:szCs w:val="24"/>
          <w:lang w:val="lv-LV"/>
        </w:rPr>
        <w:t>6</w:t>
      </w:r>
      <w:r w:rsidRPr="004B4454">
        <w:rPr>
          <w:rFonts w:ascii="Times New Roman" w:eastAsia="Times New Roman" w:hAnsi="Times New Roman" w:cs="Times New Roman"/>
          <w:sz w:val="24"/>
          <w:szCs w:val="24"/>
          <w:lang w:val="lv-LV"/>
        </w:rPr>
        <w:t>. gada   ____. ______________</w:t>
      </w: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Default="004B4454" w:rsidP="004B4454">
      <w:pPr>
        <w:tabs>
          <w:tab w:val="left" w:pos="5880"/>
        </w:tabs>
        <w:spacing w:after="0" w:line="240" w:lineRule="auto"/>
        <w:ind w:left="567" w:hanging="567"/>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1.  Izskatot </w:t>
      </w:r>
      <w:r w:rsidRPr="004B4454">
        <w:rPr>
          <w:rFonts w:ascii="Times New Roman" w:eastAsia="Times New Roman" w:hAnsi="Times New Roman" w:cs="Arial"/>
          <w:b/>
          <w:bCs/>
          <w:iCs/>
          <w:sz w:val="24"/>
          <w:szCs w:val="24"/>
          <w:lang w:val="lv-LV"/>
        </w:rPr>
        <w:t xml:space="preserve">Iepirkuma </w:t>
      </w:r>
      <w:r w:rsidRPr="004B4454">
        <w:rPr>
          <w:rFonts w:ascii="Times New Roman" w:eastAsia="Times New Roman" w:hAnsi="Times New Roman" w:cs="Times New Roman"/>
          <w:b/>
          <w:bCs/>
          <w:sz w:val="24"/>
          <w:szCs w:val="24"/>
          <w:lang w:val="lv-LV"/>
        </w:rPr>
        <w:t>„</w:t>
      </w:r>
      <w:r w:rsidRPr="004B4454">
        <w:rPr>
          <w:rFonts w:ascii="Times New Roman" w:eastAsia="Times New Roman" w:hAnsi="Times New Roman" w:cs="Times New Roman"/>
          <w:b/>
          <w:sz w:val="24"/>
          <w:szCs w:val="24"/>
          <w:lang w:val="lv-LV"/>
        </w:rPr>
        <w:t xml:space="preserve">Poligrāfijas pakalpojumi Ludzas novada  informatīvajam izdevumam “Ludzas </w:t>
      </w:r>
      <w:r w:rsidR="0055790C">
        <w:rPr>
          <w:rFonts w:ascii="Times New Roman" w:eastAsia="Times New Roman" w:hAnsi="Times New Roman" w:cs="Times New Roman"/>
          <w:b/>
          <w:sz w:val="24"/>
          <w:szCs w:val="24"/>
          <w:lang w:val="lv-LV"/>
        </w:rPr>
        <w:t>Novada V</w:t>
      </w:r>
      <w:r w:rsidRPr="004B4454">
        <w:rPr>
          <w:rFonts w:ascii="Times New Roman" w:eastAsia="Times New Roman" w:hAnsi="Times New Roman" w:cs="Times New Roman"/>
          <w:b/>
          <w:sz w:val="24"/>
          <w:szCs w:val="24"/>
          <w:lang w:val="lv-LV"/>
        </w:rPr>
        <w:t>ēstis”</w:t>
      </w:r>
      <w:r w:rsidRPr="004B4454">
        <w:rPr>
          <w:rFonts w:ascii="Times New Roman" w:eastAsia="Times New Roman" w:hAnsi="Times New Roman" w:cs="Times New Roman"/>
          <w:bCs/>
          <w:sz w:val="24"/>
          <w:szCs w:val="24"/>
          <w:lang w:val="lv-LV"/>
        </w:rPr>
        <w:t xml:space="preserve"> (iepirkuma identifikācijas numurs LNP 201</w:t>
      </w:r>
      <w:r w:rsidR="0054426B">
        <w:rPr>
          <w:rFonts w:ascii="Times New Roman" w:eastAsia="Times New Roman" w:hAnsi="Times New Roman" w:cs="Times New Roman"/>
          <w:bCs/>
          <w:sz w:val="24"/>
          <w:szCs w:val="24"/>
          <w:lang w:val="lv-LV"/>
        </w:rPr>
        <w:t>6</w:t>
      </w:r>
      <w:r w:rsidRPr="004B4454">
        <w:rPr>
          <w:rFonts w:ascii="Times New Roman" w:eastAsia="Times New Roman" w:hAnsi="Times New Roman" w:cs="Times New Roman"/>
          <w:bCs/>
          <w:sz w:val="24"/>
          <w:szCs w:val="24"/>
          <w:lang w:val="lv-LV"/>
        </w:rPr>
        <w:t>/7</w:t>
      </w:r>
      <w:r w:rsidR="0054426B">
        <w:rPr>
          <w:rFonts w:ascii="Times New Roman" w:eastAsia="Times New Roman" w:hAnsi="Times New Roman" w:cs="Times New Roman"/>
          <w:bCs/>
          <w:sz w:val="24"/>
          <w:szCs w:val="24"/>
          <w:lang w:val="lv-LV"/>
        </w:rPr>
        <w:t>5</w:t>
      </w:r>
      <w:r w:rsidRPr="004B4454">
        <w:rPr>
          <w:rFonts w:ascii="Times New Roman" w:eastAsia="Times New Roman" w:hAnsi="Times New Roman" w:cs="Times New Roman"/>
          <w:bCs/>
          <w:sz w:val="24"/>
          <w:szCs w:val="24"/>
          <w:lang w:val="lv-LV"/>
        </w:rPr>
        <w:t>)</w:t>
      </w:r>
      <w:r w:rsidRPr="004B4454">
        <w:rPr>
          <w:rFonts w:ascii="Times New Roman" w:eastAsia="Times New Roman" w:hAnsi="Times New Roman" w:cs="Times New Roman"/>
          <w:iCs/>
          <w:sz w:val="24"/>
          <w:szCs w:val="24"/>
          <w:lang w:val="lv-LV"/>
        </w:rPr>
        <w:t xml:space="preserve"> Instrukciju</w:t>
      </w:r>
      <w:r w:rsidRPr="004B4454">
        <w:rPr>
          <w:rFonts w:ascii="Times New Roman" w:eastAsia="Times New Roman" w:hAnsi="Times New Roman" w:cs="Times New Roman"/>
          <w:sz w:val="24"/>
          <w:szCs w:val="24"/>
          <w:lang w:val="lv-LV"/>
        </w:rPr>
        <w:t>, piedāvājam sniegt pakalpojumu saskaņā ar Instrukcijā minētiem nosacījumiem un mūsu iesniegto piedāvājumu.</w:t>
      </w:r>
    </w:p>
    <w:p w:rsidR="0055790C" w:rsidRPr="004B4454" w:rsidRDefault="0055790C" w:rsidP="004B4454">
      <w:pPr>
        <w:tabs>
          <w:tab w:val="left" w:pos="5880"/>
        </w:tabs>
        <w:spacing w:after="0" w:line="240" w:lineRule="auto"/>
        <w:ind w:left="567" w:hanging="567"/>
        <w:jc w:val="both"/>
        <w:rPr>
          <w:rFonts w:ascii="Times New Roman" w:eastAsia="Times New Roman" w:hAnsi="Times New Roman" w:cs="Times New Roman"/>
          <w:b/>
          <w:sz w:val="24"/>
          <w:szCs w:val="24"/>
          <w:lang w:val="lv-LV"/>
        </w:rPr>
      </w:pPr>
    </w:p>
    <w:p w:rsidR="004B4454" w:rsidRPr="0055790C" w:rsidRDefault="004B4454" w:rsidP="0055790C">
      <w:pPr>
        <w:pStyle w:val="ListParagraph"/>
        <w:numPr>
          <w:ilvl w:val="0"/>
          <w:numId w:val="7"/>
        </w:numPr>
        <w:spacing w:after="0" w:line="240" w:lineRule="auto"/>
        <w:jc w:val="both"/>
        <w:rPr>
          <w:rFonts w:ascii="Times New Roman" w:eastAsia="Times New Roman" w:hAnsi="Times New Roman" w:cs="Times New Roman"/>
          <w:sz w:val="24"/>
          <w:szCs w:val="24"/>
          <w:lang w:val="lv-LV"/>
        </w:rPr>
      </w:pPr>
      <w:r w:rsidRPr="0055790C">
        <w:rPr>
          <w:rFonts w:ascii="Times New Roman" w:eastAsia="Times New Roman" w:hAnsi="Times New Roman" w:cs="Times New Roman"/>
          <w:sz w:val="24"/>
          <w:szCs w:val="24"/>
          <w:lang w:val="lv-LV"/>
        </w:rPr>
        <w:t xml:space="preserve">Ar šo mēs apstiprinām, ka mūsu piedāvājums ir spēkā </w:t>
      </w:r>
      <w:r w:rsidRPr="0055790C">
        <w:rPr>
          <w:rFonts w:ascii="Times New Roman" w:eastAsia="Times New Roman" w:hAnsi="Times New Roman" w:cs="Times New Roman"/>
          <w:b/>
          <w:sz w:val="24"/>
          <w:szCs w:val="24"/>
          <w:lang w:val="lv-LV"/>
        </w:rPr>
        <w:t xml:space="preserve">60 (sešdesmit) dienas no iepirkuma instrukcijā noteiktā piedāvājumu iesniegšanas termiņa </w:t>
      </w:r>
      <w:r w:rsidRPr="0055790C">
        <w:rPr>
          <w:rFonts w:ascii="Times New Roman" w:eastAsia="Times New Roman" w:hAnsi="Times New Roman" w:cs="Times New Roman"/>
          <w:sz w:val="24"/>
          <w:szCs w:val="24"/>
          <w:lang w:val="lv-LV"/>
        </w:rPr>
        <w:t>un var tikt akceptēts jebkurā laikā pirms tā spēkā esamības termiņa izbeigšanās.</w:t>
      </w:r>
    </w:p>
    <w:p w:rsidR="0055790C" w:rsidRPr="0055790C" w:rsidRDefault="0055790C" w:rsidP="0055790C">
      <w:pPr>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ind w:left="426" w:hanging="426"/>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3.   Mēs piedāvājam sniegt pakalpojumus par ___________ </w:t>
      </w:r>
      <w:r w:rsidRPr="004B4454">
        <w:rPr>
          <w:rFonts w:ascii="Times New Roman" w:eastAsia="Times New Roman" w:hAnsi="Times New Roman" w:cs="Times New Roman"/>
          <w:b/>
          <w:i/>
          <w:sz w:val="24"/>
          <w:szCs w:val="24"/>
          <w:lang w:val="lv-LV"/>
        </w:rPr>
        <w:t>(summa vārdiem)</w:t>
      </w:r>
      <w:r w:rsidRPr="004B4454">
        <w:rPr>
          <w:rFonts w:ascii="Times New Roman" w:eastAsia="Times New Roman" w:hAnsi="Times New Roman" w:cs="Times New Roman"/>
          <w:b/>
          <w:sz w:val="24"/>
          <w:szCs w:val="24"/>
          <w:lang w:val="lv-LV"/>
        </w:rPr>
        <w:t xml:space="preserve"> EUR bez PVN</w:t>
      </w:r>
      <w:r w:rsidRPr="004B4454">
        <w:rPr>
          <w:rFonts w:ascii="Times New Roman" w:eastAsia="Times New Roman" w:hAnsi="Times New Roman" w:cs="Times New Roman"/>
          <w:sz w:val="24"/>
          <w:szCs w:val="24"/>
          <w:lang w:val="lv-LV"/>
        </w:rPr>
        <w:t xml:space="preserve">, kas ietver visas izmaksas, gan uzskaitītās, gan neuzskaitītās un ir adekvāta, lai </w:t>
      </w:r>
      <w:r w:rsidR="0055790C">
        <w:rPr>
          <w:rFonts w:ascii="Times New Roman" w:eastAsia="Times New Roman" w:hAnsi="Times New Roman" w:cs="Times New Roman"/>
          <w:sz w:val="24"/>
          <w:szCs w:val="24"/>
          <w:lang w:val="lv-LV"/>
        </w:rPr>
        <w:t>veiktu poligrāfijas pakalpojumus</w:t>
      </w:r>
      <w:r w:rsidRPr="004B4454">
        <w:rPr>
          <w:rFonts w:ascii="Times New Roman" w:eastAsia="Times New Roman" w:hAnsi="Times New Roman" w:cs="Times New Roman"/>
          <w:sz w:val="24"/>
          <w:szCs w:val="24"/>
          <w:lang w:val="lv-LV"/>
        </w:rPr>
        <w:t xml:space="preserve"> atbilstoši tehniskajām specifikācijām un Latvijas Republikā spēkā esošajiem normatīviem aktiem.</w:t>
      </w:r>
    </w:p>
    <w:p w:rsidR="0055790C" w:rsidRDefault="0055790C" w:rsidP="004B4454">
      <w:pPr>
        <w:tabs>
          <w:tab w:val="num" w:pos="709"/>
        </w:tabs>
        <w:spacing w:after="0" w:line="240" w:lineRule="auto"/>
        <w:ind w:left="851" w:hanging="851"/>
        <w:jc w:val="both"/>
        <w:rPr>
          <w:rFonts w:ascii="Times New Roman" w:eastAsia="Times New Roman" w:hAnsi="Times New Roman" w:cs="Times New Roman"/>
          <w:sz w:val="24"/>
          <w:szCs w:val="24"/>
          <w:lang w:val="lv-LV"/>
        </w:rPr>
      </w:pPr>
    </w:p>
    <w:p w:rsidR="004B4454" w:rsidRPr="004B4454" w:rsidRDefault="004B4454" w:rsidP="004B4454">
      <w:pPr>
        <w:tabs>
          <w:tab w:val="num" w:pos="709"/>
        </w:tabs>
        <w:spacing w:after="0" w:line="240" w:lineRule="auto"/>
        <w:ind w:left="851" w:hanging="851"/>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4.    Visas piedāvājumā sniegtās ziņas ir patiesas.</w:t>
      </w: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Default="004B4454" w:rsidP="004B4454">
      <w:pPr>
        <w:spacing w:after="0" w:line="240" w:lineRule="auto"/>
        <w:jc w:val="both"/>
        <w:rPr>
          <w:rFonts w:ascii="Times New Roman" w:eastAsia="Times New Roman" w:hAnsi="Times New Roman" w:cs="Times New Roman"/>
          <w:sz w:val="24"/>
          <w:szCs w:val="24"/>
          <w:lang w:val="lv-LV"/>
        </w:rPr>
      </w:pPr>
    </w:p>
    <w:p w:rsidR="0055790C" w:rsidRDefault="0055790C" w:rsidP="004B4454">
      <w:pPr>
        <w:spacing w:after="0" w:line="240" w:lineRule="auto"/>
        <w:jc w:val="both"/>
        <w:rPr>
          <w:rFonts w:ascii="Times New Roman" w:eastAsia="Times New Roman" w:hAnsi="Times New Roman" w:cs="Times New Roman"/>
          <w:sz w:val="24"/>
          <w:szCs w:val="24"/>
          <w:lang w:val="lv-LV"/>
        </w:rPr>
      </w:pPr>
    </w:p>
    <w:p w:rsidR="0055790C" w:rsidRPr="004B4454" w:rsidRDefault="0055790C" w:rsidP="004B4454">
      <w:pPr>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                                    z.v.</w:t>
      </w:r>
    </w:p>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___________________________________________________________</w:t>
      </w:r>
    </w:p>
    <w:p w:rsidR="004B4454" w:rsidRPr="004B4454" w:rsidRDefault="004B4454" w:rsidP="004B4454">
      <w:pPr>
        <w:spacing w:after="0" w:line="240" w:lineRule="auto"/>
        <w:jc w:val="center"/>
        <w:rPr>
          <w:rFonts w:ascii="Times New Roman" w:eastAsia="Times New Roman" w:hAnsi="Times New Roman" w:cs="Times New Roman"/>
          <w:sz w:val="20"/>
          <w:szCs w:val="20"/>
          <w:lang w:val="lv-LV"/>
        </w:rPr>
      </w:pPr>
      <w:r w:rsidRPr="004B4454">
        <w:rPr>
          <w:rFonts w:ascii="Times New Roman" w:eastAsia="Times New Roman" w:hAnsi="Times New Roman" w:cs="Times New Roman"/>
          <w:sz w:val="20"/>
          <w:szCs w:val="20"/>
          <w:lang w:val="lv-LV"/>
        </w:rPr>
        <w:t>Uzņēmuma vadītāja vai pilnvarotās personas paraksts, tā atšifrējums</w:t>
      </w:r>
    </w:p>
    <w:p w:rsidR="004B4454" w:rsidRPr="004B4454" w:rsidRDefault="004B4454" w:rsidP="004B4454">
      <w:pPr>
        <w:tabs>
          <w:tab w:val="left" w:pos="5880"/>
        </w:tabs>
        <w:spacing w:after="0" w:line="240" w:lineRule="auto"/>
        <w:jc w:val="right"/>
        <w:rPr>
          <w:rFonts w:ascii="Times New Roman" w:eastAsia="Times New Roman" w:hAnsi="Times New Roman" w:cs="Times New Roman"/>
          <w:sz w:val="20"/>
          <w:szCs w:val="20"/>
          <w:lang w:val="lv-LV"/>
        </w:rPr>
      </w:pPr>
      <w:r w:rsidRPr="004B4454">
        <w:rPr>
          <w:rFonts w:ascii="Times New Roman" w:eastAsia="Times New Roman" w:hAnsi="Times New Roman" w:cs="Times New Roman"/>
          <w:sz w:val="24"/>
          <w:szCs w:val="24"/>
          <w:lang w:val="lv-LV"/>
        </w:rPr>
        <w:br w:type="page"/>
      </w:r>
      <w:r w:rsidRPr="004B4454">
        <w:rPr>
          <w:rFonts w:ascii="Times New Roman" w:eastAsia="Times New Roman" w:hAnsi="Times New Roman" w:cs="Times New Roman"/>
          <w:sz w:val="20"/>
          <w:szCs w:val="20"/>
          <w:lang w:val="lv-LV"/>
        </w:rPr>
        <w:lastRenderedPageBreak/>
        <w:t>2. pielikums</w:t>
      </w:r>
    </w:p>
    <w:p w:rsidR="0055790C" w:rsidRDefault="0055790C" w:rsidP="0055790C">
      <w:pPr>
        <w:tabs>
          <w:tab w:val="left" w:pos="5880"/>
        </w:tabs>
        <w:spacing w:after="0" w:line="240" w:lineRule="auto"/>
        <w:ind w:left="5880"/>
        <w:jc w:val="right"/>
        <w:rPr>
          <w:rFonts w:ascii="Times New Roman" w:eastAsia="Times New Roman" w:hAnsi="Times New Roman" w:cs="Times New Roman"/>
          <w:lang w:val="lv-LV"/>
        </w:rPr>
      </w:pPr>
      <w:r w:rsidRPr="0055790C">
        <w:rPr>
          <w:rFonts w:ascii="Times New Roman" w:eastAsia="Times New Roman" w:hAnsi="Times New Roman" w:cs="Times New Roman"/>
          <w:lang w:val="lv-LV"/>
        </w:rPr>
        <w:t xml:space="preserve">iepirkuma </w:t>
      </w:r>
      <w:r w:rsidRPr="0055790C">
        <w:rPr>
          <w:rFonts w:ascii="Times New Roman" w:eastAsia="Times New Roman" w:hAnsi="Times New Roman" w:cs="Times New Roman"/>
          <w:bCs/>
          <w:lang w:val="lv-LV"/>
        </w:rPr>
        <w:t>„</w:t>
      </w:r>
      <w:r w:rsidRPr="0055790C">
        <w:rPr>
          <w:rFonts w:ascii="Times New Roman" w:eastAsia="Times New Roman" w:hAnsi="Times New Roman" w:cs="Times New Roman"/>
          <w:lang w:val="lv-LV"/>
        </w:rPr>
        <w:t xml:space="preserve">Poligrāfijas pakalpojumi Ludzas novada  informatīvajam izdevumam </w:t>
      </w:r>
    </w:p>
    <w:p w:rsidR="0055790C" w:rsidRPr="0055790C" w:rsidRDefault="0055790C" w:rsidP="0055790C">
      <w:pPr>
        <w:tabs>
          <w:tab w:val="left" w:pos="5880"/>
        </w:tabs>
        <w:spacing w:after="0" w:line="240" w:lineRule="auto"/>
        <w:ind w:left="5880"/>
        <w:jc w:val="right"/>
        <w:rPr>
          <w:rFonts w:ascii="Times New Roman" w:eastAsia="Times New Roman" w:hAnsi="Times New Roman" w:cs="Times New Roman"/>
          <w:lang w:val="lv-LV"/>
        </w:rPr>
      </w:pPr>
      <w:r w:rsidRPr="0055790C">
        <w:rPr>
          <w:rFonts w:ascii="Times New Roman" w:eastAsia="Times New Roman" w:hAnsi="Times New Roman" w:cs="Times New Roman"/>
          <w:lang w:val="lv-LV"/>
        </w:rPr>
        <w:t>“Ludzas Novada Vēstis” ID Nr.2016/75</w:t>
      </w:r>
      <w:r>
        <w:rPr>
          <w:rFonts w:ascii="Times New Roman" w:eastAsia="Times New Roman" w:hAnsi="Times New Roman" w:cs="Times New Roman"/>
          <w:lang w:val="lv-LV"/>
        </w:rPr>
        <w:t xml:space="preserve"> </w:t>
      </w:r>
      <w:r w:rsidRPr="0055790C">
        <w:rPr>
          <w:rFonts w:ascii="Times New Roman" w:eastAsia="Times New Roman" w:hAnsi="Times New Roman" w:cs="Times New Roman"/>
          <w:lang w:val="lv-LV"/>
        </w:rPr>
        <w:t>instrukcijai</w:t>
      </w:r>
    </w:p>
    <w:p w:rsidR="004B4454" w:rsidRPr="004B4454" w:rsidRDefault="004B4454" w:rsidP="004B4454">
      <w:pPr>
        <w:tabs>
          <w:tab w:val="left" w:pos="5529"/>
        </w:tabs>
        <w:spacing w:after="0" w:line="240" w:lineRule="auto"/>
        <w:contextualSpacing/>
        <w:rPr>
          <w:rFonts w:ascii="Times New Roman" w:eastAsia="Times New Roman" w:hAnsi="Times New Roman" w:cs="Times New Roman"/>
          <w:sz w:val="24"/>
          <w:szCs w:val="24"/>
          <w:lang w:val="lv-LV"/>
        </w:rPr>
      </w:pPr>
    </w:p>
    <w:p w:rsidR="004B4454" w:rsidRPr="004B4454" w:rsidRDefault="004B4454" w:rsidP="004B4454">
      <w:pPr>
        <w:tabs>
          <w:tab w:val="left" w:pos="6000"/>
        </w:tabs>
        <w:spacing w:after="0" w:line="240" w:lineRule="auto"/>
        <w:jc w:val="center"/>
        <w:rPr>
          <w:rFonts w:ascii="Times New Roman" w:eastAsia="Times New Roman" w:hAnsi="Times New Roman" w:cs="Times New Roman"/>
          <w:b/>
          <w:caps/>
          <w:sz w:val="24"/>
          <w:szCs w:val="24"/>
          <w:lang w:val="lv-LV"/>
        </w:rPr>
      </w:pPr>
      <w:r w:rsidRPr="004B4454">
        <w:rPr>
          <w:rFonts w:ascii="Times New Roman" w:eastAsia="Times New Roman" w:hAnsi="Times New Roman" w:cs="Times New Roman"/>
          <w:b/>
          <w:caps/>
          <w:sz w:val="24"/>
          <w:szCs w:val="24"/>
          <w:lang w:val="lv-LV"/>
        </w:rPr>
        <w:t>Informācija par pretendentu</w:t>
      </w:r>
      <w:bookmarkEnd w:id="85"/>
    </w:p>
    <w:p w:rsidR="006B1368" w:rsidRDefault="004B4454" w:rsidP="004B4454">
      <w:pPr>
        <w:tabs>
          <w:tab w:val="left" w:pos="5880"/>
        </w:tabs>
        <w:spacing w:after="0" w:line="240" w:lineRule="auto"/>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 xml:space="preserve">Iepirkumam </w:t>
      </w:r>
      <w:r w:rsidRPr="004B4454">
        <w:rPr>
          <w:rFonts w:ascii="Times New Roman" w:eastAsia="Times New Roman" w:hAnsi="Times New Roman" w:cs="Times New Roman"/>
          <w:b/>
          <w:bCs/>
          <w:sz w:val="24"/>
          <w:szCs w:val="24"/>
          <w:lang w:val="lv-LV"/>
        </w:rPr>
        <w:t>„</w:t>
      </w:r>
      <w:r w:rsidRPr="004B4454">
        <w:rPr>
          <w:rFonts w:ascii="Times New Roman" w:eastAsia="Times New Roman" w:hAnsi="Times New Roman" w:cs="Times New Roman"/>
          <w:b/>
          <w:sz w:val="24"/>
          <w:szCs w:val="24"/>
          <w:lang w:val="lv-LV"/>
        </w:rPr>
        <w:t xml:space="preserve">Poligrāfijas pakalpojumi Ludzas novada  informatīvajam </w:t>
      </w:r>
    </w:p>
    <w:p w:rsidR="004B4454" w:rsidRPr="004B4454" w:rsidRDefault="004B4454" w:rsidP="004B4454">
      <w:pPr>
        <w:tabs>
          <w:tab w:val="left" w:pos="5880"/>
        </w:tabs>
        <w:spacing w:after="0" w:line="240" w:lineRule="auto"/>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izdevumam “Ludzas</w:t>
      </w:r>
      <w:r w:rsidR="0055790C">
        <w:rPr>
          <w:rFonts w:ascii="Times New Roman" w:eastAsia="Times New Roman" w:hAnsi="Times New Roman" w:cs="Times New Roman"/>
          <w:b/>
          <w:sz w:val="24"/>
          <w:szCs w:val="24"/>
          <w:lang w:val="lv-LV"/>
        </w:rPr>
        <w:t xml:space="preserve"> Novada V</w:t>
      </w:r>
      <w:r w:rsidRPr="004B4454">
        <w:rPr>
          <w:rFonts w:ascii="Times New Roman" w:eastAsia="Times New Roman" w:hAnsi="Times New Roman" w:cs="Times New Roman"/>
          <w:b/>
          <w:sz w:val="24"/>
          <w:szCs w:val="24"/>
          <w:lang w:val="lv-LV"/>
        </w:rPr>
        <w:t>ēstis””</w:t>
      </w:r>
    </w:p>
    <w:p w:rsidR="004B4454" w:rsidRPr="004B4454" w:rsidRDefault="004B4454" w:rsidP="004B4454">
      <w:pPr>
        <w:spacing w:after="0" w:line="240" w:lineRule="auto"/>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 xml:space="preserve"> (iepirkuma identifikācijas numurs LNP 201</w:t>
      </w:r>
      <w:r w:rsidR="0054426B">
        <w:rPr>
          <w:rFonts w:ascii="Times New Roman" w:eastAsia="Times New Roman" w:hAnsi="Times New Roman" w:cs="Times New Roman"/>
          <w:bCs/>
          <w:sz w:val="24"/>
          <w:szCs w:val="24"/>
          <w:lang w:val="lv-LV"/>
        </w:rPr>
        <w:t>6</w:t>
      </w:r>
      <w:r w:rsidRPr="004B4454">
        <w:rPr>
          <w:rFonts w:ascii="Times New Roman" w:eastAsia="Times New Roman" w:hAnsi="Times New Roman" w:cs="Times New Roman"/>
          <w:bCs/>
          <w:sz w:val="24"/>
          <w:szCs w:val="24"/>
          <w:lang w:val="lv-LV"/>
        </w:rPr>
        <w:t>/7</w:t>
      </w:r>
      <w:r w:rsidR="0054426B">
        <w:rPr>
          <w:rFonts w:ascii="Times New Roman" w:eastAsia="Times New Roman" w:hAnsi="Times New Roman" w:cs="Times New Roman"/>
          <w:bCs/>
          <w:sz w:val="24"/>
          <w:szCs w:val="24"/>
          <w:lang w:val="lv-LV"/>
        </w:rPr>
        <w:t>5</w:t>
      </w:r>
      <w:r w:rsidRPr="004B4454">
        <w:rPr>
          <w:rFonts w:ascii="Times New Roman" w:eastAsia="Times New Roman" w:hAnsi="Times New Roman" w:cs="Times New Roman"/>
          <w:bCs/>
          <w:sz w:val="24"/>
          <w:szCs w:val="24"/>
          <w:lang w:val="lv-LV"/>
        </w:rPr>
        <w:t>)</w:t>
      </w:r>
    </w:p>
    <w:p w:rsidR="004B4454" w:rsidRPr="004B4454" w:rsidRDefault="004B4454" w:rsidP="004B4454">
      <w:pPr>
        <w:spacing w:after="0" w:line="240" w:lineRule="auto"/>
        <w:rPr>
          <w:rFonts w:ascii="Times New Roman" w:eastAsia="Times New Roman" w:hAnsi="Times New Roman" w:cs="Times New Roman"/>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4B4454" w:rsidRPr="004B4454" w:rsidTr="0054426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Nosaukums:</w:t>
            </w:r>
          </w:p>
        </w:tc>
      </w:tr>
      <w:tr w:rsidR="004B4454" w:rsidRPr="004B4454" w:rsidTr="0054426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Reģistrācijas numurs:</w:t>
            </w:r>
          </w:p>
        </w:tc>
      </w:tr>
      <w:tr w:rsidR="004B4454" w:rsidRPr="004B4454" w:rsidTr="0054426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Adrese:</w:t>
            </w:r>
          </w:p>
        </w:tc>
      </w:tr>
      <w:tr w:rsidR="004B4454" w:rsidRPr="004B4454" w:rsidTr="0054426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Kontaktpersona :</w:t>
            </w:r>
          </w:p>
        </w:tc>
      </w:tr>
      <w:tr w:rsidR="004B4454" w:rsidRPr="004B4454" w:rsidTr="0054426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Telefons:</w:t>
            </w:r>
            <w:bookmarkStart w:id="86" w:name="_GoBack"/>
            <w:bookmarkEnd w:id="86"/>
          </w:p>
        </w:tc>
      </w:tr>
      <w:tr w:rsidR="004B4454" w:rsidRPr="004B4454" w:rsidTr="0054426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Fakss:</w:t>
            </w:r>
          </w:p>
        </w:tc>
      </w:tr>
      <w:tr w:rsidR="004B4454" w:rsidRPr="004B4454" w:rsidTr="0054426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E-pasts:</w:t>
            </w:r>
          </w:p>
        </w:tc>
      </w:tr>
      <w:tr w:rsidR="004B4454" w:rsidRPr="004B4454" w:rsidTr="0054426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Uzņēmuma darbības sfēra (īss apraksts):</w:t>
            </w:r>
          </w:p>
        </w:tc>
      </w:tr>
      <w:tr w:rsidR="004B4454" w:rsidRPr="004B4454" w:rsidTr="0054426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 xml:space="preserve">9.        </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Finanšu rekvizīti:</w:t>
            </w:r>
          </w:p>
        </w:tc>
      </w:tr>
      <w:tr w:rsidR="004B4454" w:rsidRPr="004B4454" w:rsidTr="0054426B">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p>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p>
        </w:tc>
      </w:tr>
      <w:tr w:rsidR="004B4454" w:rsidRPr="004B4454" w:rsidTr="0054426B">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4454" w:rsidRPr="004B4454" w:rsidRDefault="004B4454" w:rsidP="004B4454">
            <w:pPr>
              <w:spacing w:after="0" w:line="240" w:lineRule="auto"/>
              <w:rPr>
                <w:rFonts w:ascii="Times New Roman" w:eastAsia="Times New Roman" w:hAnsi="Times New Roman" w:cs="Times New Roman"/>
                <w:sz w:val="24"/>
                <w:szCs w:val="24"/>
                <w:lang w:val="lv-LV"/>
              </w:rPr>
            </w:pPr>
            <w:r w:rsidRPr="004B4454">
              <w:rPr>
                <w:rFonts w:ascii="Times New Roman" w:eastAsia="Times New Roman" w:hAnsi="Times New Roman" w:cs="Times New Roman"/>
                <w:bCs/>
                <w:sz w:val="24"/>
                <w:szCs w:val="24"/>
                <w:lang w:val="lv-LV"/>
              </w:rPr>
              <w:t>Bankas adrese</w:t>
            </w:r>
            <w:r w:rsidRPr="004B4454">
              <w:rPr>
                <w:rFonts w:ascii="Times New Roman" w:eastAsia="Times New Roman" w:hAnsi="Times New Roman" w:cs="Times New Roman"/>
                <w:sz w:val="24"/>
                <w:szCs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p>
        </w:tc>
      </w:tr>
      <w:tr w:rsidR="004B4454" w:rsidRPr="004B4454" w:rsidTr="0054426B">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p>
        </w:tc>
      </w:tr>
      <w:tr w:rsidR="004B4454" w:rsidRPr="004B4454" w:rsidTr="0054426B">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p>
        </w:tc>
      </w:tr>
      <w:tr w:rsidR="004B4454" w:rsidRPr="004B4454" w:rsidTr="0054426B">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4454" w:rsidRPr="004B4454" w:rsidRDefault="004B4454" w:rsidP="004B4454">
            <w:pPr>
              <w:spacing w:after="0" w:line="240" w:lineRule="auto"/>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p>
        </w:tc>
      </w:tr>
    </w:tbl>
    <w:p w:rsidR="004B4454" w:rsidRPr="004B4454" w:rsidRDefault="004B4454" w:rsidP="004B4454">
      <w:pPr>
        <w:spacing w:after="0" w:line="240" w:lineRule="auto"/>
        <w:jc w:val="both"/>
        <w:rPr>
          <w:rFonts w:ascii="Times New Roman" w:eastAsia="Times New Roman" w:hAnsi="Times New Roman" w:cs="Times New Roman"/>
          <w:b/>
          <w:sz w:val="24"/>
          <w:szCs w:val="24"/>
          <w:lang w:val="lv-LV"/>
        </w:rPr>
      </w:pPr>
    </w:p>
    <w:p w:rsidR="004B4454" w:rsidRPr="004B4454" w:rsidRDefault="004B4454" w:rsidP="004B4454">
      <w:pPr>
        <w:spacing w:after="0" w:line="240" w:lineRule="auto"/>
        <w:rPr>
          <w:rFonts w:ascii="Times New Roman" w:eastAsia="Times New Roman" w:hAnsi="Times New Roman" w:cs="Times New Roman"/>
          <w:sz w:val="24"/>
          <w:szCs w:val="24"/>
          <w:lang w:val="lv-LV"/>
        </w:rPr>
      </w:pPr>
    </w:p>
    <w:p w:rsidR="004B4454" w:rsidRPr="004B4454" w:rsidRDefault="004B4454" w:rsidP="004B4454">
      <w:pPr>
        <w:spacing w:after="0" w:line="240" w:lineRule="auto"/>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 xml:space="preserve">                                    z.v.</w:t>
      </w:r>
    </w:p>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___________________________________________________________</w:t>
      </w:r>
    </w:p>
    <w:p w:rsidR="004B4454" w:rsidRPr="004B4454" w:rsidRDefault="004B4454" w:rsidP="004B4454">
      <w:pPr>
        <w:spacing w:after="0" w:line="240" w:lineRule="auto"/>
        <w:jc w:val="center"/>
        <w:rPr>
          <w:rFonts w:ascii="Times New Roman" w:eastAsia="Times New Roman" w:hAnsi="Times New Roman" w:cs="Times New Roman"/>
          <w:sz w:val="20"/>
          <w:szCs w:val="20"/>
          <w:lang w:val="lv-LV"/>
        </w:rPr>
      </w:pPr>
      <w:r w:rsidRPr="004B4454">
        <w:rPr>
          <w:rFonts w:ascii="Times New Roman" w:eastAsia="Times New Roman" w:hAnsi="Times New Roman" w:cs="Times New Roman"/>
          <w:sz w:val="20"/>
          <w:szCs w:val="20"/>
          <w:lang w:val="lv-LV"/>
        </w:rPr>
        <w:t>Uzņēmuma vadītāja vai pilnvarotās personas paraksts, tā atšifrējums</w:t>
      </w:r>
    </w:p>
    <w:p w:rsidR="004B4454" w:rsidRPr="004B4454" w:rsidRDefault="004B4454" w:rsidP="004B4454">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4B4454" w:rsidRPr="004B4454" w:rsidRDefault="004B4454" w:rsidP="004B4454">
      <w:pPr>
        <w:tabs>
          <w:tab w:val="left" w:pos="5812"/>
        </w:tabs>
        <w:spacing w:after="0" w:line="240" w:lineRule="auto"/>
        <w:jc w:val="right"/>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jc w:val="right"/>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jc w:val="right"/>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jc w:val="right"/>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jc w:val="right"/>
        <w:rPr>
          <w:rFonts w:ascii="Times New Roman" w:eastAsia="Times New Roman" w:hAnsi="Times New Roman" w:cs="Times New Roman"/>
          <w:sz w:val="20"/>
          <w:szCs w:val="20"/>
          <w:lang w:val="lv-LV"/>
        </w:rPr>
      </w:pPr>
      <w:r w:rsidRPr="004B4454">
        <w:rPr>
          <w:rFonts w:ascii="Times New Roman" w:eastAsia="Times New Roman" w:hAnsi="Times New Roman" w:cs="Times New Roman"/>
          <w:sz w:val="20"/>
          <w:szCs w:val="20"/>
          <w:lang w:val="lv-LV"/>
        </w:rPr>
        <w:lastRenderedPageBreak/>
        <w:t xml:space="preserve"> 3.pielikums</w:t>
      </w:r>
    </w:p>
    <w:p w:rsidR="0055790C" w:rsidRDefault="0055790C" w:rsidP="0055790C">
      <w:pPr>
        <w:tabs>
          <w:tab w:val="left" w:pos="5880"/>
        </w:tabs>
        <w:spacing w:after="0" w:line="240" w:lineRule="auto"/>
        <w:ind w:left="5880"/>
        <w:jc w:val="right"/>
        <w:rPr>
          <w:rFonts w:ascii="Times New Roman" w:eastAsia="Times New Roman" w:hAnsi="Times New Roman" w:cs="Times New Roman"/>
          <w:lang w:val="lv-LV"/>
        </w:rPr>
      </w:pPr>
      <w:r w:rsidRPr="0055790C">
        <w:rPr>
          <w:rFonts w:ascii="Times New Roman" w:eastAsia="Times New Roman" w:hAnsi="Times New Roman" w:cs="Times New Roman"/>
          <w:lang w:val="lv-LV"/>
        </w:rPr>
        <w:t xml:space="preserve">iepirkuma </w:t>
      </w:r>
      <w:r w:rsidRPr="0055790C">
        <w:rPr>
          <w:rFonts w:ascii="Times New Roman" w:eastAsia="Times New Roman" w:hAnsi="Times New Roman" w:cs="Times New Roman"/>
          <w:bCs/>
          <w:lang w:val="lv-LV"/>
        </w:rPr>
        <w:t>„</w:t>
      </w:r>
      <w:r w:rsidRPr="0055790C">
        <w:rPr>
          <w:rFonts w:ascii="Times New Roman" w:eastAsia="Times New Roman" w:hAnsi="Times New Roman" w:cs="Times New Roman"/>
          <w:lang w:val="lv-LV"/>
        </w:rPr>
        <w:t xml:space="preserve">Poligrāfijas pakalpojumi Ludzas novada  informatīvajam izdevumam </w:t>
      </w:r>
    </w:p>
    <w:p w:rsidR="0055790C" w:rsidRPr="0055790C" w:rsidRDefault="0055790C" w:rsidP="0055790C">
      <w:pPr>
        <w:tabs>
          <w:tab w:val="left" w:pos="5880"/>
        </w:tabs>
        <w:spacing w:after="0" w:line="240" w:lineRule="auto"/>
        <w:ind w:left="5880"/>
        <w:jc w:val="right"/>
        <w:rPr>
          <w:rFonts w:ascii="Times New Roman" w:eastAsia="Times New Roman" w:hAnsi="Times New Roman" w:cs="Times New Roman"/>
          <w:lang w:val="lv-LV"/>
        </w:rPr>
      </w:pPr>
      <w:r w:rsidRPr="0055790C">
        <w:rPr>
          <w:rFonts w:ascii="Times New Roman" w:eastAsia="Times New Roman" w:hAnsi="Times New Roman" w:cs="Times New Roman"/>
          <w:lang w:val="lv-LV"/>
        </w:rPr>
        <w:t>“Ludzas Novada Vēstis” ID Nr.2016/75</w:t>
      </w:r>
      <w:r>
        <w:rPr>
          <w:rFonts w:ascii="Times New Roman" w:eastAsia="Times New Roman" w:hAnsi="Times New Roman" w:cs="Times New Roman"/>
          <w:lang w:val="lv-LV"/>
        </w:rPr>
        <w:t xml:space="preserve"> </w:t>
      </w:r>
      <w:r w:rsidRPr="0055790C">
        <w:rPr>
          <w:rFonts w:ascii="Times New Roman" w:eastAsia="Times New Roman" w:hAnsi="Times New Roman" w:cs="Times New Roman"/>
          <w:lang w:val="lv-LV"/>
        </w:rPr>
        <w:t>instrukcijai</w:t>
      </w:r>
    </w:p>
    <w:p w:rsidR="004B4454" w:rsidRPr="004B4454" w:rsidRDefault="004B4454" w:rsidP="004B4454">
      <w:pPr>
        <w:tabs>
          <w:tab w:val="num" w:pos="5529"/>
          <w:tab w:val="left" w:pos="5812"/>
        </w:tabs>
        <w:spacing w:after="0" w:line="240" w:lineRule="auto"/>
        <w:jc w:val="right"/>
        <w:rPr>
          <w:rFonts w:ascii="Times New Roman" w:eastAsia="Times New Roman" w:hAnsi="Times New Roman" w:cs="Times New Roman"/>
          <w:sz w:val="20"/>
          <w:szCs w:val="20"/>
          <w:lang w:val="lv-LV"/>
        </w:rPr>
      </w:pPr>
    </w:p>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p w:rsidR="004B4454" w:rsidRPr="004B4454" w:rsidRDefault="004B4454" w:rsidP="004B4454">
      <w:pPr>
        <w:spacing w:after="0" w:line="240" w:lineRule="auto"/>
        <w:jc w:val="center"/>
        <w:rPr>
          <w:rFonts w:ascii="Times New Roman" w:eastAsia="Times New Roman" w:hAnsi="Times New Roman" w:cs="Times New Roman"/>
          <w:b/>
          <w:caps/>
          <w:sz w:val="28"/>
          <w:szCs w:val="24"/>
          <w:lang w:val="lv-LV"/>
        </w:rPr>
      </w:pPr>
      <w:r w:rsidRPr="004B4454">
        <w:rPr>
          <w:rFonts w:ascii="Times New Roman" w:eastAsia="Times New Roman" w:hAnsi="Times New Roman" w:cs="Times New Roman"/>
          <w:b/>
          <w:caps/>
          <w:sz w:val="28"/>
          <w:szCs w:val="24"/>
          <w:lang w:val="lv-LV"/>
        </w:rPr>
        <w:t>TEHNISKĀS SPECIFIKĀCIJAS</w:t>
      </w:r>
    </w:p>
    <w:p w:rsidR="004B4454" w:rsidRPr="004B4454" w:rsidRDefault="004B4454" w:rsidP="004B4454">
      <w:pPr>
        <w:spacing w:after="0" w:line="240" w:lineRule="auto"/>
        <w:jc w:val="center"/>
        <w:rPr>
          <w:rFonts w:ascii="Times New Roman" w:eastAsia="Times New Roman" w:hAnsi="Times New Roman" w:cs="Times New Roman"/>
          <w:b/>
          <w:caps/>
          <w:sz w:val="28"/>
          <w:szCs w:val="24"/>
          <w:lang w:val="lv-LV"/>
        </w:rPr>
      </w:pPr>
      <w:r w:rsidRPr="004B4454">
        <w:rPr>
          <w:rFonts w:ascii="Times New Roman" w:eastAsia="Times New Roman" w:hAnsi="Times New Roman" w:cs="Times New Roman"/>
          <w:b/>
          <w:caps/>
          <w:sz w:val="28"/>
          <w:szCs w:val="24"/>
          <w:lang w:val="lv-LV"/>
        </w:rPr>
        <w:t>(TEHNISKAIS PI</w:t>
      </w:r>
      <w:r w:rsidR="0055790C">
        <w:rPr>
          <w:rFonts w:ascii="Times New Roman" w:eastAsia="Times New Roman" w:hAnsi="Times New Roman" w:cs="Times New Roman"/>
          <w:b/>
          <w:caps/>
          <w:sz w:val="28"/>
          <w:szCs w:val="24"/>
          <w:lang w:val="lv-LV"/>
        </w:rPr>
        <w:t>E</w:t>
      </w:r>
      <w:r w:rsidRPr="004B4454">
        <w:rPr>
          <w:rFonts w:ascii="Times New Roman" w:eastAsia="Times New Roman" w:hAnsi="Times New Roman" w:cs="Times New Roman"/>
          <w:b/>
          <w:caps/>
          <w:sz w:val="28"/>
          <w:szCs w:val="24"/>
          <w:lang w:val="lv-LV"/>
        </w:rPr>
        <w:t>DĀVĀJUMS)</w:t>
      </w:r>
    </w:p>
    <w:p w:rsidR="004B4454" w:rsidRPr="004B4454" w:rsidRDefault="004B4454" w:rsidP="004B4454">
      <w:pPr>
        <w:tabs>
          <w:tab w:val="left" w:pos="5880"/>
        </w:tabs>
        <w:spacing w:after="0" w:line="240" w:lineRule="auto"/>
        <w:jc w:val="center"/>
        <w:rPr>
          <w:rFonts w:ascii="Times New Roman" w:eastAsia="Times New Roman" w:hAnsi="Times New Roman" w:cs="Times New Roman"/>
          <w:b/>
          <w:sz w:val="28"/>
          <w:szCs w:val="28"/>
          <w:lang w:val="lv-LV"/>
        </w:rPr>
      </w:pPr>
      <w:r w:rsidRPr="004B4454">
        <w:rPr>
          <w:rFonts w:ascii="Times New Roman" w:eastAsia="Times New Roman" w:hAnsi="Times New Roman" w:cs="Times New Roman"/>
          <w:b/>
          <w:sz w:val="24"/>
          <w:szCs w:val="24"/>
          <w:lang w:val="lv-LV"/>
        </w:rPr>
        <w:t xml:space="preserve">Iepirkumam </w:t>
      </w:r>
      <w:r w:rsidRPr="004B4454">
        <w:rPr>
          <w:rFonts w:ascii="Times New Roman" w:eastAsia="Times New Roman" w:hAnsi="Times New Roman" w:cs="Times New Roman"/>
          <w:b/>
          <w:bCs/>
          <w:sz w:val="24"/>
          <w:szCs w:val="24"/>
          <w:lang w:val="lv-LV"/>
        </w:rPr>
        <w:t>„</w:t>
      </w:r>
      <w:r w:rsidRPr="004B4454">
        <w:rPr>
          <w:rFonts w:ascii="Times New Roman" w:eastAsia="Times New Roman" w:hAnsi="Times New Roman" w:cs="Times New Roman"/>
          <w:b/>
          <w:sz w:val="24"/>
          <w:szCs w:val="24"/>
          <w:lang w:val="lv-LV"/>
        </w:rPr>
        <w:t>Poligrāfijas pakalpojumi Ludzas novada  informatīvajam izdevumam “Ludzas</w:t>
      </w:r>
      <w:r w:rsidR="0055790C">
        <w:rPr>
          <w:rFonts w:ascii="Times New Roman" w:eastAsia="Times New Roman" w:hAnsi="Times New Roman" w:cs="Times New Roman"/>
          <w:b/>
          <w:sz w:val="24"/>
          <w:szCs w:val="24"/>
          <w:lang w:val="lv-LV"/>
        </w:rPr>
        <w:t xml:space="preserve"> Novada V</w:t>
      </w:r>
      <w:r w:rsidRPr="004B4454">
        <w:rPr>
          <w:rFonts w:ascii="Times New Roman" w:eastAsia="Times New Roman" w:hAnsi="Times New Roman" w:cs="Times New Roman"/>
          <w:b/>
          <w:sz w:val="24"/>
          <w:szCs w:val="24"/>
          <w:lang w:val="lv-LV"/>
        </w:rPr>
        <w:t>ēstis””</w:t>
      </w:r>
    </w:p>
    <w:p w:rsidR="004B4454" w:rsidRPr="004B4454" w:rsidRDefault="004B4454" w:rsidP="004B4454">
      <w:pPr>
        <w:spacing w:after="0" w:line="240" w:lineRule="auto"/>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 xml:space="preserve"> (iepirkuma identifikācijas numurs LNP 201</w:t>
      </w:r>
      <w:r w:rsidR="0054426B">
        <w:rPr>
          <w:rFonts w:ascii="Times New Roman" w:eastAsia="Times New Roman" w:hAnsi="Times New Roman" w:cs="Times New Roman"/>
          <w:bCs/>
          <w:sz w:val="24"/>
          <w:szCs w:val="24"/>
          <w:lang w:val="lv-LV"/>
        </w:rPr>
        <w:t>6</w:t>
      </w:r>
      <w:r w:rsidRPr="004B4454">
        <w:rPr>
          <w:rFonts w:ascii="Times New Roman" w:eastAsia="Times New Roman" w:hAnsi="Times New Roman" w:cs="Times New Roman"/>
          <w:bCs/>
          <w:sz w:val="24"/>
          <w:szCs w:val="24"/>
          <w:lang w:val="lv-LV"/>
        </w:rPr>
        <w:t>/7</w:t>
      </w:r>
      <w:r w:rsidR="0054426B">
        <w:rPr>
          <w:rFonts w:ascii="Times New Roman" w:eastAsia="Times New Roman" w:hAnsi="Times New Roman" w:cs="Times New Roman"/>
          <w:bCs/>
          <w:sz w:val="24"/>
          <w:szCs w:val="24"/>
          <w:lang w:val="lv-LV"/>
        </w:rPr>
        <w:t>5</w:t>
      </w:r>
      <w:r w:rsidRPr="004B4454">
        <w:rPr>
          <w:rFonts w:ascii="Times New Roman" w:eastAsia="Times New Roman" w:hAnsi="Times New Roman" w:cs="Times New Roman"/>
          <w:bCs/>
          <w:sz w:val="24"/>
          <w:szCs w:val="24"/>
          <w:lang w:val="lv-LV"/>
        </w:rPr>
        <w:t>)</w:t>
      </w:r>
    </w:p>
    <w:p w:rsidR="004B4454" w:rsidRPr="004B4454" w:rsidRDefault="004B4454" w:rsidP="004B4454">
      <w:pPr>
        <w:spacing w:after="0" w:line="240" w:lineRule="auto"/>
        <w:rPr>
          <w:rFonts w:ascii="Garamond" w:eastAsia="Times New Roman" w:hAnsi="Garamond" w:cs="Times New Roman"/>
          <w:bCs/>
          <w:szCs w:val="24"/>
          <w:lang w:val="lv-LV"/>
        </w:rPr>
      </w:pP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iCs/>
          <w:caps/>
          <w:sz w:val="24"/>
          <w:szCs w:val="24"/>
          <w:lang w:val="lv-LV"/>
        </w:rPr>
      </w:pPr>
      <w:r w:rsidRPr="004B4454">
        <w:rPr>
          <w:rFonts w:ascii="Times New Roman" w:eastAsia="Times New Roman" w:hAnsi="Times New Roman" w:cs="Times New Roman"/>
          <w:b/>
          <w:iCs/>
          <w:caps/>
          <w:sz w:val="24"/>
          <w:szCs w:val="24"/>
          <w:lang w:val="lv-LV"/>
        </w:rPr>
        <w:t>Prasības izpildāmajiem darbiem</w:t>
      </w: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iCs/>
          <w:caps/>
          <w:sz w:val="24"/>
          <w:szCs w:val="24"/>
          <w:lang w:val="lv-LV"/>
        </w:rPr>
      </w:pPr>
    </w:p>
    <w:p w:rsidR="004B4454" w:rsidRPr="004B4454" w:rsidRDefault="004B4454" w:rsidP="004B4454">
      <w:pPr>
        <w:tabs>
          <w:tab w:val="left" w:pos="720"/>
          <w:tab w:val="center" w:pos="4153"/>
          <w:tab w:val="right" w:pos="8306"/>
        </w:tabs>
        <w:spacing w:after="0" w:line="240" w:lineRule="auto"/>
        <w:ind w:left="284" w:hanging="284"/>
        <w:jc w:val="both"/>
        <w:rPr>
          <w:rFonts w:ascii="Times New Roman" w:eastAsia="Times New Roman" w:hAnsi="Times New Roman" w:cs="Times New Roman"/>
          <w:iCs/>
          <w:sz w:val="24"/>
          <w:szCs w:val="24"/>
          <w:lang w:val="lv-LV"/>
        </w:rPr>
      </w:pPr>
      <w:r w:rsidRPr="004B4454">
        <w:rPr>
          <w:rFonts w:ascii="Times New Roman" w:eastAsia="Times New Roman" w:hAnsi="Times New Roman" w:cs="Times New Roman"/>
          <w:iCs/>
          <w:sz w:val="24"/>
          <w:szCs w:val="24"/>
          <w:lang w:val="lv-LV"/>
        </w:rPr>
        <w:t xml:space="preserve">1. </w:t>
      </w:r>
      <w:proofErr w:type="spellStart"/>
      <w:r w:rsidRPr="004B4454">
        <w:rPr>
          <w:rFonts w:ascii="Times New Roman" w:eastAsia="Times New Roman" w:hAnsi="Times New Roman" w:cs="Times New Roman"/>
          <w:iCs/>
          <w:sz w:val="24"/>
          <w:szCs w:val="24"/>
          <w:lang w:val="lv-LV"/>
        </w:rPr>
        <w:t>Apdrukas</w:t>
      </w:r>
      <w:proofErr w:type="spellEnd"/>
      <w:r w:rsidRPr="004B4454">
        <w:rPr>
          <w:rFonts w:ascii="Times New Roman" w:eastAsia="Times New Roman" w:hAnsi="Times New Roman" w:cs="Times New Roman"/>
          <w:iCs/>
          <w:sz w:val="24"/>
          <w:szCs w:val="24"/>
          <w:lang w:val="lv-LV"/>
        </w:rPr>
        <w:t xml:space="preserve"> materiāls – 45gr. </w:t>
      </w:r>
      <w:proofErr w:type="spellStart"/>
      <w:r w:rsidRPr="004B4454">
        <w:rPr>
          <w:rFonts w:ascii="Times New Roman" w:eastAsia="Times New Roman" w:hAnsi="Times New Roman" w:cs="Times New Roman"/>
          <w:iCs/>
          <w:sz w:val="24"/>
          <w:szCs w:val="24"/>
          <w:lang w:val="lv-LV"/>
        </w:rPr>
        <w:t>Kondopoga</w:t>
      </w:r>
      <w:proofErr w:type="spellEnd"/>
      <w:r w:rsidRPr="004B4454">
        <w:rPr>
          <w:rFonts w:ascii="Times New Roman" w:eastAsia="Times New Roman" w:hAnsi="Times New Roman" w:cs="Times New Roman"/>
          <w:iCs/>
          <w:sz w:val="24"/>
          <w:szCs w:val="24"/>
          <w:lang w:val="lv-LV"/>
        </w:rPr>
        <w:t xml:space="preserve"> avīžu papīrs. </w:t>
      </w:r>
    </w:p>
    <w:p w:rsidR="004B4454" w:rsidRPr="004B4454" w:rsidRDefault="004B4454" w:rsidP="004B4454">
      <w:pPr>
        <w:tabs>
          <w:tab w:val="left" w:pos="720"/>
          <w:tab w:val="center" w:pos="4153"/>
          <w:tab w:val="right" w:pos="8306"/>
        </w:tabs>
        <w:spacing w:after="0" w:line="240" w:lineRule="auto"/>
        <w:ind w:left="284" w:hanging="284"/>
        <w:jc w:val="both"/>
        <w:rPr>
          <w:rFonts w:ascii="Times New Roman" w:eastAsia="Times New Roman" w:hAnsi="Times New Roman" w:cs="Times New Roman"/>
          <w:iCs/>
          <w:sz w:val="24"/>
          <w:szCs w:val="24"/>
          <w:lang w:val="lv-LV"/>
        </w:rPr>
      </w:pPr>
      <w:r w:rsidRPr="004B4454">
        <w:rPr>
          <w:rFonts w:ascii="Times New Roman" w:eastAsia="Times New Roman" w:hAnsi="Times New Roman" w:cs="Times New Roman"/>
          <w:iCs/>
          <w:sz w:val="24"/>
          <w:szCs w:val="24"/>
          <w:lang w:val="lv-LV"/>
        </w:rPr>
        <w:t>2. Laikraksts tiek drukāts saskaņā ar kvalitātes standartiem uz ofseta ruļļu rotācijas iespiedmašīnas SOLNA D-26.</w:t>
      </w:r>
    </w:p>
    <w:p w:rsidR="004B4454" w:rsidRPr="004B4454" w:rsidRDefault="004B4454" w:rsidP="004B4454">
      <w:pPr>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4B4454">
        <w:rPr>
          <w:rFonts w:ascii="Times New Roman" w:eastAsia="Times New Roman" w:hAnsi="Times New Roman" w:cs="Times New Roman"/>
          <w:iCs/>
          <w:sz w:val="24"/>
          <w:szCs w:val="24"/>
          <w:lang w:val="lv-LV"/>
        </w:rPr>
        <w:t xml:space="preserve">3. Formāts – A 3 </w:t>
      </w:r>
      <w:proofErr w:type="spellStart"/>
      <w:r w:rsidRPr="004B4454">
        <w:rPr>
          <w:rFonts w:ascii="Times New Roman" w:eastAsia="Times New Roman" w:hAnsi="Times New Roman" w:cs="Times New Roman"/>
          <w:iCs/>
          <w:sz w:val="24"/>
          <w:szCs w:val="24"/>
          <w:lang w:val="lv-LV"/>
        </w:rPr>
        <w:t>tabloīds</w:t>
      </w:r>
      <w:proofErr w:type="spellEnd"/>
      <w:r w:rsidRPr="004B4454">
        <w:rPr>
          <w:rFonts w:ascii="Times New Roman" w:eastAsia="Times New Roman" w:hAnsi="Times New Roman" w:cs="Times New Roman"/>
          <w:iCs/>
          <w:sz w:val="24"/>
          <w:szCs w:val="24"/>
          <w:lang w:val="lv-LV"/>
        </w:rPr>
        <w:t xml:space="preserve"> +1 cm.</w:t>
      </w:r>
    </w:p>
    <w:p w:rsidR="004B4454" w:rsidRPr="004B4454" w:rsidRDefault="004B4454" w:rsidP="004B4454">
      <w:pPr>
        <w:tabs>
          <w:tab w:val="left" w:pos="720"/>
          <w:tab w:val="center" w:pos="4153"/>
          <w:tab w:val="right" w:pos="8306"/>
        </w:tabs>
        <w:spacing w:after="0" w:line="240" w:lineRule="auto"/>
        <w:ind w:left="426" w:hanging="426"/>
        <w:jc w:val="both"/>
        <w:rPr>
          <w:rFonts w:ascii="Times New Roman" w:eastAsia="Times New Roman" w:hAnsi="Times New Roman" w:cs="Times New Roman"/>
          <w:iCs/>
          <w:sz w:val="24"/>
          <w:szCs w:val="24"/>
          <w:lang w:val="lv-LV"/>
        </w:rPr>
      </w:pPr>
      <w:r w:rsidRPr="004B4454">
        <w:rPr>
          <w:rFonts w:ascii="Times New Roman" w:eastAsia="Times New Roman" w:hAnsi="Times New Roman" w:cs="Times New Roman"/>
          <w:iCs/>
          <w:sz w:val="24"/>
          <w:szCs w:val="24"/>
          <w:lang w:val="lv-LV"/>
        </w:rPr>
        <w:t>4. Pasūtījuma iesniegšana – pēc Pasūtītāja pieprasījuma līdz 16.00.</w:t>
      </w:r>
    </w:p>
    <w:p w:rsidR="004B4454" w:rsidRPr="004B4454" w:rsidRDefault="004B4454" w:rsidP="004B4454">
      <w:pPr>
        <w:tabs>
          <w:tab w:val="left" w:pos="720"/>
          <w:tab w:val="center" w:pos="4153"/>
          <w:tab w:val="right" w:pos="8306"/>
        </w:tabs>
        <w:spacing w:after="0" w:line="240" w:lineRule="auto"/>
        <w:ind w:left="426" w:hanging="426"/>
        <w:jc w:val="both"/>
        <w:rPr>
          <w:rFonts w:ascii="Times New Roman" w:eastAsia="Times New Roman" w:hAnsi="Times New Roman" w:cs="Times New Roman"/>
          <w:iCs/>
          <w:sz w:val="24"/>
          <w:szCs w:val="24"/>
          <w:lang w:val="lv-LV"/>
        </w:rPr>
      </w:pPr>
      <w:r w:rsidRPr="004B4454">
        <w:rPr>
          <w:rFonts w:ascii="Times New Roman" w:eastAsia="Times New Roman" w:hAnsi="Times New Roman" w:cs="Times New Roman"/>
          <w:iCs/>
          <w:sz w:val="24"/>
          <w:szCs w:val="24"/>
          <w:lang w:val="lv-LV"/>
        </w:rPr>
        <w:t>5. REPRO darbi – CTP tehnoloģija.</w:t>
      </w:r>
    </w:p>
    <w:p w:rsidR="004B4454" w:rsidRPr="004B4454" w:rsidRDefault="004B4454" w:rsidP="004B4454">
      <w:pPr>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4B4454">
        <w:rPr>
          <w:rFonts w:ascii="Times New Roman" w:eastAsia="Times New Roman" w:hAnsi="Times New Roman" w:cs="Times New Roman"/>
          <w:iCs/>
          <w:sz w:val="24"/>
          <w:szCs w:val="24"/>
          <w:lang w:val="lv-LV"/>
        </w:rPr>
        <w:t>6. Iespiešana – ne biežāk kā 2 reizes mēnesī.</w:t>
      </w:r>
    </w:p>
    <w:p w:rsidR="004B4454" w:rsidRPr="004B4454" w:rsidRDefault="004B4454" w:rsidP="004B4454">
      <w:pPr>
        <w:tabs>
          <w:tab w:val="left" w:pos="720"/>
          <w:tab w:val="center" w:pos="4153"/>
          <w:tab w:val="right" w:pos="8306"/>
        </w:tabs>
        <w:spacing w:after="0" w:line="240" w:lineRule="auto"/>
        <w:ind w:left="284" w:hanging="284"/>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bCs/>
          <w:sz w:val="24"/>
          <w:szCs w:val="24"/>
          <w:lang w:val="lv-LV"/>
        </w:rPr>
        <w:t xml:space="preserve">7. </w:t>
      </w:r>
      <w:r w:rsidRPr="004B4454">
        <w:rPr>
          <w:rFonts w:ascii="Times New Roman" w:eastAsia="Times New Roman" w:hAnsi="Times New Roman" w:cs="Times New Roman"/>
          <w:sz w:val="24"/>
          <w:szCs w:val="24"/>
          <w:lang w:val="lv-LV"/>
        </w:rPr>
        <w:t>Tirāža 4000 eksemplāri.</w:t>
      </w:r>
    </w:p>
    <w:p w:rsidR="004B4454" w:rsidRPr="004B4454" w:rsidRDefault="004B4454" w:rsidP="004B4454">
      <w:pPr>
        <w:tabs>
          <w:tab w:val="left" w:pos="720"/>
          <w:tab w:val="center" w:pos="4153"/>
          <w:tab w:val="right" w:pos="8306"/>
        </w:tabs>
        <w:spacing w:after="0" w:line="240" w:lineRule="auto"/>
        <w:ind w:left="284" w:hanging="284"/>
        <w:jc w:val="both"/>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8. Materiālu iesūtīšana – elektroniski.</w:t>
      </w:r>
    </w:p>
    <w:p w:rsidR="004B4454" w:rsidRPr="004B4454" w:rsidRDefault="004B4454" w:rsidP="004B4454">
      <w:pPr>
        <w:tabs>
          <w:tab w:val="left" w:pos="720"/>
          <w:tab w:val="center" w:pos="4153"/>
          <w:tab w:val="right" w:pos="8306"/>
        </w:tabs>
        <w:spacing w:after="0" w:line="240" w:lineRule="auto"/>
        <w:ind w:left="284" w:hanging="284"/>
        <w:jc w:val="both"/>
        <w:rPr>
          <w:rFonts w:ascii="Times New Roman" w:eastAsia="Times New Roman" w:hAnsi="Times New Roman" w:cs="Times New Roman"/>
          <w:iCs/>
          <w:sz w:val="24"/>
          <w:szCs w:val="24"/>
          <w:lang w:val="lv-LV"/>
        </w:rPr>
      </w:pPr>
      <w:r w:rsidRPr="004B4454">
        <w:rPr>
          <w:rFonts w:ascii="Times New Roman" w:eastAsia="Times New Roman" w:hAnsi="Times New Roman" w:cs="Times New Roman"/>
          <w:sz w:val="24"/>
          <w:szCs w:val="24"/>
          <w:lang w:val="lv-LV"/>
        </w:rPr>
        <w:t>9. Maketēšana.</w:t>
      </w:r>
    </w:p>
    <w:p w:rsidR="004B4454" w:rsidRPr="004B4454" w:rsidRDefault="004B4454" w:rsidP="004B4454">
      <w:pPr>
        <w:tabs>
          <w:tab w:val="left" w:pos="5600"/>
        </w:tabs>
        <w:spacing w:after="0" w:line="240" w:lineRule="auto"/>
        <w:rPr>
          <w:rFonts w:ascii="Times New Roman" w:eastAsia="Times New Roman" w:hAnsi="Times New Roman" w:cs="Times New Roman"/>
          <w:b/>
          <w:caps/>
          <w:sz w:val="24"/>
          <w:szCs w:val="24"/>
          <w:lang w:val="lv-LV"/>
        </w:rPr>
      </w:pP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1.VARIANTS</w:t>
      </w: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tirāža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formāts</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A3</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L</w:t>
            </w:r>
            <w:r w:rsidRPr="004B4454">
              <w:rPr>
                <w:rFonts w:ascii="Times New Roman" w:eastAsia="Times New Roman" w:hAnsi="Times New Roman" w:cs="Times New Roman"/>
                <w:sz w:val="24"/>
                <w:szCs w:val="24"/>
                <w:lang w:val="lv-LV"/>
              </w:rPr>
              <w:t>pp.</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8</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druka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1+1</w:t>
            </w:r>
          </w:p>
        </w:tc>
      </w:tr>
    </w:tbl>
    <w:p w:rsidR="004B4454" w:rsidRPr="004B4454" w:rsidRDefault="004B4454" w:rsidP="004B4454">
      <w:pPr>
        <w:tabs>
          <w:tab w:val="left" w:pos="5600"/>
        </w:tabs>
        <w:spacing w:after="0" w:line="240" w:lineRule="auto"/>
        <w:rPr>
          <w:rFonts w:ascii="Times New Roman" w:eastAsia="Times New Roman" w:hAnsi="Times New Roman" w:cs="Times New Roman"/>
          <w:b/>
          <w:caps/>
          <w:sz w:val="24"/>
          <w:szCs w:val="24"/>
          <w:lang w:val="lv-LV"/>
        </w:rPr>
      </w:pP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2. VARIANTS</w:t>
      </w: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tirāža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formāts</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A3</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L</w:t>
            </w:r>
            <w:r w:rsidRPr="004B4454">
              <w:rPr>
                <w:rFonts w:ascii="Times New Roman" w:eastAsia="Times New Roman" w:hAnsi="Times New Roman" w:cs="Times New Roman"/>
                <w:sz w:val="24"/>
                <w:szCs w:val="24"/>
                <w:lang w:val="lv-LV"/>
              </w:rPr>
              <w:t>pp.</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8</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druka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4+1  </w:t>
            </w:r>
            <w:r w:rsidRPr="004B4454">
              <w:rPr>
                <w:rFonts w:ascii="Times New Roman" w:eastAsia="Times New Roman" w:hAnsi="Times New Roman" w:cs="Times New Roman"/>
                <w:sz w:val="24"/>
                <w:szCs w:val="24"/>
                <w:lang w:val="lv-LV"/>
              </w:rPr>
              <w:t>(krāsainas)</w:t>
            </w:r>
          </w:p>
        </w:tc>
      </w:tr>
    </w:tbl>
    <w:p w:rsidR="004B4454" w:rsidRPr="004B4454" w:rsidRDefault="004B4454" w:rsidP="004B4454">
      <w:pPr>
        <w:spacing w:after="0" w:line="240" w:lineRule="auto"/>
        <w:jc w:val="center"/>
        <w:rPr>
          <w:rFonts w:ascii="Times New Roman" w:eastAsia="Times New Roman" w:hAnsi="Times New Roman" w:cs="Times New Roman"/>
          <w:sz w:val="28"/>
          <w:szCs w:val="24"/>
          <w:lang w:val="lv-LV"/>
        </w:rPr>
      </w:pPr>
    </w:p>
    <w:p w:rsidR="004B4454" w:rsidRPr="004B4454" w:rsidRDefault="004B4454" w:rsidP="004B4454">
      <w:pPr>
        <w:tabs>
          <w:tab w:val="left" w:pos="5600"/>
        </w:tabs>
        <w:spacing w:after="0" w:line="240" w:lineRule="auto"/>
        <w:rPr>
          <w:rFonts w:ascii="Times New Roman" w:eastAsia="Times New Roman" w:hAnsi="Times New Roman" w:cs="Times New Roman"/>
          <w:b/>
          <w:caps/>
          <w:sz w:val="24"/>
          <w:szCs w:val="24"/>
          <w:lang w:val="lv-LV"/>
        </w:rPr>
      </w:pP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3. VARIANTS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tirāža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formāts</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A3</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L</w:t>
            </w:r>
            <w:r w:rsidRPr="004B4454">
              <w:rPr>
                <w:rFonts w:ascii="Times New Roman" w:eastAsia="Times New Roman" w:hAnsi="Times New Roman" w:cs="Times New Roman"/>
                <w:sz w:val="24"/>
                <w:szCs w:val="24"/>
                <w:lang w:val="lv-LV"/>
              </w:rPr>
              <w:t>pp.</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12</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druka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1+1</w:t>
            </w:r>
          </w:p>
        </w:tc>
      </w:tr>
    </w:tbl>
    <w:p w:rsidR="004B4454" w:rsidRPr="004B4454" w:rsidRDefault="004B4454" w:rsidP="004B4454">
      <w:pPr>
        <w:tabs>
          <w:tab w:val="left" w:pos="5600"/>
        </w:tabs>
        <w:spacing w:after="0" w:line="240" w:lineRule="auto"/>
        <w:rPr>
          <w:rFonts w:ascii="Times New Roman" w:eastAsia="Times New Roman" w:hAnsi="Times New Roman" w:cs="Times New Roman"/>
          <w:b/>
          <w:caps/>
          <w:sz w:val="24"/>
          <w:szCs w:val="24"/>
          <w:lang w:val="lv-LV"/>
        </w:rPr>
      </w:pP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4. VARIANTS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lastRenderedPageBreak/>
              <w:t>tirāža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formāts</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A3</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L</w:t>
            </w:r>
            <w:r w:rsidRPr="004B4454">
              <w:rPr>
                <w:rFonts w:ascii="Times New Roman" w:eastAsia="Times New Roman" w:hAnsi="Times New Roman" w:cs="Times New Roman"/>
                <w:sz w:val="24"/>
                <w:szCs w:val="24"/>
                <w:lang w:val="lv-LV"/>
              </w:rPr>
              <w:t>pp.</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12 </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druka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4+1</w:t>
            </w:r>
            <w:r w:rsidRPr="004B4454">
              <w:rPr>
                <w:rFonts w:ascii="Times New Roman" w:eastAsia="Times New Roman" w:hAnsi="Times New Roman" w:cs="Times New Roman"/>
                <w:sz w:val="24"/>
                <w:szCs w:val="24"/>
                <w:lang w:val="lv-LV"/>
              </w:rPr>
              <w:t>(krāsainas)</w:t>
            </w:r>
          </w:p>
        </w:tc>
      </w:tr>
    </w:tbl>
    <w:p w:rsidR="004B4454" w:rsidRPr="004B4454" w:rsidRDefault="004B4454" w:rsidP="004B4454">
      <w:pPr>
        <w:tabs>
          <w:tab w:val="left" w:pos="5600"/>
        </w:tabs>
        <w:spacing w:after="0" w:line="240" w:lineRule="auto"/>
        <w:rPr>
          <w:rFonts w:ascii="Times New Roman" w:eastAsia="Times New Roman" w:hAnsi="Times New Roman" w:cs="Times New Roman"/>
          <w:b/>
          <w:caps/>
          <w:sz w:val="24"/>
          <w:szCs w:val="24"/>
          <w:lang w:val="lv-LV"/>
        </w:rPr>
      </w:pP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5. VARIANTS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tirāža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formāts</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A3</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L</w:t>
            </w:r>
            <w:r w:rsidRPr="004B4454">
              <w:rPr>
                <w:rFonts w:ascii="Times New Roman" w:eastAsia="Times New Roman" w:hAnsi="Times New Roman" w:cs="Times New Roman"/>
                <w:sz w:val="24"/>
                <w:szCs w:val="24"/>
                <w:lang w:val="lv-LV"/>
              </w:rPr>
              <w:t>pp.</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16</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druka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1+1</w:t>
            </w:r>
          </w:p>
        </w:tc>
      </w:tr>
    </w:tbl>
    <w:p w:rsidR="004B4454" w:rsidRPr="004B4454" w:rsidRDefault="004B4454" w:rsidP="004B4454">
      <w:pPr>
        <w:tabs>
          <w:tab w:val="left" w:pos="5600"/>
        </w:tabs>
        <w:spacing w:after="0" w:line="240" w:lineRule="auto"/>
        <w:rPr>
          <w:rFonts w:ascii="Times New Roman" w:eastAsia="Times New Roman" w:hAnsi="Times New Roman" w:cs="Times New Roman"/>
          <w:b/>
          <w:caps/>
          <w:sz w:val="24"/>
          <w:szCs w:val="24"/>
          <w:lang w:val="lv-LV"/>
        </w:rPr>
      </w:pP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6. VARIANTS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tirāža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formāts</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A3</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L</w:t>
            </w:r>
            <w:r w:rsidRPr="004B4454">
              <w:rPr>
                <w:rFonts w:ascii="Times New Roman" w:eastAsia="Times New Roman" w:hAnsi="Times New Roman" w:cs="Times New Roman"/>
                <w:sz w:val="24"/>
                <w:szCs w:val="24"/>
                <w:lang w:val="lv-LV"/>
              </w:rPr>
              <w:t>pp.</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16 </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druka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4+1(</w:t>
            </w:r>
            <w:r w:rsidRPr="004B4454">
              <w:rPr>
                <w:rFonts w:ascii="Times New Roman" w:eastAsia="Times New Roman" w:hAnsi="Times New Roman" w:cs="Times New Roman"/>
                <w:sz w:val="24"/>
                <w:szCs w:val="24"/>
                <w:lang w:val="lv-LV"/>
              </w:rPr>
              <w:t>krāsainas)</w:t>
            </w:r>
          </w:p>
        </w:tc>
      </w:tr>
    </w:tbl>
    <w:p w:rsidR="004B4454" w:rsidRPr="004B4454" w:rsidRDefault="004B4454" w:rsidP="004B4454">
      <w:pPr>
        <w:tabs>
          <w:tab w:val="left" w:pos="5600"/>
        </w:tabs>
        <w:spacing w:after="0" w:line="240" w:lineRule="auto"/>
        <w:rPr>
          <w:rFonts w:ascii="Times New Roman" w:eastAsia="Times New Roman" w:hAnsi="Times New Roman" w:cs="Times New Roman"/>
          <w:b/>
          <w:caps/>
          <w:sz w:val="24"/>
          <w:szCs w:val="24"/>
          <w:lang w:val="lv-LV"/>
        </w:rPr>
      </w:pPr>
    </w:p>
    <w:p w:rsidR="004B4454" w:rsidRPr="004B4454" w:rsidRDefault="004B4454" w:rsidP="004B4454">
      <w:pPr>
        <w:tabs>
          <w:tab w:val="left" w:pos="5812"/>
        </w:tabs>
        <w:spacing w:after="0" w:line="240" w:lineRule="auto"/>
        <w:ind w:firstLine="5880"/>
        <w:jc w:val="right"/>
        <w:rPr>
          <w:rFonts w:ascii="Times New Roman" w:eastAsia="Times New Roman" w:hAnsi="Times New Roman" w:cs="Times New Roman"/>
          <w:sz w:val="20"/>
          <w:szCs w:val="20"/>
          <w:lang w:val="lv-LV"/>
        </w:rPr>
      </w:pP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7. VARIANTS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tirāža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formāts</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A3</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L</w:t>
            </w:r>
            <w:r w:rsidRPr="004B4454">
              <w:rPr>
                <w:rFonts w:ascii="Times New Roman" w:eastAsia="Times New Roman" w:hAnsi="Times New Roman" w:cs="Times New Roman"/>
                <w:sz w:val="24"/>
                <w:szCs w:val="24"/>
                <w:lang w:val="lv-LV"/>
              </w:rPr>
              <w:t>pp.</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20</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druka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1+1</w:t>
            </w:r>
          </w:p>
        </w:tc>
      </w:tr>
    </w:tbl>
    <w:p w:rsidR="004B4454" w:rsidRPr="004B4454" w:rsidRDefault="004B4454" w:rsidP="004B4454">
      <w:pPr>
        <w:tabs>
          <w:tab w:val="left" w:pos="5600"/>
        </w:tabs>
        <w:spacing w:after="0" w:line="240" w:lineRule="auto"/>
        <w:rPr>
          <w:rFonts w:ascii="Times New Roman" w:eastAsia="Times New Roman" w:hAnsi="Times New Roman" w:cs="Times New Roman"/>
          <w:b/>
          <w:caps/>
          <w:sz w:val="24"/>
          <w:szCs w:val="24"/>
          <w:lang w:val="lv-LV"/>
        </w:rPr>
      </w:pPr>
    </w:p>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
          <w:bCs/>
          <w:sz w:val="24"/>
          <w:szCs w:val="24"/>
          <w:lang w:val="lv-LV"/>
        </w:rPr>
      </w:pPr>
      <w:r w:rsidRPr="004B4454">
        <w:rPr>
          <w:rFonts w:ascii="Times New Roman" w:eastAsia="Times New Roman" w:hAnsi="Times New Roman" w:cs="Times New Roman"/>
          <w:b/>
          <w:bCs/>
          <w:sz w:val="24"/>
          <w:szCs w:val="24"/>
          <w:lang w:val="lv-LV"/>
        </w:rPr>
        <w:t>8. VARIANTS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tirāža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formāts</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A3</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L</w:t>
            </w:r>
            <w:r w:rsidRPr="004B4454">
              <w:rPr>
                <w:rFonts w:ascii="Times New Roman" w:eastAsia="Times New Roman" w:hAnsi="Times New Roman" w:cs="Times New Roman"/>
                <w:sz w:val="24"/>
                <w:szCs w:val="24"/>
                <w:lang w:val="lv-LV"/>
              </w:rPr>
              <w:t>pp.</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20</w:t>
            </w:r>
          </w:p>
        </w:tc>
      </w:tr>
      <w:tr w:rsidR="004B4454" w:rsidRPr="004B4454" w:rsidTr="0054426B">
        <w:tc>
          <w:tcPr>
            <w:tcW w:w="3116"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sz w:val="24"/>
                <w:szCs w:val="24"/>
                <w:lang w:val="lv-LV"/>
              </w:rPr>
              <w:t>druka</w:t>
            </w:r>
          </w:p>
        </w:tc>
        <w:tc>
          <w:tcPr>
            <w:tcW w:w="3117" w:type="dxa"/>
            <w:shd w:val="clear" w:color="auto" w:fill="auto"/>
          </w:tcPr>
          <w:p w:rsidR="004B4454" w:rsidRPr="004B4454" w:rsidRDefault="004B4454" w:rsidP="004B4454">
            <w:pPr>
              <w:tabs>
                <w:tab w:val="left" w:pos="5600"/>
              </w:tabs>
              <w:spacing w:after="0" w:line="240" w:lineRule="auto"/>
              <w:rPr>
                <w:rFonts w:ascii="Times New Roman" w:eastAsia="Times New Roman" w:hAnsi="Times New Roman" w:cs="Times New Roman"/>
                <w:caps/>
                <w:sz w:val="24"/>
                <w:szCs w:val="24"/>
                <w:lang w:val="lv-LV"/>
              </w:rPr>
            </w:pPr>
            <w:r w:rsidRPr="004B4454">
              <w:rPr>
                <w:rFonts w:ascii="Times New Roman" w:eastAsia="Times New Roman" w:hAnsi="Times New Roman" w:cs="Times New Roman"/>
                <w:caps/>
                <w:sz w:val="24"/>
                <w:szCs w:val="24"/>
                <w:lang w:val="lv-LV"/>
              </w:rPr>
              <w:t>4+1(</w:t>
            </w:r>
            <w:r w:rsidRPr="004B4454">
              <w:rPr>
                <w:rFonts w:ascii="Times New Roman" w:eastAsia="Times New Roman" w:hAnsi="Times New Roman" w:cs="Times New Roman"/>
                <w:sz w:val="24"/>
                <w:szCs w:val="24"/>
                <w:lang w:val="lv-LV"/>
              </w:rPr>
              <w:t>krāsainas)</w:t>
            </w:r>
          </w:p>
        </w:tc>
      </w:tr>
    </w:tbl>
    <w:p w:rsidR="004B4454" w:rsidRPr="004B4454" w:rsidRDefault="004B4454" w:rsidP="004B4454">
      <w:pPr>
        <w:tabs>
          <w:tab w:val="left" w:pos="5600"/>
        </w:tabs>
        <w:spacing w:after="0" w:line="240" w:lineRule="auto"/>
        <w:rPr>
          <w:rFonts w:ascii="Times New Roman" w:eastAsia="Times New Roman" w:hAnsi="Times New Roman" w:cs="Times New Roman"/>
          <w:b/>
          <w:caps/>
          <w:sz w:val="24"/>
          <w:szCs w:val="24"/>
          <w:lang w:val="lv-LV"/>
        </w:rPr>
      </w:pPr>
    </w:p>
    <w:p w:rsidR="004B4454" w:rsidRPr="004B4454" w:rsidRDefault="004B4454" w:rsidP="004B4454">
      <w:pPr>
        <w:spacing w:after="0" w:line="240" w:lineRule="auto"/>
        <w:rPr>
          <w:rFonts w:ascii="Times New Roman" w:eastAsia="Times New Roman" w:hAnsi="Times New Roman" w:cs="Times New Roman"/>
          <w:lang w:val="lv-LV"/>
        </w:rPr>
      </w:pPr>
    </w:p>
    <w:p w:rsidR="004B4454" w:rsidRPr="004B4454" w:rsidRDefault="004B4454" w:rsidP="004B4454">
      <w:pPr>
        <w:spacing w:after="0" w:line="240" w:lineRule="auto"/>
        <w:rPr>
          <w:rFonts w:ascii="Times New Roman" w:eastAsia="Times New Roman" w:hAnsi="Times New Roman" w:cs="Times New Roman"/>
          <w:lang w:val="lv-LV"/>
        </w:rPr>
      </w:pPr>
    </w:p>
    <w:p w:rsidR="004B4454" w:rsidRPr="004B4454" w:rsidRDefault="004B4454" w:rsidP="004B4454">
      <w:pPr>
        <w:spacing w:after="0" w:line="240" w:lineRule="auto"/>
        <w:rPr>
          <w:rFonts w:ascii="Times New Roman" w:eastAsia="Times New Roman" w:hAnsi="Times New Roman" w:cs="Times New Roman"/>
          <w:lang w:val="lv-LV"/>
        </w:rPr>
      </w:pPr>
    </w:p>
    <w:p w:rsidR="004B4454" w:rsidRPr="004B4454" w:rsidRDefault="004B4454" w:rsidP="004B4454">
      <w:pPr>
        <w:spacing w:after="0" w:line="240" w:lineRule="auto"/>
        <w:rPr>
          <w:rFonts w:ascii="Times New Roman" w:eastAsia="Times New Roman" w:hAnsi="Times New Roman" w:cs="Times New Roman"/>
          <w:lang w:val="lv-LV"/>
        </w:rPr>
      </w:pPr>
      <w:r w:rsidRPr="004B4454">
        <w:rPr>
          <w:rFonts w:ascii="Times New Roman" w:eastAsia="Times New Roman" w:hAnsi="Times New Roman" w:cs="Times New Roman"/>
          <w:lang w:val="lv-LV"/>
        </w:rPr>
        <w:t>z.v.</w:t>
      </w:r>
    </w:p>
    <w:p w:rsidR="004B4454" w:rsidRPr="004B4454" w:rsidRDefault="004B4454" w:rsidP="004B4454">
      <w:pPr>
        <w:spacing w:after="0" w:line="240" w:lineRule="auto"/>
        <w:jc w:val="center"/>
        <w:rPr>
          <w:rFonts w:ascii="Times New Roman" w:eastAsia="Times New Roman" w:hAnsi="Times New Roman" w:cs="Times New Roman"/>
          <w:lang w:val="lv-LV"/>
        </w:rPr>
      </w:pPr>
      <w:r w:rsidRPr="004B4454">
        <w:rPr>
          <w:rFonts w:ascii="Times New Roman" w:eastAsia="Times New Roman" w:hAnsi="Times New Roman" w:cs="Times New Roman"/>
          <w:lang w:val="lv-LV"/>
        </w:rPr>
        <w:t>___________________________________________________________</w:t>
      </w:r>
    </w:p>
    <w:p w:rsidR="004B4454" w:rsidRPr="004B4454" w:rsidRDefault="004B4454" w:rsidP="004B4454">
      <w:pPr>
        <w:spacing w:after="0" w:line="240" w:lineRule="auto"/>
        <w:jc w:val="center"/>
        <w:rPr>
          <w:rFonts w:ascii="Times New Roman" w:eastAsia="Times New Roman" w:hAnsi="Times New Roman" w:cs="Times New Roman"/>
          <w:sz w:val="18"/>
          <w:szCs w:val="18"/>
          <w:lang w:val="lv-LV"/>
        </w:rPr>
      </w:pPr>
      <w:r w:rsidRPr="004B4454">
        <w:rPr>
          <w:rFonts w:ascii="Times New Roman" w:eastAsia="Times New Roman" w:hAnsi="Times New Roman" w:cs="Times New Roman"/>
          <w:sz w:val="18"/>
          <w:szCs w:val="18"/>
          <w:lang w:val="lv-LV"/>
        </w:rPr>
        <w:t>Uzņēmuma vadītāja vai pilnvarotās personas paraksts, tā atšifrējums</w:t>
      </w:r>
    </w:p>
    <w:p w:rsidR="004B4454" w:rsidRPr="004B4454" w:rsidRDefault="004B4454" w:rsidP="004B4454">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lang w:val="lv-LV"/>
        </w:rPr>
      </w:pPr>
    </w:p>
    <w:p w:rsidR="004B4454" w:rsidRDefault="004B4454" w:rsidP="004B4454">
      <w:pPr>
        <w:spacing w:after="0" w:line="240" w:lineRule="auto"/>
        <w:jc w:val="center"/>
        <w:rPr>
          <w:rFonts w:ascii="Times New Roman" w:eastAsia="Times New Roman" w:hAnsi="Times New Roman" w:cs="Times New Roman"/>
          <w:sz w:val="28"/>
          <w:szCs w:val="24"/>
          <w:lang w:val="lv-LV"/>
        </w:rPr>
      </w:pPr>
    </w:p>
    <w:p w:rsidR="0054426B" w:rsidRDefault="0054426B" w:rsidP="004B4454">
      <w:pPr>
        <w:spacing w:after="0" w:line="240" w:lineRule="auto"/>
        <w:jc w:val="center"/>
        <w:rPr>
          <w:rFonts w:ascii="Times New Roman" w:eastAsia="Times New Roman" w:hAnsi="Times New Roman" w:cs="Times New Roman"/>
          <w:sz w:val="28"/>
          <w:szCs w:val="24"/>
          <w:lang w:val="lv-LV"/>
        </w:rPr>
      </w:pPr>
    </w:p>
    <w:p w:rsidR="0054426B" w:rsidRPr="004B4454" w:rsidRDefault="0054426B" w:rsidP="004B4454">
      <w:pPr>
        <w:spacing w:after="0" w:line="240" w:lineRule="auto"/>
        <w:jc w:val="center"/>
        <w:rPr>
          <w:rFonts w:ascii="Times New Roman" w:eastAsia="Times New Roman" w:hAnsi="Times New Roman" w:cs="Times New Roman"/>
          <w:sz w:val="28"/>
          <w:szCs w:val="24"/>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rPr>
          <w:rFonts w:ascii="Times New Roman" w:eastAsia="Times New Roman" w:hAnsi="Times New Roman" w:cs="Times New Roman"/>
          <w:sz w:val="20"/>
          <w:szCs w:val="20"/>
          <w:lang w:val="lv-LV"/>
        </w:rPr>
      </w:pPr>
    </w:p>
    <w:p w:rsidR="004B4454" w:rsidRPr="004B4454" w:rsidRDefault="004B4454" w:rsidP="004B4454">
      <w:pPr>
        <w:tabs>
          <w:tab w:val="left" w:pos="5812"/>
        </w:tabs>
        <w:spacing w:after="0" w:line="240" w:lineRule="auto"/>
        <w:ind w:firstLine="5880"/>
        <w:jc w:val="right"/>
        <w:rPr>
          <w:rFonts w:ascii="Times New Roman" w:eastAsia="Times New Roman" w:hAnsi="Times New Roman" w:cs="Times New Roman"/>
          <w:sz w:val="20"/>
          <w:szCs w:val="20"/>
          <w:lang w:val="lv-LV"/>
        </w:rPr>
      </w:pPr>
      <w:r w:rsidRPr="004B4454">
        <w:rPr>
          <w:rFonts w:ascii="Times New Roman" w:eastAsia="Times New Roman" w:hAnsi="Times New Roman" w:cs="Times New Roman"/>
          <w:sz w:val="20"/>
          <w:szCs w:val="20"/>
          <w:lang w:val="lv-LV"/>
        </w:rPr>
        <w:t>4. pielikums</w:t>
      </w:r>
    </w:p>
    <w:p w:rsidR="0055790C" w:rsidRDefault="0055790C" w:rsidP="0055790C">
      <w:pPr>
        <w:tabs>
          <w:tab w:val="left" w:pos="5880"/>
        </w:tabs>
        <w:spacing w:after="0" w:line="240" w:lineRule="auto"/>
        <w:ind w:left="5880"/>
        <w:jc w:val="right"/>
        <w:rPr>
          <w:rFonts w:ascii="Times New Roman" w:eastAsia="Times New Roman" w:hAnsi="Times New Roman" w:cs="Times New Roman"/>
          <w:lang w:val="lv-LV"/>
        </w:rPr>
      </w:pPr>
      <w:r w:rsidRPr="0055790C">
        <w:rPr>
          <w:rFonts w:ascii="Times New Roman" w:eastAsia="Times New Roman" w:hAnsi="Times New Roman" w:cs="Times New Roman"/>
          <w:lang w:val="lv-LV"/>
        </w:rPr>
        <w:t xml:space="preserve">iepirkuma </w:t>
      </w:r>
      <w:r w:rsidRPr="0055790C">
        <w:rPr>
          <w:rFonts w:ascii="Times New Roman" w:eastAsia="Times New Roman" w:hAnsi="Times New Roman" w:cs="Times New Roman"/>
          <w:bCs/>
          <w:lang w:val="lv-LV"/>
        </w:rPr>
        <w:t>„</w:t>
      </w:r>
      <w:r w:rsidRPr="0055790C">
        <w:rPr>
          <w:rFonts w:ascii="Times New Roman" w:eastAsia="Times New Roman" w:hAnsi="Times New Roman" w:cs="Times New Roman"/>
          <w:lang w:val="lv-LV"/>
        </w:rPr>
        <w:t xml:space="preserve">Poligrāfijas pakalpojumi Ludzas novada  informatīvajam izdevumam </w:t>
      </w:r>
    </w:p>
    <w:p w:rsidR="0055790C" w:rsidRPr="0055790C" w:rsidRDefault="0055790C" w:rsidP="0055790C">
      <w:pPr>
        <w:tabs>
          <w:tab w:val="left" w:pos="5880"/>
        </w:tabs>
        <w:spacing w:after="0" w:line="240" w:lineRule="auto"/>
        <w:ind w:left="5880"/>
        <w:jc w:val="right"/>
        <w:rPr>
          <w:rFonts w:ascii="Times New Roman" w:eastAsia="Times New Roman" w:hAnsi="Times New Roman" w:cs="Times New Roman"/>
          <w:lang w:val="lv-LV"/>
        </w:rPr>
      </w:pPr>
      <w:r w:rsidRPr="0055790C">
        <w:rPr>
          <w:rFonts w:ascii="Times New Roman" w:eastAsia="Times New Roman" w:hAnsi="Times New Roman" w:cs="Times New Roman"/>
          <w:lang w:val="lv-LV"/>
        </w:rPr>
        <w:t>“Ludzas Novada Vēstis” ID Nr.2016/75</w:t>
      </w:r>
      <w:r>
        <w:rPr>
          <w:rFonts w:ascii="Times New Roman" w:eastAsia="Times New Roman" w:hAnsi="Times New Roman" w:cs="Times New Roman"/>
          <w:lang w:val="lv-LV"/>
        </w:rPr>
        <w:t xml:space="preserve"> </w:t>
      </w:r>
      <w:r w:rsidRPr="0055790C">
        <w:rPr>
          <w:rFonts w:ascii="Times New Roman" w:eastAsia="Times New Roman" w:hAnsi="Times New Roman" w:cs="Times New Roman"/>
          <w:lang w:val="lv-LV"/>
        </w:rPr>
        <w:t>instrukcijai</w:t>
      </w:r>
    </w:p>
    <w:p w:rsidR="004B4454" w:rsidRPr="004B4454" w:rsidRDefault="004B4454" w:rsidP="004B4454">
      <w:pPr>
        <w:tabs>
          <w:tab w:val="left" w:pos="5812"/>
          <w:tab w:val="num" w:pos="5880"/>
        </w:tabs>
        <w:spacing w:after="0" w:line="240" w:lineRule="auto"/>
        <w:jc w:val="right"/>
        <w:rPr>
          <w:rFonts w:ascii="Times New Roman" w:eastAsia="Times New Roman" w:hAnsi="Times New Roman" w:cs="Times New Roman"/>
          <w:sz w:val="20"/>
          <w:szCs w:val="20"/>
          <w:lang w:val="lv-LV"/>
        </w:rPr>
      </w:pPr>
    </w:p>
    <w:p w:rsidR="004B4454" w:rsidRPr="004B4454" w:rsidRDefault="004B4454" w:rsidP="004B4454">
      <w:pPr>
        <w:tabs>
          <w:tab w:val="left" w:pos="5812"/>
          <w:tab w:val="num" w:pos="5880"/>
        </w:tabs>
        <w:spacing w:after="0" w:line="240" w:lineRule="auto"/>
        <w:jc w:val="right"/>
        <w:rPr>
          <w:rFonts w:ascii="Times New Roman" w:eastAsia="Times New Roman" w:hAnsi="Times New Roman" w:cs="Times New Roman"/>
          <w:sz w:val="20"/>
          <w:szCs w:val="20"/>
          <w:lang w:val="lv-LV"/>
        </w:rPr>
      </w:pPr>
    </w:p>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FINANŠU PIEDĀVĀJUMS</w:t>
      </w:r>
    </w:p>
    <w:p w:rsidR="004B4454" w:rsidRPr="004B4454" w:rsidRDefault="004B4454" w:rsidP="004B4454">
      <w:pPr>
        <w:tabs>
          <w:tab w:val="left" w:pos="5880"/>
        </w:tabs>
        <w:spacing w:after="0" w:line="240" w:lineRule="auto"/>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 xml:space="preserve">Iepirkumam </w:t>
      </w:r>
      <w:r w:rsidRPr="004B4454">
        <w:rPr>
          <w:rFonts w:ascii="Times New Roman" w:eastAsia="Times New Roman" w:hAnsi="Times New Roman" w:cs="Times New Roman"/>
          <w:b/>
          <w:bCs/>
          <w:sz w:val="24"/>
          <w:szCs w:val="24"/>
          <w:lang w:val="lv-LV"/>
        </w:rPr>
        <w:t>„</w:t>
      </w:r>
      <w:r w:rsidRPr="004B4454">
        <w:rPr>
          <w:rFonts w:ascii="Times New Roman" w:eastAsia="Times New Roman" w:hAnsi="Times New Roman" w:cs="Times New Roman"/>
          <w:b/>
          <w:sz w:val="24"/>
          <w:szCs w:val="24"/>
          <w:lang w:val="lv-LV"/>
        </w:rPr>
        <w:t>Poligrāfijas pakalpojumi Ludzas novada  informatīvajam izdevumam “Ludzas</w:t>
      </w:r>
      <w:r w:rsidR="0055790C">
        <w:rPr>
          <w:rFonts w:ascii="Times New Roman" w:eastAsia="Times New Roman" w:hAnsi="Times New Roman" w:cs="Times New Roman"/>
          <w:b/>
          <w:sz w:val="24"/>
          <w:szCs w:val="24"/>
          <w:lang w:val="lv-LV"/>
        </w:rPr>
        <w:t xml:space="preserve"> Novada V</w:t>
      </w:r>
      <w:r w:rsidRPr="004B4454">
        <w:rPr>
          <w:rFonts w:ascii="Times New Roman" w:eastAsia="Times New Roman" w:hAnsi="Times New Roman" w:cs="Times New Roman"/>
          <w:b/>
          <w:sz w:val="24"/>
          <w:szCs w:val="24"/>
          <w:lang w:val="lv-LV"/>
        </w:rPr>
        <w:t>ēstis””</w:t>
      </w:r>
    </w:p>
    <w:p w:rsidR="004B4454" w:rsidRPr="004B4454" w:rsidRDefault="004B4454" w:rsidP="004B4454">
      <w:pPr>
        <w:spacing w:after="0" w:line="240" w:lineRule="auto"/>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 xml:space="preserve"> (iepirkuma identifikācijas numurs LNP 201</w:t>
      </w:r>
      <w:r w:rsidR="0054426B">
        <w:rPr>
          <w:rFonts w:ascii="Times New Roman" w:eastAsia="Times New Roman" w:hAnsi="Times New Roman" w:cs="Times New Roman"/>
          <w:bCs/>
          <w:sz w:val="24"/>
          <w:szCs w:val="24"/>
          <w:lang w:val="lv-LV"/>
        </w:rPr>
        <w:t>6</w:t>
      </w:r>
      <w:r w:rsidRPr="004B4454">
        <w:rPr>
          <w:rFonts w:ascii="Times New Roman" w:eastAsia="Times New Roman" w:hAnsi="Times New Roman" w:cs="Times New Roman"/>
          <w:bCs/>
          <w:sz w:val="24"/>
          <w:szCs w:val="24"/>
          <w:lang w:val="lv-LV"/>
        </w:rPr>
        <w:t>/7</w:t>
      </w:r>
      <w:r w:rsidR="0054426B">
        <w:rPr>
          <w:rFonts w:ascii="Times New Roman" w:eastAsia="Times New Roman" w:hAnsi="Times New Roman" w:cs="Times New Roman"/>
          <w:bCs/>
          <w:sz w:val="24"/>
          <w:szCs w:val="24"/>
          <w:lang w:val="lv-LV"/>
        </w:rPr>
        <w:t>5</w:t>
      </w:r>
      <w:r w:rsidRPr="004B4454">
        <w:rPr>
          <w:rFonts w:ascii="Times New Roman" w:eastAsia="Times New Roman" w:hAnsi="Times New Roman" w:cs="Times New Roman"/>
          <w:bCs/>
          <w:sz w:val="24"/>
          <w:szCs w:val="24"/>
          <w:lang w:val="lv-LV"/>
        </w:rPr>
        <w:t>)</w:t>
      </w:r>
    </w:p>
    <w:p w:rsidR="004B4454" w:rsidRPr="004B4454" w:rsidRDefault="004B4454" w:rsidP="004B4454">
      <w:pPr>
        <w:spacing w:after="0" w:line="240" w:lineRule="auto"/>
        <w:rPr>
          <w:rFonts w:ascii="Times New Roman" w:eastAsia="Times New Roman" w:hAnsi="Times New Roman" w:cs="Times New Roman"/>
          <w:b/>
          <w:sz w:val="24"/>
          <w:szCs w:val="24"/>
          <w:lang w:val="lv-LV"/>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128"/>
        <w:gridCol w:w="1560"/>
        <w:gridCol w:w="2976"/>
        <w:gridCol w:w="2127"/>
      </w:tblGrid>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4454" w:rsidRPr="004B4454" w:rsidRDefault="004B4454" w:rsidP="004B4454">
            <w:pPr>
              <w:spacing w:after="0" w:line="240" w:lineRule="auto"/>
              <w:ind w:left="-108" w:right="-108"/>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1</w:t>
            </w:r>
          </w:p>
        </w:tc>
        <w:tc>
          <w:tcPr>
            <w:tcW w:w="21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2</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spacing w:after="0" w:line="240" w:lineRule="auto"/>
              <w:ind w:left="-108" w:right="-108"/>
              <w:jc w:val="center"/>
              <w:rPr>
                <w:rFonts w:ascii="Times New Roman" w:eastAsia="Times New Roman" w:hAnsi="Times New Roman" w:cs="Times New Roman"/>
                <w:b/>
                <w:iCs/>
                <w:sz w:val="24"/>
                <w:szCs w:val="24"/>
                <w:lang w:val="lv-LV"/>
              </w:rPr>
            </w:pPr>
            <w:r w:rsidRPr="004B4454">
              <w:rPr>
                <w:rFonts w:ascii="Times New Roman" w:eastAsia="Times New Roman" w:hAnsi="Times New Roman" w:cs="Times New Roman"/>
                <w:b/>
                <w:iCs/>
                <w:sz w:val="24"/>
                <w:szCs w:val="24"/>
                <w:lang w:val="lv-LV"/>
              </w:rPr>
              <w:t>3</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4454" w:rsidRPr="004B4454" w:rsidRDefault="004B4454" w:rsidP="004B4454">
            <w:pPr>
              <w:spacing w:after="0" w:line="240" w:lineRule="auto"/>
              <w:ind w:left="-108" w:right="-108"/>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iCs/>
                <w:sz w:val="24"/>
                <w:szCs w:val="24"/>
                <w:lang w:val="lv-LV"/>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spacing w:after="0" w:line="240" w:lineRule="auto"/>
              <w:ind w:left="-108" w:right="-108"/>
              <w:jc w:val="center"/>
              <w:rPr>
                <w:rFonts w:ascii="Times New Roman" w:eastAsia="Times New Roman" w:hAnsi="Times New Roman" w:cs="Times New Roman"/>
                <w:b/>
                <w:iCs/>
                <w:sz w:val="24"/>
                <w:szCs w:val="24"/>
                <w:lang w:val="lv-LV"/>
              </w:rPr>
            </w:pPr>
            <w:r w:rsidRPr="004B4454">
              <w:rPr>
                <w:rFonts w:ascii="Times New Roman" w:eastAsia="Times New Roman" w:hAnsi="Times New Roman" w:cs="Times New Roman"/>
                <w:b/>
                <w:iCs/>
                <w:sz w:val="24"/>
                <w:szCs w:val="24"/>
                <w:lang w:val="lv-LV"/>
              </w:rPr>
              <w:t>4</w:t>
            </w:r>
          </w:p>
        </w:tc>
      </w:tr>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4454" w:rsidRPr="004B4454" w:rsidRDefault="004B4454" w:rsidP="004B4454">
            <w:pPr>
              <w:spacing w:after="0" w:line="240" w:lineRule="auto"/>
              <w:ind w:left="-108" w:right="-108"/>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Nr.</w:t>
            </w:r>
          </w:p>
          <w:p w:rsidR="004B4454" w:rsidRPr="004B4454" w:rsidRDefault="004B4454" w:rsidP="004B4454">
            <w:pPr>
              <w:spacing w:after="0" w:line="240" w:lineRule="auto"/>
              <w:ind w:left="-108" w:right="-108"/>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p.k.</w:t>
            </w:r>
          </w:p>
        </w:tc>
        <w:tc>
          <w:tcPr>
            <w:tcW w:w="21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sz w:val="24"/>
                <w:szCs w:val="24"/>
                <w:lang w:val="lv-LV"/>
              </w:rPr>
              <w:t>Variantu veidi</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spacing w:after="0" w:line="240" w:lineRule="auto"/>
              <w:ind w:right="-108"/>
              <w:jc w:val="center"/>
              <w:rPr>
                <w:rFonts w:ascii="Times New Roman" w:eastAsia="Times New Roman" w:hAnsi="Times New Roman" w:cs="Times New Roman"/>
                <w:b/>
                <w:iCs/>
                <w:sz w:val="24"/>
                <w:szCs w:val="24"/>
                <w:lang w:val="lv-LV"/>
              </w:rPr>
            </w:pPr>
            <w:r w:rsidRPr="004B4454">
              <w:rPr>
                <w:rFonts w:ascii="Times New Roman" w:eastAsia="Times New Roman" w:hAnsi="Times New Roman" w:cs="Times New Roman"/>
                <w:b/>
                <w:iCs/>
                <w:sz w:val="24"/>
                <w:szCs w:val="24"/>
                <w:lang w:val="lv-LV"/>
              </w:rPr>
              <w:t>laidienu</w:t>
            </w:r>
          </w:p>
          <w:p w:rsidR="004B4454" w:rsidRPr="004B4454" w:rsidRDefault="004B4454" w:rsidP="004B4454">
            <w:pPr>
              <w:spacing w:after="0" w:line="240" w:lineRule="auto"/>
              <w:ind w:left="-108" w:right="-108"/>
              <w:jc w:val="center"/>
              <w:rPr>
                <w:rFonts w:ascii="Times New Roman" w:eastAsia="Times New Roman" w:hAnsi="Times New Roman" w:cs="Times New Roman"/>
                <w:b/>
                <w:iCs/>
                <w:sz w:val="24"/>
                <w:szCs w:val="24"/>
                <w:lang w:val="lv-LV"/>
              </w:rPr>
            </w:pPr>
            <w:r w:rsidRPr="004B4454">
              <w:rPr>
                <w:rFonts w:ascii="Times New Roman" w:eastAsia="Times New Roman" w:hAnsi="Times New Roman" w:cs="Times New Roman"/>
                <w:b/>
                <w:iCs/>
                <w:sz w:val="24"/>
                <w:szCs w:val="24"/>
                <w:lang w:val="lv-LV"/>
              </w:rPr>
              <w:t>skaits</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4454" w:rsidRPr="004B4454" w:rsidRDefault="004B4454" w:rsidP="004B4454">
            <w:pPr>
              <w:spacing w:after="0" w:line="240" w:lineRule="auto"/>
              <w:ind w:left="-108" w:right="-108"/>
              <w:jc w:val="center"/>
              <w:rPr>
                <w:rFonts w:ascii="Times New Roman" w:eastAsia="Times New Roman" w:hAnsi="Times New Roman" w:cs="Times New Roman"/>
                <w:b/>
                <w:iCs/>
                <w:sz w:val="24"/>
                <w:szCs w:val="24"/>
                <w:lang w:val="lv-LV"/>
              </w:rPr>
            </w:pPr>
            <w:r w:rsidRPr="004B4454">
              <w:rPr>
                <w:rFonts w:ascii="Times New Roman" w:eastAsia="Times New Roman" w:hAnsi="Times New Roman" w:cs="Times New Roman"/>
                <w:b/>
                <w:iCs/>
                <w:sz w:val="24"/>
                <w:szCs w:val="24"/>
                <w:lang w:val="lv-LV"/>
              </w:rPr>
              <w:t>Viena laidiena</w:t>
            </w:r>
          </w:p>
          <w:p w:rsidR="004B4454" w:rsidRPr="004B4454" w:rsidRDefault="004B4454" w:rsidP="004B4454">
            <w:pPr>
              <w:spacing w:after="0" w:line="240" w:lineRule="auto"/>
              <w:ind w:left="-108" w:right="-108"/>
              <w:jc w:val="center"/>
              <w:rPr>
                <w:rFonts w:ascii="Times New Roman" w:eastAsia="Times New Roman" w:hAnsi="Times New Roman" w:cs="Times New Roman"/>
                <w:b/>
                <w:sz w:val="24"/>
                <w:szCs w:val="24"/>
                <w:lang w:val="lv-LV"/>
              </w:rPr>
            </w:pPr>
            <w:r w:rsidRPr="004B4454">
              <w:rPr>
                <w:rFonts w:ascii="Times New Roman" w:eastAsia="Times New Roman" w:hAnsi="Times New Roman" w:cs="Times New Roman"/>
                <w:b/>
                <w:bCs/>
                <w:lang w:val="lv-LV"/>
              </w:rPr>
              <w:t xml:space="preserve">(4000 eks.) </w:t>
            </w:r>
            <w:r w:rsidRPr="004B4454">
              <w:rPr>
                <w:rFonts w:ascii="Times New Roman" w:eastAsia="Times New Roman" w:hAnsi="Times New Roman" w:cs="Times New Roman"/>
                <w:b/>
                <w:iCs/>
                <w:sz w:val="24"/>
                <w:szCs w:val="24"/>
                <w:lang w:val="lv-LV"/>
              </w:rPr>
              <w:t>izmaksas EUR bez PVN</w:t>
            </w:r>
          </w:p>
        </w:tc>
        <w:tc>
          <w:tcPr>
            <w:tcW w:w="2127"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spacing w:after="0" w:line="240" w:lineRule="auto"/>
              <w:ind w:left="-108" w:right="-108"/>
              <w:jc w:val="center"/>
              <w:rPr>
                <w:rFonts w:ascii="Times New Roman" w:eastAsia="Times New Roman" w:hAnsi="Times New Roman" w:cs="Times New Roman"/>
                <w:b/>
                <w:iCs/>
                <w:sz w:val="24"/>
                <w:szCs w:val="24"/>
                <w:lang w:val="lv-LV"/>
              </w:rPr>
            </w:pPr>
            <w:r w:rsidRPr="004B4454">
              <w:rPr>
                <w:rFonts w:ascii="Times New Roman" w:eastAsia="Times New Roman" w:hAnsi="Times New Roman" w:cs="Times New Roman"/>
                <w:b/>
                <w:iCs/>
                <w:sz w:val="24"/>
                <w:szCs w:val="24"/>
                <w:lang w:val="lv-LV"/>
              </w:rPr>
              <w:t>Kopā  par visu apjomu EUR bez PVN</w:t>
            </w:r>
          </w:p>
        </w:tc>
      </w:tr>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bCs/>
                <w:iCs/>
                <w:lang w:val="lv-LV"/>
              </w:rPr>
            </w:pPr>
            <w:r w:rsidRPr="004B4454">
              <w:rPr>
                <w:rFonts w:ascii="Times New Roman" w:eastAsia="Times New Roman" w:hAnsi="Times New Roman" w:cs="Times New Roman"/>
                <w:b/>
                <w:bCs/>
                <w:iCs/>
                <w:lang w:val="lv-LV"/>
              </w:rPr>
              <w:t>1.</w:t>
            </w:r>
          </w:p>
        </w:tc>
        <w:tc>
          <w:tcPr>
            <w:tcW w:w="2128"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1.VARIANTS</w:t>
            </w: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iCs/>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c>
          <w:tcPr>
            <w:tcW w:w="1560"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1</w:t>
            </w:r>
          </w:p>
        </w:tc>
        <w:tc>
          <w:tcPr>
            <w:tcW w:w="2976" w:type="dxa"/>
            <w:tcBorders>
              <w:top w:val="single" w:sz="4" w:space="0" w:color="auto"/>
              <w:left w:val="single" w:sz="4" w:space="0" w:color="auto"/>
              <w:bottom w:val="single" w:sz="4" w:space="0" w:color="auto"/>
              <w:right w:val="single" w:sz="4" w:space="0" w:color="auto"/>
            </w:tcBorders>
            <w:vAlign w:val="center"/>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c>
          <w:tcPr>
            <w:tcW w:w="2127"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r>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iCs/>
                <w:lang w:val="lv-LV"/>
              </w:rPr>
            </w:pPr>
            <w:r w:rsidRPr="004B4454">
              <w:rPr>
                <w:rFonts w:ascii="Times New Roman" w:eastAsia="Times New Roman" w:hAnsi="Times New Roman" w:cs="Times New Roman"/>
                <w:b/>
                <w:iCs/>
                <w:lang w:val="lv-LV"/>
              </w:rPr>
              <w:t>2.</w:t>
            </w:r>
          </w:p>
        </w:tc>
        <w:tc>
          <w:tcPr>
            <w:tcW w:w="2128"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2. VARIANTS</w:t>
            </w: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iCs/>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 (krās.)</w:t>
            </w:r>
          </w:p>
        </w:tc>
        <w:tc>
          <w:tcPr>
            <w:tcW w:w="1560"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1</w:t>
            </w:r>
          </w:p>
        </w:tc>
        <w:tc>
          <w:tcPr>
            <w:tcW w:w="2976" w:type="dxa"/>
            <w:tcBorders>
              <w:top w:val="single" w:sz="4" w:space="0" w:color="auto"/>
              <w:left w:val="single" w:sz="4" w:space="0" w:color="auto"/>
              <w:bottom w:val="single" w:sz="4" w:space="0" w:color="auto"/>
              <w:right w:val="single" w:sz="4" w:space="0" w:color="auto"/>
            </w:tcBorders>
            <w:vAlign w:val="center"/>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c>
          <w:tcPr>
            <w:tcW w:w="2127"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r>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iCs/>
                <w:lang w:val="lv-LV"/>
              </w:rPr>
            </w:pPr>
            <w:r w:rsidRPr="004B4454">
              <w:rPr>
                <w:rFonts w:ascii="Times New Roman" w:eastAsia="Times New Roman" w:hAnsi="Times New Roman" w:cs="Times New Roman"/>
                <w:b/>
                <w:iCs/>
                <w:lang w:val="lv-LV"/>
              </w:rPr>
              <w:t>3.</w:t>
            </w:r>
          </w:p>
        </w:tc>
        <w:tc>
          <w:tcPr>
            <w:tcW w:w="2128"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3. VARIANTS</w:t>
            </w: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iCs/>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c>
          <w:tcPr>
            <w:tcW w:w="1560"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2</w:t>
            </w:r>
          </w:p>
        </w:tc>
        <w:tc>
          <w:tcPr>
            <w:tcW w:w="2976" w:type="dxa"/>
            <w:tcBorders>
              <w:top w:val="single" w:sz="4" w:space="0" w:color="auto"/>
              <w:left w:val="single" w:sz="4" w:space="0" w:color="auto"/>
              <w:bottom w:val="single" w:sz="4" w:space="0" w:color="auto"/>
              <w:right w:val="single" w:sz="4" w:space="0" w:color="auto"/>
            </w:tcBorders>
            <w:vAlign w:val="center"/>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c>
          <w:tcPr>
            <w:tcW w:w="2127"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r>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iCs/>
                <w:lang w:val="lv-LV"/>
              </w:rPr>
            </w:pPr>
            <w:r w:rsidRPr="004B4454">
              <w:rPr>
                <w:rFonts w:ascii="Times New Roman" w:eastAsia="Times New Roman" w:hAnsi="Times New Roman" w:cs="Times New Roman"/>
                <w:b/>
                <w:iCs/>
                <w:lang w:val="lv-LV"/>
              </w:rPr>
              <w:t>4.</w:t>
            </w:r>
          </w:p>
        </w:tc>
        <w:tc>
          <w:tcPr>
            <w:tcW w:w="2128"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4. VARIANTS</w:t>
            </w: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iCs/>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 (krās.)</w:t>
            </w:r>
          </w:p>
        </w:tc>
        <w:tc>
          <w:tcPr>
            <w:tcW w:w="1560"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3</w:t>
            </w:r>
          </w:p>
        </w:tc>
        <w:tc>
          <w:tcPr>
            <w:tcW w:w="2976" w:type="dxa"/>
            <w:tcBorders>
              <w:top w:val="single" w:sz="4" w:space="0" w:color="auto"/>
              <w:left w:val="single" w:sz="4" w:space="0" w:color="auto"/>
              <w:bottom w:val="single" w:sz="4" w:space="0" w:color="auto"/>
              <w:right w:val="single" w:sz="4" w:space="0" w:color="auto"/>
            </w:tcBorders>
            <w:vAlign w:val="center"/>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c>
          <w:tcPr>
            <w:tcW w:w="2127"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r>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iCs/>
                <w:lang w:val="lv-LV"/>
              </w:rPr>
            </w:pPr>
            <w:r w:rsidRPr="004B4454">
              <w:rPr>
                <w:rFonts w:ascii="Times New Roman" w:eastAsia="Times New Roman" w:hAnsi="Times New Roman" w:cs="Times New Roman"/>
                <w:b/>
                <w:iCs/>
                <w:lang w:val="lv-LV"/>
              </w:rPr>
              <w:t>5.</w:t>
            </w:r>
          </w:p>
        </w:tc>
        <w:tc>
          <w:tcPr>
            <w:tcW w:w="2128"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5. VARIANTS</w:t>
            </w: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iCs/>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w:t>
            </w:r>
          </w:p>
        </w:tc>
        <w:tc>
          <w:tcPr>
            <w:tcW w:w="1560"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2</w:t>
            </w:r>
          </w:p>
        </w:tc>
        <w:tc>
          <w:tcPr>
            <w:tcW w:w="2976" w:type="dxa"/>
            <w:tcBorders>
              <w:top w:val="single" w:sz="4" w:space="0" w:color="auto"/>
              <w:left w:val="single" w:sz="4" w:space="0" w:color="auto"/>
              <w:bottom w:val="single" w:sz="4" w:space="0" w:color="auto"/>
              <w:right w:val="single" w:sz="4" w:space="0" w:color="auto"/>
            </w:tcBorders>
            <w:vAlign w:val="center"/>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c>
          <w:tcPr>
            <w:tcW w:w="2127"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r>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iCs/>
                <w:lang w:val="lv-LV"/>
              </w:rPr>
            </w:pPr>
            <w:r w:rsidRPr="004B4454">
              <w:rPr>
                <w:rFonts w:ascii="Times New Roman" w:eastAsia="Times New Roman" w:hAnsi="Times New Roman" w:cs="Times New Roman"/>
                <w:b/>
                <w:iCs/>
                <w:lang w:val="lv-LV"/>
              </w:rPr>
              <w:t>6.</w:t>
            </w:r>
          </w:p>
        </w:tc>
        <w:tc>
          <w:tcPr>
            <w:tcW w:w="2128"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6. VARIANTS</w:t>
            </w: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iCs/>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 (krās.)</w:t>
            </w:r>
          </w:p>
        </w:tc>
        <w:tc>
          <w:tcPr>
            <w:tcW w:w="1560"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3</w:t>
            </w:r>
          </w:p>
        </w:tc>
        <w:tc>
          <w:tcPr>
            <w:tcW w:w="2976" w:type="dxa"/>
            <w:tcBorders>
              <w:top w:val="single" w:sz="4" w:space="0" w:color="auto"/>
              <w:left w:val="single" w:sz="4" w:space="0" w:color="auto"/>
              <w:bottom w:val="single" w:sz="4" w:space="0" w:color="auto"/>
              <w:right w:val="single" w:sz="4" w:space="0" w:color="auto"/>
            </w:tcBorders>
            <w:vAlign w:val="center"/>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c>
          <w:tcPr>
            <w:tcW w:w="2127"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r>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iCs/>
                <w:lang w:val="lv-LV"/>
              </w:rPr>
            </w:pPr>
            <w:r w:rsidRPr="004B4454">
              <w:rPr>
                <w:rFonts w:ascii="Times New Roman" w:eastAsia="Times New Roman" w:hAnsi="Times New Roman" w:cs="Times New Roman"/>
                <w:b/>
                <w:iCs/>
                <w:lang w:val="lv-LV"/>
              </w:rPr>
              <w:t>7.</w:t>
            </w:r>
          </w:p>
        </w:tc>
        <w:tc>
          <w:tcPr>
            <w:tcW w:w="2128"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7. VARIANTS</w:t>
            </w: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iCs/>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 xml:space="preserve">eks. </w:t>
            </w:r>
          </w:p>
        </w:tc>
        <w:tc>
          <w:tcPr>
            <w:tcW w:w="1560"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2</w:t>
            </w:r>
          </w:p>
        </w:tc>
        <w:tc>
          <w:tcPr>
            <w:tcW w:w="2976" w:type="dxa"/>
            <w:tcBorders>
              <w:top w:val="single" w:sz="4" w:space="0" w:color="auto"/>
              <w:left w:val="single" w:sz="4" w:space="0" w:color="auto"/>
              <w:bottom w:val="single" w:sz="4" w:space="0" w:color="auto"/>
              <w:right w:val="single" w:sz="4" w:space="0" w:color="auto"/>
            </w:tcBorders>
            <w:vAlign w:val="center"/>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c>
          <w:tcPr>
            <w:tcW w:w="2127"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r>
      <w:tr w:rsidR="004B4454" w:rsidRPr="004B4454" w:rsidTr="0054426B">
        <w:tc>
          <w:tcPr>
            <w:tcW w:w="566" w:type="dxa"/>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b/>
                <w:iCs/>
                <w:lang w:val="lv-LV"/>
              </w:rPr>
            </w:pPr>
            <w:r w:rsidRPr="004B4454">
              <w:rPr>
                <w:rFonts w:ascii="Times New Roman" w:eastAsia="Times New Roman" w:hAnsi="Times New Roman" w:cs="Times New Roman"/>
                <w:b/>
                <w:iCs/>
                <w:lang w:val="lv-LV"/>
              </w:rPr>
              <w:t>8.</w:t>
            </w:r>
          </w:p>
        </w:tc>
        <w:tc>
          <w:tcPr>
            <w:tcW w:w="2128"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tabs>
                <w:tab w:val="left" w:pos="720"/>
                <w:tab w:val="center" w:pos="4153"/>
                <w:tab w:val="right" w:pos="8306"/>
              </w:tabs>
              <w:spacing w:after="0" w:line="240" w:lineRule="auto"/>
              <w:ind w:left="284" w:hanging="284"/>
              <w:jc w:val="center"/>
              <w:rPr>
                <w:rFonts w:ascii="Times New Roman" w:eastAsia="Times New Roman" w:hAnsi="Times New Roman" w:cs="Times New Roman"/>
                <w:bCs/>
                <w:sz w:val="24"/>
                <w:szCs w:val="24"/>
                <w:lang w:val="lv-LV"/>
              </w:rPr>
            </w:pPr>
            <w:r w:rsidRPr="004B4454">
              <w:rPr>
                <w:rFonts w:ascii="Times New Roman" w:eastAsia="Times New Roman" w:hAnsi="Times New Roman" w:cs="Times New Roman"/>
                <w:bCs/>
                <w:sz w:val="24"/>
                <w:szCs w:val="24"/>
                <w:lang w:val="lv-LV"/>
              </w:rPr>
              <w:t>8. VARIANTS</w:t>
            </w:r>
          </w:p>
          <w:p w:rsidR="004B4454" w:rsidRPr="004B4454" w:rsidRDefault="004B4454" w:rsidP="004B4454">
            <w:pPr>
              <w:tabs>
                <w:tab w:val="left" w:pos="720"/>
                <w:tab w:val="center" w:pos="4153"/>
                <w:tab w:val="right" w:pos="8306"/>
              </w:tabs>
              <w:spacing w:after="0" w:line="240" w:lineRule="auto"/>
              <w:jc w:val="center"/>
              <w:rPr>
                <w:rFonts w:ascii="Times New Roman" w:eastAsia="Times New Roman" w:hAnsi="Times New Roman" w:cs="Times New Roman"/>
                <w:iCs/>
                <w:lang w:val="lv-LV"/>
              </w:rPr>
            </w:pPr>
            <w:r w:rsidRPr="004B4454">
              <w:rPr>
                <w:rFonts w:ascii="Times New Roman" w:eastAsia="Times New Roman" w:hAnsi="Times New Roman" w:cs="Times New Roman"/>
                <w:caps/>
                <w:sz w:val="24"/>
                <w:szCs w:val="24"/>
                <w:lang w:val="lv-LV"/>
              </w:rPr>
              <w:t xml:space="preserve">4000 </w:t>
            </w:r>
            <w:r w:rsidRPr="004B4454">
              <w:rPr>
                <w:rFonts w:ascii="Times New Roman" w:eastAsia="Times New Roman" w:hAnsi="Times New Roman" w:cs="Times New Roman"/>
                <w:sz w:val="24"/>
                <w:szCs w:val="24"/>
                <w:lang w:val="lv-LV"/>
              </w:rPr>
              <w:t>eks. (krās.)</w:t>
            </w:r>
          </w:p>
        </w:tc>
        <w:tc>
          <w:tcPr>
            <w:tcW w:w="1560"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sz w:val="24"/>
                <w:szCs w:val="24"/>
                <w:lang w:val="lv-LV"/>
              </w:rPr>
            </w:pPr>
            <w:r w:rsidRPr="004B4454">
              <w:rPr>
                <w:rFonts w:ascii="Times New Roman" w:eastAsia="Times New Roman" w:hAnsi="Times New Roman" w:cs="Times New Roman"/>
                <w:sz w:val="24"/>
                <w:szCs w:val="24"/>
                <w:lang w:val="lv-LV"/>
              </w:rPr>
              <w:t>3</w:t>
            </w:r>
          </w:p>
        </w:tc>
        <w:tc>
          <w:tcPr>
            <w:tcW w:w="2976" w:type="dxa"/>
            <w:tcBorders>
              <w:top w:val="single" w:sz="4" w:space="0" w:color="auto"/>
              <w:left w:val="single" w:sz="4" w:space="0" w:color="auto"/>
              <w:bottom w:val="single" w:sz="4" w:space="0" w:color="auto"/>
              <w:right w:val="single" w:sz="4" w:space="0" w:color="auto"/>
            </w:tcBorders>
            <w:vAlign w:val="center"/>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c>
          <w:tcPr>
            <w:tcW w:w="2127" w:type="dxa"/>
            <w:tcBorders>
              <w:top w:val="single" w:sz="4" w:space="0" w:color="auto"/>
              <w:left w:val="single" w:sz="4" w:space="0" w:color="auto"/>
              <w:bottom w:val="single" w:sz="4" w:space="0" w:color="auto"/>
              <w:right w:val="single" w:sz="4" w:space="0" w:color="auto"/>
            </w:tcBorders>
          </w:tcPr>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tc>
      </w:tr>
      <w:tr w:rsidR="004B4454" w:rsidRPr="004B4454" w:rsidTr="0054426B">
        <w:tc>
          <w:tcPr>
            <w:tcW w:w="2694" w:type="dxa"/>
            <w:gridSpan w:val="2"/>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spacing w:after="0" w:line="240" w:lineRule="auto"/>
              <w:rPr>
                <w:rFonts w:ascii="Times New Roman" w:eastAsia="Times New Roman" w:hAnsi="Times New Roman" w:cs="Times New Roman"/>
                <w:b/>
                <w:bCs/>
                <w:i/>
                <w:lang w:val="lv-LV"/>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B4454" w:rsidRPr="004B4454" w:rsidRDefault="004B4454" w:rsidP="004B4454">
            <w:pPr>
              <w:spacing w:after="0" w:line="240" w:lineRule="auto"/>
              <w:rPr>
                <w:rFonts w:ascii="Times New Roman" w:eastAsia="Times New Roman" w:hAnsi="Times New Roman" w:cs="Times New Roman"/>
                <w:b/>
                <w:i/>
                <w:lang w:val="lv-LV"/>
              </w:rPr>
            </w:pPr>
            <w:r w:rsidRPr="004B4454">
              <w:rPr>
                <w:rFonts w:ascii="Times New Roman" w:eastAsia="Times New Roman" w:hAnsi="Times New Roman" w:cs="Times New Roman"/>
                <w:b/>
                <w:bCs/>
                <w:i/>
                <w:lang w:val="lv-LV"/>
              </w:rPr>
              <w:t>Kopējā piedāvājuma cena EUR  (bez PVN</w:t>
            </w:r>
            <w:r w:rsidRPr="004B4454">
              <w:rPr>
                <w:rFonts w:ascii="Times New Roman" w:eastAsia="Times New Roman" w:hAnsi="Times New Roman" w:cs="Times New Roman"/>
                <w:b/>
                <w:bCs/>
                <w:i/>
                <w:shd w:val="clear" w:color="auto" w:fill="D9D9D9"/>
                <w:lang w:val="lv-LV"/>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4B4454" w:rsidRPr="004B4454" w:rsidRDefault="004B4454" w:rsidP="004B4454">
            <w:pPr>
              <w:spacing w:after="0" w:line="240" w:lineRule="auto"/>
              <w:rPr>
                <w:rFonts w:ascii="Times New Roman" w:eastAsia="Times New Roman" w:hAnsi="Times New Roman" w:cs="Times New Roman"/>
                <w:b/>
                <w:bCs/>
                <w:i/>
                <w:lang w:val="lv-LV"/>
              </w:rPr>
            </w:pPr>
          </w:p>
        </w:tc>
      </w:tr>
      <w:tr w:rsidR="004B4454" w:rsidRPr="004B4454" w:rsidTr="0054426B">
        <w:tc>
          <w:tcPr>
            <w:tcW w:w="2694" w:type="dxa"/>
            <w:gridSpan w:val="2"/>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spacing w:after="0" w:line="240" w:lineRule="auto"/>
              <w:rPr>
                <w:rFonts w:ascii="Times New Roman" w:eastAsia="Times New Roman" w:hAnsi="Times New Roman" w:cs="Times New Roman"/>
                <w:b/>
                <w:bCs/>
                <w:i/>
                <w:lang w:val="lv-LV"/>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B4454" w:rsidRPr="004B4454" w:rsidRDefault="004B4454" w:rsidP="004B4454">
            <w:pPr>
              <w:spacing w:after="0" w:line="240" w:lineRule="auto"/>
              <w:rPr>
                <w:rFonts w:ascii="Times New Roman" w:eastAsia="Times New Roman" w:hAnsi="Times New Roman" w:cs="Times New Roman"/>
                <w:b/>
                <w:bCs/>
                <w:i/>
                <w:lang w:val="lv-LV"/>
              </w:rPr>
            </w:pPr>
            <w:r w:rsidRPr="004B4454">
              <w:rPr>
                <w:rFonts w:ascii="Times New Roman" w:eastAsia="Times New Roman" w:hAnsi="Times New Roman" w:cs="Times New Roman"/>
                <w:b/>
                <w:bCs/>
                <w:i/>
                <w:lang w:val="lv-LV"/>
              </w:rPr>
              <w:t>PVN EUR( 21%)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4B4454" w:rsidRPr="004B4454" w:rsidRDefault="004B4454" w:rsidP="004B4454">
            <w:pPr>
              <w:spacing w:after="0" w:line="240" w:lineRule="auto"/>
              <w:rPr>
                <w:rFonts w:ascii="Times New Roman" w:eastAsia="Times New Roman" w:hAnsi="Times New Roman" w:cs="Times New Roman"/>
                <w:b/>
                <w:bCs/>
                <w:i/>
                <w:lang w:val="lv-LV"/>
              </w:rPr>
            </w:pPr>
          </w:p>
        </w:tc>
      </w:tr>
      <w:tr w:rsidR="004B4454" w:rsidRPr="004B4454" w:rsidTr="0054426B">
        <w:tc>
          <w:tcPr>
            <w:tcW w:w="2694" w:type="dxa"/>
            <w:gridSpan w:val="2"/>
            <w:tcBorders>
              <w:top w:val="single" w:sz="4" w:space="0" w:color="auto"/>
              <w:left w:val="single" w:sz="4" w:space="0" w:color="auto"/>
              <w:bottom w:val="single" w:sz="4" w:space="0" w:color="auto"/>
              <w:right w:val="single" w:sz="4" w:space="0" w:color="auto"/>
            </w:tcBorders>
            <w:shd w:val="clear" w:color="auto" w:fill="D9D9D9"/>
          </w:tcPr>
          <w:p w:rsidR="004B4454" w:rsidRPr="004B4454" w:rsidRDefault="004B4454" w:rsidP="004B4454">
            <w:pPr>
              <w:spacing w:after="0" w:line="240" w:lineRule="auto"/>
              <w:rPr>
                <w:rFonts w:ascii="Times New Roman" w:eastAsia="Times New Roman" w:hAnsi="Times New Roman" w:cs="Times New Roman"/>
                <w:b/>
                <w:bCs/>
                <w:i/>
                <w:lang w:val="lv-LV"/>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B4454" w:rsidRPr="004B4454" w:rsidRDefault="004B4454" w:rsidP="004B4454">
            <w:pPr>
              <w:spacing w:after="0" w:line="240" w:lineRule="auto"/>
              <w:rPr>
                <w:rFonts w:ascii="Times New Roman" w:eastAsia="Times New Roman" w:hAnsi="Times New Roman" w:cs="Times New Roman"/>
                <w:b/>
                <w:bCs/>
                <w:i/>
                <w:lang w:val="lv-LV"/>
              </w:rPr>
            </w:pPr>
            <w:r w:rsidRPr="004B4454">
              <w:rPr>
                <w:rFonts w:ascii="Times New Roman" w:eastAsia="Times New Roman" w:hAnsi="Times New Roman" w:cs="Times New Roman"/>
                <w:b/>
                <w:bCs/>
                <w:i/>
                <w:lang w:val="lv-LV"/>
              </w:rPr>
              <w:t>Kopējā piedāvājuma cena EUR (ieskaitot PVN)</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4B4454" w:rsidRPr="004B4454" w:rsidRDefault="004B4454" w:rsidP="004B4454">
            <w:pPr>
              <w:spacing w:after="0" w:line="240" w:lineRule="auto"/>
              <w:rPr>
                <w:rFonts w:ascii="Times New Roman" w:eastAsia="Times New Roman" w:hAnsi="Times New Roman" w:cs="Times New Roman"/>
                <w:b/>
                <w:bCs/>
                <w:i/>
                <w:lang w:val="lv-LV"/>
              </w:rPr>
            </w:pPr>
          </w:p>
        </w:tc>
      </w:tr>
    </w:tbl>
    <w:p w:rsidR="004B4454" w:rsidRPr="004B4454" w:rsidRDefault="004B4454" w:rsidP="004B4454">
      <w:pPr>
        <w:spacing w:after="0" w:line="240" w:lineRule="auto"/>
        <w:jc w:val="center"/>
        <w:rPr>
          <w:rFonts w:ascii="Times New Roman" w:eastAsia="Times New Roman" w:hAnsi="Times New Roman" w:cs="Times New Roman"/>
          <w:b/>
          <w:sz w:val="24"/>
          <w:szCs w:val="24"/>
          <w:lang w:val="lv-LV"/>
        </w:rPr>
      </w:pPr>
    </w:p>
    <w:p w:rsidR="004B4454" w:rsidRPr="004B4454" w:rsidRDefault="004B4454" w:rsidP="004B4454">
      <w:pPr>
        <w:spacing w:after="0" w:line="240" w:lineRule="auto"/>
        <w:rPr>
          <w:rFonts w:ascii="Times New Roman" w:eastAsia="Times New Roman" w:hAnsi="Times New Roman" w:cs="Times New Roman"/>
          <w:i/>
          <w:sz w:val="24"/>
          <w:szCs w:val="24"/>
          <w:lang w:val="lv-LV"/>
        </w:rPr>
      </w:pPr>
      <w:r w:rsidRPr="004B4454">
        <w:rPr>
          <w:rFonts w:ascii="Times New Roman" w:eastAsia="Times New Roman" w:hAnsi="Times New Roman" w:cs="Times New Roman"/>
          <w:i/>
          <w:sz w:val="24"/>
          <w:szCs w:val="24"/>
          <w:lang w:val="lv-LV"/>
        </w:rPr>
        <w:t>Pasūtītājs patur tiesības samazināt laidienu skaitu.</w:t>
      </w:r>
    </w:p>
    <w:p w:rsidR="004B4454" w:rsidRPr="004B4454" w:rsidRDefault="004B4454" w:rsidP="004B4454">
      <w:pPr>
        <w:spacing w:after="0" w:line="240" w:lineRule="auto"/>
        <w:jc w:val="center"/>
        <w:rPr>
          <w:rFonts w:ascii="Times New Roman" w:eastAsia="Times New Roman" w:hAnsi="Times New Roman" w:cs="Times New Roman"/>
          <w:i/>
          <w:sz w:val="24"/>
          <w:szCs w:val="24"/>
          <w:lang w:val="lv-LV"/>
        </w:rPr>
      </w:pPr>
    </w:p>
    <w:p w:rsidR="004B4454" w:rsidRPr="004B4454" w:rsidRDefault="004B4454" w:rsidP="004B4454">
      <w:pPr>
        <w:spacing w:after="0" w:line="240" w:lineRule="auto"/>
        <w:rPr>
          <w:rFonts w:ascii="Times New Roman" w:eastAsia="Times New Roman" w:hAnsi="Times New Roman" w:cs="Times New Roman"/>
          <w:lang w:val="lv-LV"/>
        </w:rPr>
      </w:pPr>
      <w:r w:rsidRPr="004B4454">
        <w:rPr>
          <w:rFonts w:ascii="Times New Roman" w:eastAsia="Times New Roman" w:hAnsi="Times New Roman" w:cs="Times New Roman"/>
          <w:lang w:val="lv-LV"/>
        </w:rPr>
        <w:t xml:space="preserve">                  z.v.</w:t>
      </w:r>
    </w:p>
    <w:p w:rsidR="004B4454" w:rsidRPr="004B4454" w:rsidRDefault="004B4454" w:rsidP="004B4454">
      <w:pPr>
        <w:spacing w:after="0" w:line="240" w:lineRule="auto"/>
        <w:jc w:val="center"/>
        <w:rPr>
          <w:rFonts w:ascii="Times New Roman" w:eastAsia="Times New Roman" w:hAnsi="Times New Roman" w:cs="Times New Roman"/>
          <w:lang w:val="lv-LV"/>
        </w:rPr>
      </w:pPr>
      <w:r w:rsidRPr="004B4454">
        <w:rPr>
          <w:rFonts w:ascii="Times New Roman" w:eastAsia="Times New Roman" w:hAnsi="Times New Roman" w:cs="Times New Roman"/>
          <w:lang w:val="lv-LV"/>
        </w:rPr>
        <w:t>___________________________________________________________</w:t>
      </w:r>
    </w:p>
    <w:p w:rsidR="004B4454" w:rsidRPr="004B4454" w:rsidRDefault="004B4454" w:rsidP="004B4454">
      <w:pPr>
        <w:spacing w:after="0" w:line="240" w:lineRule="auto"/>
        <w:jc w:val="center"/>
        <w:rPr>
          <w:rFonts w:ascii="Times New Roman" w:eastAsia="Times New Roman" w:hAnsi="Times New Roman" w:cs="Times New Roman"/>
          <w:sz w:val="18"/>
          <w:szCs w:val="18"/>
          <w:lang w:val="lv-LV"/>
        </w:rPr>
      </w:pPr>
      <w:r w:rsidRPr="004B4454">
        <w:rPr>
          <w:rFonts w:ascii="Times New Roman" w:eastAsia="Times New Roman" w:hAnsi="Times New Roman" w:cs="Times New Roman"/>
          <w:sz w:val="18"/>
          <w:szCs w:val="18"/>
          <w:lang w:val="lv-LV"/>
        </w:rPr>
        <w:t>Uzņēmuma vadītāja vai pilnvarotās personas paraksts, tā atšifrējums</w:t>
      </w:r>
    </w:p>
    <w:p w:rsidR="004B4454" w:rsidRPr="004B4454" w:rsidRDefault="004B4454" w:rsidP="004B4454">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lang w:val="lv-LV"/>
        </w:rPr>
      </w:pPr>
    </w:p>
    <w:p w:rsidR="004B4454" w:rsidRPr="006B1368" w:rsidRDefault="004B4454" w:rsidP="004B4454">
      <w:pPr>
        <w:rPr>
          <w:rFonts w:ascii="Calibri" w:eastAsia="Calibri" w:hAnsi="Calibri" w:cs="Times New Roman"/>
          <w:lang w:val="lv-LV"/>
        </w:rPr>
      </w:pPr>
    </w:p>
    <w:p w:rsidR="004B4454" w:rsidRPr="006B1368" w:rsidRDefault="004B4454" w:rsidP="004B4454">
      <w:pPr>
        <w:rPr>
          <w:rFonts w:ascii="Calibri" w:eastAsia="Calibri" w:hAnsi="Calibri" w:cs="Times New Roman"/>
          <w:lang w:val="lv-LV"/>
        </w:rPr>
      </w:pPr>
    </w:p>
    <w:p w:rsidR="004B4454" w:rsidRPr="006B1368" w:rsidRDefault="004B4454" w:rsidP="004B4454">
      <w:pPr>
        <w:rPr>
          <w:rFonts w:ascii="Calibri" w:eastAsia="Calibri" w:hAnsi="Calibri" w:cs="Times New Roman"/>
          <w:lang w:val="lv-LV"/>
        </w:rPr>
      </w:pPr>
    </w:p>
    <w:p w:rsidR="009D7F0D" w:rsidRPr="006B1368" w:rsidRDefault="009D7F0D">
      <w:pPr>
        <w:rPr>
          <w:lang w:val="lv-LV"/>
        </w:rPr>
      </w:pPr>
    </w:p>
    <w:sectPr w:rsidR="009D7F0D" w:rsidRPr="006B1368" w:rsidSect="00AA58B4">
      <w:pgSz w:w="12240" w:h="15840"/>
      <w:pgMar w:top="993" w:right="72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61C2"/>
    <w:multiLevelType w:val="multilevel"/>
    <w:tmpl w:val="147E71C2"/>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621EA7"/>
    <w:multiLevelType w:val="multilevel"/>
    <w:tmpl w:val="BB4CD0A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3" w15:restartNumberingAfterBreak="0">
    <w:nsid w:val="32617A0B"/>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EE2AC1"/>
    <w:multiLevelType w:val="multilevel"/>
    <w:tmpl w:val="23EA427E"/>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lvl>
    <w:lvl w:ilvl="2">
      <w:start w:val="1"/>
      <w:numFmt w:val="decimal"/>
      <w:lvlText w:val="%1.%2.%3."/>
      <w:lvlJc w:val="left"/>
      <w:pPr>
        <w:tabs>
          <w:tab w:val="num" w:pos="1288"/>
        </w:tabs>
        <w:ind w:left="1288"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7A7C440A"/>
    <w:multiLevelType w:val="multilevel"/>
    <w:tmpl w:val="8B0018A6"/>
    <w:lvl w:ilvl="0">
      <w:start w:val="2"/>
      <w:numFmt w:val="decimal"/>
      <w:lvlText w:val="%1."/>
      <w:lvlJc w:val="left"/>
      <w:pPr>
        <w:tabs>
          <w:tab w:val="num" w:pos="1545"/>
        </w:tabs>
        <w:ind w:left="1545" w:hanging="1545"/>
      </w:pPr>
    </w:lvl>
    <w:lvl w:ilvl="1">
      <w:start w:val="1"/>
      <w:numFmt w:val="decimal"/>
      <w:lvlText w:val="%1.%2."/>
      <w:lvlJc w:val="left"/>
      <w:pPr>
        <w:tabs>
          <w:tab w:val="num" w:pos="1895"/>
        </w:tabs>
        <w:ind w:left="1895" w:hanging="1545"/>
      </w:pPr>
    </w:lvl>
    <w:lvl w:ilvl="2">
      <w:start w:val="1"/>
      <w:numFmt w:val="decimal"/>
      <w:lvlText w:val="%1.%2.%3."/>
      <w:lvlJc w:val="left"/>
      <w:pPr>
        <w:tabs>
          <w:tab w:val="num" w:pos="2245"/>
        </w:tabs>
        <w:ind w:left="2245" w:hanging="1545"/>
      </w:pPr>
    </w:lvl>
    <w:lvl w:ilvl="3">
      <w:start w:val="1"/>
      <w:numFmt w:val="decimal"/>
      <w:lvlText w:val="%1.%2.%3.%4."/>
      <w:lvlJc w:val="left"/>
      <w:pPr>
        <w:tabs>
          <w:tab w:val="num" w:pos="2595"/>
        </w:tabs>
        <w:ind w:left="2595" w:hanging="1545"/>
      </w:pPr>
    </w:lvl>
    <w:lvl w:ilvl="4">
      <w:start w:val="1"/>
      <w:numFmt w:val="decimal"/>
      <w:lvlText w:val="%1.%2.%3.%4.%5."/>
      <w:lvlJc w:val="left"/>
      <w:pPr>
        <w:tabs>
          <w:tab w:val="num" w:pos="2945"/>
        </w:tabs>
        <w:ind w:left="2945" w:hanging="1545"/>
      </w:pPr>
    </w:lvl>
    <w:lvl w:ilvl="5">
      <w:start w:val="1"/>
      <w:numFmt w:val="decimal"/>
      <w:lvlText w:val="%1.%2.%3.%4.%5.%6."/>
      <w:lvlJc w:val="left"/>
      <w:pPr>
        <w:tabs>
          <w:tab w:val="num" w:pos="3295"/>
        </w:tabs>
        <w:ind w:left="3295" w:hanging="1545"/>
      </w:pPr>
    </w:lvl>
    <w:lvl w:ilvl="6">
      <w:start w:val="1"/>
      <w:numFmt w:val="decimal"/>
      <w:lvlText w:val="%1.%2.%3.%4.%5.%6.%7."/>
      <w:lvlJc w:val="left"/>
      <w:pPr>
        <w:tabs>
          <w:tab w:val="num" w:pos="3645"/>
        </w:tabs>
        <w:ind w:left="3645" w:hanging="1545"/>
      </w:pPr>
    </w:lvl>
    <w:lvl w:ilvl="7">
      <w:start w:val="1"/>
      <w:numFmt w:val="decimal"/>
      <w:lvlText w:val="%1.%2.%3.%4.%5.%6.%7.%8."/>
      <w:lvlJc w:val="left"/>
      <w:pPr>
        <w:tabs>
          <w:tab w:val="num" w:pos="3995"/>
        </w:tabs>
        <w:ind w:left="3995" w:hanging="1545"/>
      </w:pPr>
    </w:lvl>
    <w:lvl w:ilvl="8">
      <w:start w:val="1"/>
      <w:numFmt w:val="decimal"/>
      <w:lvlText w:val="%1.%2.%3.%4.%5.%6.%7.%8.%9."/>
      <w:lvlJc w:val="left"/>
      <w:pPr>
        <w:tabs>
          <w:tab w:val="num" w:pos="4600"/>
        </w:tabs>
        <w:ind w:left="4600" w:hanging="1800"/>
      </w:pPr>
    </w:lvl>
  </w:abstractNum>
  <w:abstractNum w:abstractNumId="6" w15:restartNumberingAfterBreak="0">
    <w:nsid w:val="7D031EA0"/>
    <w:multiLevelType w:val="multilevel"/>
    <w:tmpl w:val="819CBB0A"/>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color w:val="auto"/>
        <w:sz w:val="24"/>
        <w:szCs w:val="24"/>
      </w:rPr>
    </w:lvl>
    <w:lvl w:ilvl="2">
      <w:start w:val="1"/>
      <w:numFmt w:val="decimal"/>
      <w:pStyle w:val="Heading3"/>
      <w:lvlText w:val="%1.%2.%3."/>
      <w:lvlJc w:val="left"/>
      <w:pPr>
        <w:tabs>
          <w:tab w:val="num" w:pos="720"/>
        </w:tabs>
        <w:ind w:left="720" w:hanging="720"/>
      </w:pPr>
      <w:rPr>
        <w:b w:val="0"/>
        <w:i w:val="0"/>
        <w:caps w:val="0"/>
        <w:strike w:val="0"/>
        <w:dstrike w:val="0"/>
        <w:vanish w:val="0"/>
        <w:webHidden w:val="0"/>
        <w:color w:val="000000"/>
        <w:sz w:val="24"/>
        <w:szCs w:val="24"/>
        <w:u w:val="none"/>
        <w:effect w:val="none"/>
        <w:vertAlign w:val="baseline"/>
        <w:specVanish w:val="0"/>
      </w:rPr>
    </w:lvl>
    <w:lvl w:ilvl="3">
      <w:start w:val="1"/>
      <w:numFmt w:val="decimal"/>
      <w:pStyle w:val="Heading4"/>
      <w:lvlText w:val="%1.%2.%3.%4."/>
      <w:lvlJc w:val="left"/>
      <w:pPr>
        <w:tabs>
          <w:tab w:val="num" w:pos="1080"/>
        </w:tabs>
        <w:ind w:left="864" w:hanging="864"/>
      </w:pPr>
      <w:rPr>
        <w:b w:val="0"/>
        <w:sz w:val="24"/>
        <w:szCs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7FC17453"/>
    <w:multiLevelType w:val="multilevel"/>
    <w:tmpl w:val="D3CA7A3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54"/>
    <w:rsid w:val="004B4454"/>
    <w:rsid w:val="0054426B"/>
    <w:rsid w:val="0055790C"/>
    <w:rsid w:val="006B1368"/>
    <w:rsid w:val="009D7F0D"/>
    <w:rsid w:val="00AA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951EE346-9BE8-4D27-AEE1-8C67C188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4B4454"/>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semiHidden/>
    <w:unhideWhenUsed/>
    <w:qFormat/>
    <w:rsid w:val="004B4454"/>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semiHidden/>
    <w:unhideWhenUsed/>
    <w:qFormat/>
    <w:rsid w:val="004B4454"/>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semiHidden/>
    <w:unhideWhenUsed/>
    <w:qFormat/>
    <w:rsid w:val="004B4454"/>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semiHidden/>
    <w:unhideWhenUsed/>
    <w:qFormat/>
    <w:rsid w:val="004B4454"/>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semiHidden/>
    <w:unhideWhenUsed/>
    <w:qFormat/>
    <w:rsid w:val="004B4454"/>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semiHidden/>
    <w:unhideWhenUsed/>
    <w:qFormat/>
    <w:rsid w:val="004B4454"/>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semiHidden/>
    <w:unhideWhenUsed/>
    <w:qFormat/>
    <w:rsid w:val="004B4454"/>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B4454"/>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semiHidden/>
    <w:rsid w:val="004B44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semiHidden/>
    <w:rsid w:val="004B44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4B44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4B445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4B44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4B44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4B4454"/>
    <w:rPr>
      <w:rFonts w:ascii="Arial" w:eastAsia="Times New Roman" w:hAnsi="Arial" w:cs="Arial"/>
      <w:lang w:val="en-GB"/>
    </w:rPr>
  </w:style>
  <w:style w:type="character" w:styleId="Hyperlink">
    <w:name w:val="Hyperlink"/>
    <w:basedOn w:val="DefaultParagraphFont"/>
    <w:uiPriority w:val="99"/>
    <w:unhideWhenUsed/>
    <w:rsid w:val="00AA58B4"/>
    <w:rPr>
      <w:color w:val="0563C1" w:themeColor="hyperlink"/>
      <w:u w:val="single"/>
    </w:rPr>
  </w:style>
  <w:style w:type="paragraph" w:styleId="ListParagraph">
    <w:name w:val="List Paragraph"/>
    <w:basedOn w:val="Normal"/>
    <w:uiPriority w:val="34"/>
    <w:qFormat/>
    <w:rsid w:val="00AA58B4"/>
    <w:pPr>
      <w:ind w:left="720"/>
      <w:contextualSpacing/>
    </w:pPr>
  </w:style>
  <w:style w:type="paragraph" w:customStyle="1" w:styleId="tv213">
    <w:name w:val="tv213"/>
    <w:basedOn w:val="Normal"/>
    <w:rsid w:val="00AA58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3" Type="http://schemas.openxmlformats.org/officeDocument/2006/relationships/settings" Target="settings.xml"/><Relationship Id="rId7" Type="http://schemas.openxmlformats.org/officeDocument/2006/relationships/hyperlink" Target="http://likumi.lv/doc.php?id=133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133536" TargetMode="External"/><Relationship Id="rId5" Type="http://schemas.openxmlformats.org/officeDocument/2006/relationships/hyperlink" Target="mailto:izuka@ludz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4</cp:revision>
  <dcterms:created xsi:type="dcterms:W3CDTF">2016-10-03T06:48:00Z</dcterms:created>
  <dcterms:modified xsi:type="dcterms:W3CDTF">2016-10-05T05:31:00Z</dcterms:modified>
</cp:coreProperties>
</file>