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6D" w:rsidRPr="00C7573B" w:rsidRDefault="006A6F6D" w:rsidP="006A6F6D">
      <w:pPr>
        <w:keepNext/>
        <w:keepLines/>
        <w:tabs>
          <w:tab w:val="left" w:pos="5880"/>
        </w:tabs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C7573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PRECIZĒJUMS</w:t>
      </w:r>
    </w:p>
    <w:p w:rsidR="006A6F6D" w:rsidRPr="00C7573B" w:rsidRDefault="006A6F6D" w:rsidP="006A6F6D">
      <w:pPr>
        <w:keepNext/>
        <w:keepLines/>
        <w:tabs>
          <w:tab w:val="left" w:pos="5880"/>
        </w:tabs>
        <w:spacing w:after="0" w:line="240" w:lineRule="auto"/>
        <w:ind w:left="360" w:right="-2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7573B">
        <w:rPr>
          <w:rFonts w:ascii="Times New Roman" w:eastAsia="Times New Roman" w:hAnsi="Times New Roman" w:cs="Times New Roman"/>
          <w:sz w:val="20"/>
          <w:szCs w:val="20"/>
          <w:lang w:val="lv-LV"/>
        </w:rPr>
        <w:t>2.pielikums</w:t>
      </w:r>
    </w:p>
    <w:p w:rsidR="006A6F6D" w:rsidRPr="00C7573B" w:rsidRDefault="006A6F6D" w:rsidP="006A6F6D">
      <w:pPr>
        <w:keepNext/>
        <w:keepLine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7573B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              iepirkuma „Būvmateriālu, remonta materiālu</w:t>
      </w:r>
    </w:p>
    <w:p w:rsidR="006A6F6D" w:rsidRPr="00C7573B" w:rsidRDefault="006A6F6D" w:rsidP="006A6F6D">
      <w:pPr>
        <w:keepNext/>
        <w:keepLine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7573B">
        <w:rPr>
          <w:rFonts w:ascii="Times New Roman" w:eastAsia="Times New Roman" w:hAnsi="Times New Roman" w:cs="Times New Roman"/>
          <w:sz w:val="20"/>
          <w:szCs w:val="20"/>
          <w:lang w:val="lv-LV"/>
        </w:rPr>
        <w:t>iegāde Ludzas novada vajadzībām”,</w:t>
      </w:r>
    </w:p>
    <w:p w:rsidR="006A6F6D" w:rsidRDefault="006A6F6D" w:rsidP="006A6F6D">
      <w:pPr>
        <w:keepNext/>
        <w:keepLine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lv-LV"/>
        </w:rPr>
      </w:pPr>
      <w:r w:rsidRPr="00C7573B">
        <w:rPr>
          <w:rFonts w:ascii="Times New Roman" w:eastAsia="Times New Roman" w:hAnsi="Times New Roman" w:cs="Times New Roman"/>
          <w:sz w:val="20"/>
          <w:szCs w:val="20"/>
          <w:lang w:val="lv-LV"/>
        </w:rPr>
        <w:t>ID Nr. LNP 2016/</w:t>
      </w:r>
      <w:r w:rsidRPr="00C7573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lv-LV"/>
        </w:rPr>
        <w:t xml:space="preserve">65 </w:t>
      </w:r>
    </w:p>
    <w:p w:rsidR="006A6F6D" w:rsidRDefault="006A6F6D" w:rsidP="006A6F6D">
      <w:pPr>
        <w:keepNext/>
        <w:keepLine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lv-LV"/>
        </w:rPr>
      </w:pPr>
    </w:p>
    <w:p w:rsidR="006A6F6D" w:rsidRPr="00C7573B" w:rsidRDefault="006A6F6D" w:rsidP="006A6F6D">
      <w:pPr>
        <w:keepNext/>
        <w:keepLines/>
        <w:spacing w:after="0" w:line="240" w:lineRule="auto"/>
        <w:ind w:right="-2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</w:pPr>
    </w:p>
    <w:p w:rsidR="006A6F6D" w:rsidRPr="00C7573B" w:rsidRDefault="006A6F6D" w:rsidP="006A6F6D">
      <w:pPr>
        <w:keepNext/>
        <w:keepLines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</w:pPr>
      <w:r w:rsidRPr="00C7573B"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  <w:t>TEHNISKAIS - FINANŠU PIEDĀVĀJUMS</w:t>
      </w:r>
    </w:p>
    <w:p w:rsidR="006A6F6D" w:rsidRPr="00C7573B" w:rsidRDefault="006A6F6D" w:rsidP="006A6F6D">
      <w:pPr>
        <w:widowControl w:val="0"/>
        <w:tabs>
          <w:tab w:val="left" w:pos="58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lv-LV" w:eastAsia="zh-CN" w:bidi="hi-IN"/>
        </w:rPr>
      </w:pPr>
      <w:r w:rsidRPr="00C7573B">
        <w:rPr>
          <w:rFonts w:ascii="Times New Roman" w:eastAsia="Times New Roman" w:hAnsi="Times New Roman" w:cs="Times New Roman"/>
          <w:b/>
          <w:kern w:val="1"/>
          <w:sz w:val="28"/>
          <w:szCs w:val="24"/>
          <w:u w:val="single"/>
          <w:lang w:val="lv-LV" w:eastAsia="zh-CN" w:bidi="hi-IN"/>
        </w:rPr>
        <w:t>1.daļa</w:t>
      </w:r>
    </w:p>
    <w:p w:rsidR="006A6F6D" w:rsidRPr="00C7573B" w:rsidRDefault="006A6F6D" w:rsidP="006A6F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lv-LV" w:eastAsia="zh-CN" w:bidi="hi-IN"/>
        </w:rPr>
      </w:pPr>
      <w:r w:rsidRPr="00C7573B">
        <w:rPr>
          <w:rFonts w:ascii="Times New Roman" w:eastAsia="Times New Roman" w:hAnsi="Times New Roman" w:cs="Times New Roman"/>
          <w:b/>
          <w:kern w:val="1"/>
          <w:sz w:val="24"/>
          <w:szCs w:val="24"/>
          <w:lang w:val="lv-LV" w:eastAsia="zh-CN" w:bidi="hi-IN"/>
        </w:rPr>
        <w:t>„</w:t>
      </w:r>
      <w:r w:rsidRPr="00C7573B">
        <w:rPr>
          <w:rFonts w:ascii="Times New Roman" w:eastAsia="SimSun" w:hAnsi="Times New Roman" w:cs="Times New Roman"/>
          <w:b/>
          <w:kern w:val="1"/>
          <w:sz w:val="24"/>
          <w:szCs w:val="24"/>
          <w:lang w:val="lv-LV" w:eastAsia="zh-CN" w:bidi="hi-IN"/>
        </w:rPr>
        <w:t xml:space="preserve">Būvmateriālu, remonta materiālu iegāde </w:t>
      </w:r>
      <w:r w:rsidRPr="00C7573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lv-LV" w:eastAsia="zh-CN" w:bidi="hi-IN"/>
        </w:rPr>
        <w:t>Ludzas novada pašvaldības iestādēm Ludzas pilsētā</w:t>
      </w:r>
      <w:r w:rsidRPr="00C7573B">
        <w:rPr>
          <w:rFonts w:ascii="Times New Roman" w:eastAsia="Times New Roman" w:hAnsi="Times New Roman" w:cs="Times New Roman"/>
          <w:b/>
          <w:kern w:val="1"/>
          <w:sz w:val="24"/>
          <w:szCs w:val="24"/>
          <w:lang w:val="lv-LV" w:eastAsia="zh-CN" w:bidi="hi-IN"/>
        </w:rPr>
        <w:t>”</w:t>
      </w:r>
    </w:p>
    <w:p w:rsidR="006A6F6D" w:rsidRPr="00C7573B" w:rsidRDefault="006A6F6D" w:rsidP="006A6F6D">
      <w:pPr>
        <w:widowControl w:val="0"/>
        <w:tabs>
          <w:tab w:val="left" w:pos="5880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lv-LV" w:eastAsia="zh-CN" w:bidi="hi-IN"/>
        </w:rPr>
      </w:pPr>
    </w:p>
    <w:p w:rsidR="006A6F6D" w:rsidRPr="00C7573B" w:rsidRDefault="006A6F6D" w:rsidP="006A6F6D">
      <w:pPr>
        <w:keepNext/>
        <w:keepLine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tbl>
      <w:tblPr>
        <w:tblW w:w="9526" w:type="dxa"/>
        <w:tblInd w:w="-17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10"/>
        <w:gridCol w:w="3586"/>
        <w:gridCol w:w="864"/>
        <w:gridCol w:w="851"/>
        <w:gridCol w:w="1075"/>
        <w:gridCol w:w="1418"/>
        <w:gridCol w:w="922"/>
      </w:tblGrid>
      <w:tr w:rsidR="006A6F6D" w:rsidRPr="00C7573B" w:rsidTr="00DA6FA0">
        <w:trPr>
          <w:trHeight w:val="152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A6F6D" w:rsidRPr="00F01D72" w:rsidRDefault="006A6F6D" w:rsidP="006A6F6D">
            <w:pPr>
              <w:widowControl w:val="0"/>
              <w:tabs>
                <w:tab w:val="left" w:pos="1410"/>
              </w:tabs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 w:rsidRPr="00F01D72">
              <w:rPr>
                <w:rFonts w:ascii="Times New Roman" w:eastAsia="Times New Roman" w:hAnsi="Times New Roman"/>
                <w:kern w:val="1"/>
                <w:sz w:val="24"/>
                <w:szCs w:val="24"/>
                <w:lang w:val="lv-LV" w:eastAsia="zh-CN" w:bidi="hi-IN"/>
              </w:rPr>
              <w:t>54</w:t>
            </w:r>
          </w:p>
        </w:tc>
        <w:tc>
          <w:tcPr>
            <w:tcW w:w="3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A6F6D" w:rsidRDefault="006A6F6D" w:rsidP="006A6F6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</w:pPr>
            <w:r w:rsidRPr="007349DA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  <w:t>Dienas gaismas lampa 36w</w:t>
            </w:r>
            <w:r w:rsidRPr="00C7573B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  <w:t xml:space="preserve"> </w:t>
            </w:r>
          </w:p>
          <w:p w:rsidR="006A6F6D" w:rsidRPr="007349DA" w:rsidRDefault="006A6F6D" w:rsidP="006A6F6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 w:rsidRPr="00C7573B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  <w:t>viena spuldze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6A6F6D" w:rsidRPr="00F01D72" w:rsidRDefault="006A6F6D" w:rsidP="006A6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 w:rsidRPr="00F01D72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  <w:t>gab.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6A6F6D" w:rsidRPr="00F01D72" w:rsidRDefault="006A6F6D" w:rsidP="006A6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lv-LV" w:eastAsia="zh-CN" w:bidi="hi-IN"/>
              </w:rPr>
            </w:pPr>
            <w:r w:rsidRPr="00F01D72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F6D" w:rsidRPr="00C7573B" w:rsidRDefault="006A6F6D" w:rsidP="006A6F6D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ind w:right="91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6A6F6D" w:rsidRPr="00C7573B" w:rsidRDefault="006A6F6D" w:rsidP="006A6F6D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6F6D" w:rsidRPr="00C7573B" w:rsidRDefault="006A6F6D" w:rsidP="006A6F6D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</w:p>
        </w:tc>
      </w:tr>
      <w:tr w:rsidR="006A6F6D" w:rsidRPr="00C7573B" w:rsidTr="00EF3858">
        <w:trPr>
          <w:trHeight w:val="1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F6D" w:rsidRPr="00C7573B" w:rsidRDefault="006A6F6D" w:rsidP="006A6F6D">
            <w:pPr>
              <w:widowControl w:val="0"/>
              <w:tabs>
                <w:tab w:val="left" w:pos="141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 w:rsidRPr="00C7573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  <w:t>62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F6D" w:rsidRDefault="006A6F6D" w:rsidP="006A6F6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 w:rsidRPr="00C7573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  <w:t xml:space="preserve">Dienas gaismas lampa 60 x 60 </w:t>
            </w:r>
          </w:p>
          <w:p w:rsidR="006A6F6D" w:rsidRDefault="006A6F6D" w:rsidP="006A6F6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  <w:t>4 lampas ar starteriem</w:t>
            </w:r>
          </w:p>
          <w:p w:rsidR="006A6F6D" w:rsidRPr="00C7573B" w:rsidRDefault="006A6F6D" w:rsidP="006A6F6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kern w:val="1"/>
                <w:sz w:val="24"/>
                <w:szCs w:val="24"/>
                <w:lang w:val="lv-LV" w:eastAsia="zh-CN" w:bidi="hi-IN"/>
              </w:rPr>
            </w:pP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  <w:t>(viens korpuss)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F6D" w:rsidRPr="00C7573B" w:rsidRDefault="006A6F6D" w:rsidP="006A6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 w:rsidRPr="00C7573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  <w:t>gab.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F6D" w:rsidRPr="00C7573B" w:rsidRDefault="006A6F6D" w:rsidP="006A6F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  <w:r w:rsidRPr="00C7573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F6D" w:rsidRPr="00C7573B" w:rsidRDefault="006A6F6D" w:rsidP="006A6F6D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ind w:right="91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6A6F6D" w:rsidRPr="00C7573B" w:rsidRDefault="006A6F6D" w:rsidP="006A6F6D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6F6D" w:rsidRPr="00C7573B" w:rsidRDefault="006A6F6D" w:rsidP="006A6F6D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</w:p>
        </w:tc>
      </w:tr>
    </w:tbl>
    <w:p w:rsidR="006A6F6D" w:rsidRDefault="006A6F6D" w:rsidP="006A6F6D">
      <w:pPr>
        <w:rPr>
          <w:lang w:val="lv-LV"/>
        </w:rPr>
      </w:pPr>
    </w:p>
    <w:p w:rsidR="000369A7" w:rsidRDefault="000369A7"/>
    <w:sectPr w:rsidR="00036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6D"/>
    <w:rsid w:val="000369A7"/>
    <w:rsid w:val="006A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B9CA5-2F5F-480C-ADFE-6D6EDC1B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dcterms:created xsi:type="dcterms:W3CDTF">2016-07-08T05:24:00Z</dcterms:created>
  <dcterms:modified xsi:type="dcterms:W3CDTF">2016-07-08T05:26:00Z</dcterms:modified>
</cp:coreProperties>
</file>