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3D8" w:rsidRPr="00083A34" w:rsidRDefault="005D53D8" w:rsidP="005D53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5D53D8" w:rsidRPr="00083A34" w:rsidRDefault="005D53D8" w:rsidP="005D53D8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083A34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5D53D8" w:rsidRPr="00083A34" w:rsidRDefault="005D53D8" w:rsidP="005D53D8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5D53D8" w:rsidRPr="00083A34" w:rsidRDefault="005D53D8" w:rsidP="005D53D8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5D53D8" w:rsidRPr="00083A34" w:rsidRDefault="005D53D8" w:rsidP="005D53D8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5D53D8" w:rsidRPr="00083A34" w:rsidRDefault="005D53D8" w:rsidP="005D53D8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5D53D8" w:rsidRPr="00083A34" w:rsidRDefault="005D53D8" w:rsidP="005D53D8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5D53D8" w:rsidRPr="00702724" w:rsidRDefault="005D53D8" w:rsidP="005D53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B414A0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Pr="00B414A0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val="lv-LV" w:eastAsia="zh-CN" w:bidi="hi-IN"/>
        </w:rPr>
        <w:t>Reprezentācijas preču iegāde Ludzas novada vajadzībām</w:t>
      </w:r>
      <w:r w:rsidRPr="00B414A0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>”</w:t>
      </w:r>
      <w:r w:rsidRPr="00B414A0">
        <w:rPr>
          <w:rFonts w:ascii="Times New Roman" w:eastAsia="Calibri" w:hAnsi="Times New Roman" w:cs="Times New Roman"/>
          <w:b/>
          <w:sz w:val="24"/>
          <w:szCs w:val="24"/>
          <w:lang w:val="lv-LV"/>
        </w:rPr>
        <w:t>,</w:t>
      </w:r>
      <w:r w:rsidRPr="002B421D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</w:t>
      </w: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ID Nr. 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LNP 201</w:t>
      </w:r>
      <w:r w:rsidR="00AE104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6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1</w:t>
      </w:r>
      <w:r w:rsidR="00AE104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5</w:t>
      </w:r>
    </w:p>
    <w:p w:rsidR="005D53D8" w:rsidRPr="00083A34" w:rsidRDefault="005D53D8" w:rsidP="005D53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5D53D8" w:rsidRPr="00083A34" w:rsidRDefault="005D53D8" w:rsidP="005D53D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 w:rsidR="0077051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16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marts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5D53D8" w:rsidRDefault="005D53D8" w:rsidP="005D53D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770513" w:rsidRDefault="00770513" w:rsidP="005D53D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5D53D8" w:rsidRPr="00036CCA" w:rsidRDefault="005D53D8" w:rsidP="005D53D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1.daļa „</w:t>
      </w:r>
      <w:r w:rsidRPr="00D23995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Reprezentācijas preču iegāde Ludzas novadā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817"/>
        <w:gridCol w:w="5748"/>
        <w:gridCol w:w="3600"/>
      </w:tblGrid>
      <w:tr w:rsidR="005D53D8" w:rsidRPr="00083A34" w:rsidTr="00AF000B">
        <w:tc>
          <w:tcPr>
            <w:tcW w:w="817" w:type="dxa"/>
          </w:tcPr>
          <w:p w:rsidR="005D53D8" w:rsidRPr="00083A34" w:rsidRDefault="005D53D8" w:rsidP="000D18D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748" w:type="dxa"/>
          </w:tcPr>
          <w:p w:rsidR="005D53D8" w:rsidRDefault="005D53D8" w:rsidP="000D18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D53D8" w:rsidRPr="00083A34" w:rsidRDefault="005D53D8" w:rsidP="000D18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3600" w:type="dxa"/>
          </w:tcPr>
          <w:p w:rsidR="005D53D8" w:rsidRPr="00083A34" w:rsidRDefault="005D53D8" w:rsidP="000D18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5D53D8" w:rsidRPr="00083A34" w:rsidTr="00AF000B">
        <w:tc>
          <w:tcPr>
            <w:tcW w:w="817" w:type="dxa"/>
          </w:tcPr>
          <w:p w:rsidR="005D53D8" w:rsidRPr="00083A34" w:rsidRDefault="005D53D8" w:rsidP="000D18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8" w:type="dxa"/>
            <w:vAlign w:val="center"/>
          </w:tcPr>
          <w:p w:rsidR="005D53D8" w:rsidRPr="00B414A0" w:rsidRDefault="005D53D8" w:rsidP="005D53D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D53D8"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>AS „Reklāmas un Zīmogu fabrika”</w:t>
            </w:r>
            <w:r w:rsidRPr="005D53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B414A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9571BE"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>reģ.Nr.4</w:t>
            </w:r>
            <w:r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>0003205675</w:t>
            </w:r>
          </w:p>
        </w:tc>
        <w:tc>
          <w:tcPr>
            <w:tcW w:w="3600" w:type="dxa"/>
            <w:vAlign w:val="center"/>
          </w:tcPr>
          <w:p w:rsidR="00AF000B" w:rsidRDefault="005D53D8" w:rsidP="00AF000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486,69</w:t>
            </w:r>
            <w:r w:rsidR="00AF000B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 xml:space="preserve"> </w:t>
            </w:r>
          </w:p>
          <w:p w:rsidR="005D53D8" w:rsidRPr="00AF000B" w:rsidRDefault="00AF000B" w:rsidP="00AF000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AF000B">
              <w:rPr>
                <w:rFonts w:ascii="Times New Roman" w:eastAsia="Times New Roman" w:hAnsi="Times New Roman" w:cs="Mangal"/>
                <w:kern w:val="3"/>
                <w:lang w:eastAsia="lv-LV" w:bidi="hi-IN"/>
              </w:rPr>
              <w:t xml:space="preserve">(pirms </w:t>
            </w:r>
            <w:proofErr w:type="spellStart"/>
            <w:r w:rsidRPr="00AF000B">
              <w:rPr>
                <w:rFonts w:ascii="Times New Roman" w:eastAsia="Times New Roman" w:hAnsi="Times New Roman" w:cs="Mangal"/>
                <w:kern w:val="3"/>
                <w:lang w:eastAsia="lv-LV" w:bidi="hi-IN"/>
              </w:rPr>
              <w:t>aritm.kļūdu</w:t>
            </w:r>
            <w:proofErr w:type="spellEnd"/>
            <w:r w:rsidRPr="00AF000B">
              <w:rPr>
                <w:rFonts w:ascii="Times New Roman" w:eastAsia="Times New Roman" w:hAnsi="Times New Roman" w:cs="Mangal"/>
                <w:kern w:val="3"/>
                <w:lang w:eastAsia="lv-LV" w:bidi="hi-IN"/>
              </w:rPr>
              <w:t xml:space="preserve"> labojuma </w:t>
            </w:r>
            <w:r w:rsidR="005D53D8" w:rsidRPr="00AF000B">
              <w:rPr>
                <w:rFonts w:ascii="Times New Roman" w:eastAsia="Times New Roman" w:hAnsi="Times New Roman" w:cs="Mangal"/>
                <w:kern w:val="3"/>
                <w:lang w:eastAsia="lv-LV" w:bidi="hi-IN"/>
              </w:rPr>
              <w:t>486,39</w:t>
            </w:r>
            <w:r w:rsidRPr="00AF000B">
              <w:rPr>
                <w:rFonts w:ascii="Times New Roman" w:eastAsia="Times New Roman" w:hAnsi="Times New Roman" w:cs="Mangal"/>
                <w:kern w:val="3"/>
                <w:lang w:eastAsia="lv-LV" w:bidi="hi-IN"/>
              </w:rPr>
              <w:t>)</w:t>
            </w:r>
          </w:p>
        </w:tc>
      </w:tr>
      <w:tr w:rsidR="005D53D8" w:rsidRPr="00083A34" w:rsidTr="00AF000B">
        <w:tc>
          <w:tcPr>
            <w:tcW w:w="817" w:type="dxa"/>
          </w:tcPr>
          <w:p w:rsidR="005D53D8" w:rsidRPr="00083A34" w:rsidRDefault="005D53D8" w:rsidP="000D18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8" w:type="dxa"/>
            <w:vAlign w:val="center"/>
          </w:tcPr>
          <w:p w:rsidR="005D53D8" w:rsidRPr="005D53D8" w:rsidRDefault="005D53D8" w:rsidP="005D53D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D53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SIA „PRO-BALTIC”, reģ.Nr.</w:t>
            </w:r>
            <w:r w:rsidRPr="00B34F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0003850621</w:t>
            </w:r>
          </w:p>
        </w:tc>
        <w:tc>
          <w:tcPr>
            <w:tcW w:w="3600" w:type="dxa"/>
            <w:vAlign w:val="center"/>
          </w:tcPr>
          <w:p w:rsidR="005D53D8" w:rsidRPr="00B414A0" w:rsidRDefault="005D53D8" w:rsidP="000D1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569,94</w:t>
            </w:r>
          </w:p>
        </w:tc>
      </w:tr>
      <w:tr w:rsidR="005D53D8" w:rsidRPr="00083A34" w:rsidTr="00AF000B">
        <w:tc>
          <w:tcPr>
            <w:tcW w:w="817" w:type="dxa"/>
          </w:tcPr>
          <w:p w:rsidR="005D53D8" w:rsidRDefault="005D53D8" w:rsidP="000D18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8" w:type="dxa"/>
            <w:vAlign w:val="center"/>
          </w:tcPr>
          <w:p w:rsidR="005D53D8" w:rsidRPr="005D53D8" w:rsidRDefault="005D53D8" w:rsidP="000D18D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D53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SIA „IVS-D”, reģ.Nr.41503042882</w:t>
            </w:r>
          </w:p>
        </w:tc>
        <w:tc>
          <w:tcPr>
            <w:tcW w:w="3600" w:type="dxa"/>
            <w:vAlign w:val="center"/>
          </w:tcPr>
          <w:p w:rsidR="005D53D8" w:rsidRPr="00B414A0" w:rsidRDefault="005D53D8" w:rsidP="000D1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564,56</w:t>
            </w:r>
          </w:p>
        </w:tc>
      </w:tr>
    </w:tbl>
    <w:p w:rsidR="00770513" w:rsidRDefault="00770513" w:rsidP="005D53D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:rsidR="005D53D8" w:rsidRDefault="00AF000B" w:rsidP="005D53D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3</w:t>
      </w:r>
      <w:r w:rsidR="005D53D8"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.daļa </w:t>
      </w:r>
      <w:r w:rsidR="005D53D8" w:rsidRPr="00CD787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</w:t>
      </w:r>
      <w:r w:rsidR="005D53D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Kausi, stikla dekori, sublimācijas uz plāksnēm</w:t>
      </w:r>
      <w:r w:rsidR="005D53D8" w:rsidRPr="009B680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817"/>
        <w:gridCol w:w="5568"/>
        <w:gridCol w:w="3870"/>
      </w:tblGrid>
      <w:tr w:rsidR="005D53D8" w:rsidRPr="00083A34" w:rsidTr="00AF000B">
        <w:tc>
          <w:tcPr>
            <w:tcW w:w="817" w:type="dxa"/>
          </w:tcPr>
          <w:p w:rsidR="005D53D8" w:rsidRPr="00083A34" w:rsidRDefault="005D53D8" w:rsidP="000D18D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568" w:type="dxa"/>
          </w:tcPr>
          <w:p w:rsidR="005D53D8" w:rsidRDefault="005D53D8" w:rsidP="000D18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D53D8" w:rsidRPr="00083A34" w:rsidRDefault="005D53D8" w:rsidP="000D18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3870" w:type="dxa"/>
          </w:tcPr>
          <w:p w:rsidR="005D53D8" w:rsidRPr="00083A34" w:rsidRDefault="005D53D8" w:rsidP="000D18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AF000B" w:rsidRPr="001D4AEF" w:rsidTr="00AF000B">
        <w:tc>
          <w:tcPr>
            <w:tcW w:w="817" w:type="dxa"/>
          </w:tcPr>
          <w:p w:rsidR="00AF000B" w:rsidRPr="00083A34" w:rsidRDefault="00AF000B" w:rsidP="00AF00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8" w:type="dxa"/>
            <w:vAlign w:val="center"/>
          </w:tcPr>
          <w:p w:rsidR="00AF000B" w:rsidRPr="00B414A0" w:rsidRDefault="00AF000B" w:rsidP="00AF000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414A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SIA „PRO-BALTIC”, reģ.Nr.40003850621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F000B" w:rsidRPr="009571BE" w:rsidRDefault="00AF000B" w:rsidP="00AF000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8 854,90</w:t>
            </w:r>
          </w:p>
        </w:tc>
      </w:tr>
      <w:tr w:rsidR="00AF000B" w:rsidRPr="001D4AEF" w:rsidTr="00AF000B">
        <w:tc>
          <w:tcPr>
            <w:tcW w:w="817" w:type="dxa"/>
          </w:tcPr>
          <w:p w:rsidR="00AF000B" w:rsidRPr="00083A34" w:rsidRDefault="00AF000B" w:rsidP="00AF00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8" w:type="dxa"/>
            <w:vAlign w:val="center"/>
          </w:tcPr>
          <w:p w:rsidR="00AF000B" w:rsidRPr="00B414A0" w:rsidRDefault="00AF000B" w:rsidP="00AF000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414A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SIA „GEKA”, reģ.Nr.43603008853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F000B" w:rsidRDefault="00AF000B" w:rsidP="00AF000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11 213,54</w:t>
            </w:r>
          </w:p>
        </w:tc>
      </w:tr>
      <w:tr w:rsidR="00AF000B" w:rsidRPr="001D4AEF" w:rsidTr="00AF000B">
        <w:tc>
          <w:tcPr>
            <w:tcW w:w="817" w:type="dxa"/>
          </w:tcPr>
          <w:p w:rsidR="00AF000B" w:rsidRDefault="00AF000B" w:rsidP="00AF00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68" w:type="dxa"/>
            <w:vAlign w:val="center"/>
          </w:tcPr>
          <w:p w:rsidR="00AF000B" w:rsidRPr="00B414A0" w:rsidRDefault="00AF000B" w:rsidP="00AF000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414A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SIA „IVS-D”, reģ.Nr.41503042882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F000B" w:rsidRDefault="00AF000B" w:rsidP="00AF000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8 602,71</w:t>
            </w:r>
          </w:p>
        </w:tc>
      </w:tr>
    </w:tbl>
    <w:p w:rsidR="00770513" w:rsidRPr="00770513" w:rsidRDefault="00770513" w:rsidP="00770513">
      <w:pPr>
        <w:spacing w:after="0" w:line="240" w:lineRule="auto"/>
        <w:ind w:left="2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5D53D8" w:rsidRPr="00AF000B" w:rsidRDefault="005D53D8" w:rsidP="00AF000B">
      <w:pPr>
        <w:numPr>
          <w:ilvl w:val="0"/>
          <w:numId w:val="1"/>
        </w:numPr>
        <w:spacing w:after="0" w:line="240" w:lineRule="auto"/>
        <w:ind w:hanging="4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F000B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Pr="00AF000B">
        <w:rPr>
          <w:rFonts w:ascii="Times New Roman" w:eastAsia="Times New Roman" w:hAnsi="Times New Roman" w:cs="Times New Roman"/>
          <w:sz w:val="24"/>
          <w:szCs w:val="24"/>
          <w:lang w:val="lv-LV"/>
        </w:rPr>
        <w:t>Nav</w:t>
      </w:r>
    </w:p>
    <w:p w:rsidR="005D53D8" w:rsidRPr="00AF000B" w:rsidRDefault="005D53D8" w:rsidP="00AF000B">
      <w:pPr>
        <w:numPr>
          <w:ilvl w:val="0"/>
          <w:numId w:val="1"/>
        </w:numPr>
        <w:spacing w:after="0" w:line="276" w:lineRule="auto"/>
        <w:ind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AF000B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  <w:r w:rsidRPr="00AF000B">
        <w:rPr>
          <w:rFonts w:ascii="Times New Roman" w:eastAsia="Calibri" w:hAnsi="Times New Roman" w:cs="Times New Roman"/>
          <w:sz w:val="24"/>
          <w:szCs w:val="24"/>
          <w:lang w:val="lv-LV"/>
        </w:rPr>
        <w:t>Piedāvājums ar viszemāko cenu (Instrukcijas 6.6.punkts).</w:t>
      </w:r>
    </w:p>
    <w:p w:rsidR="005D53D8" w:rsidRDefault="005D53D8" w:rsidP="005D53D8">
      <w:pPr>
        <w:numPr>
          <w:ilvl w:val="0"/>
          <w:numId w:val="1"/>
        </w:numPr>
        <w:spacing w:after="0" w:line="276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:rsidR="005D53D8" w:rsidRDefault="005D53D8" w:rsidP="005D53D8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izvēlei: </w:t>
      </w:r>
    </w:p>
    <w:p w:rsidR="005D53D8" w:rsidRPr="009062DF" w:rsidRDefault="005D53D8" w:rsidP="005D53D8">
      <w:pPr>
        <w:pStyle w:val="ListParagraph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Iepirkuma priekšmeta 1.daļā </w:t>
      </w:r>
      <w:r w:rsidRPr="005F0936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A</w:t>
      </w:r>
      <w:r w:rsidR="005F0936" w:rsidRPr="005F0936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S</w:t>
      </w:r>
      <w:r w:rsidRPr="005F0936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 xml:space="preserve"> „</w:t>
      </w:r>
      <w:r w:rsidR="005F0936" w:rsidRPr="005F0936">
        <w:rPr>
          <w:rFonts w:ascii="Times New Roman" w:eastAsia="SimSun" w:hAnsi="Times New Roman" w:cs="Mangal"/>
          <w:b/>
          <w:iCs/>
          <w:kern w:val="3"/>
          <w:sz w:val="24"/>
          <w:szCs w:val="24"/>
          <w:lang w:val="lv-LV" w:eastAsia="zh-CN" w:bidi="hi-IN"/>
        </w:rPr>
        <w:t>Reklāmas un Zīmogu fabrika</w:t>
      </w:r>
      <w:r w:rsidRPr="00DA471F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”,</w:t>
      </w:r>
      <w:r w:rsidRPr="009B6803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ar viszemāko cenu un atbilst visām iepirkuma Instrukcijā izvir</w:t>
      </w:r>
      <w:bookmarkStart w:id="0" w:name="_GoBack"/>
      <w:bookmarkEnd w:id="0"/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zītajām prasībām EUR </w:t>
      </w:r>
      <w:r w:rsidR="005F093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486</w:t>
      </w:r>
      <w:r w:rsidRPr="00DA47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="005F093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69</w:t>
      </w:r>
      <w:r w:rsidRPr="00DA47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9062D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bez PVN.</w:t>
      </w:r>
    </w:p>
    <w:p w:rsidR="00DA7E6A" w:rsidRPr="005F0936" w:rsidRDefault="005D53D8" w:rsidP="004554D9">
      <w:pPr>
        <w:pStyle w:val="ListParagraph"/>
        <w:numPr>
          <w:ilvl w:val="0"/>
          <w:numId w:val="2"/>
        </w:numPr>
        <w:ind w:firstLine="0"/>
        <w:rPr>
          <w:lang w:val="lv-LV"/>
        </w:rPr>
      </w:pPr>
      <w:r w:rsidRPr="005F093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Iepirkuma priekšmeta 3.daļā </w:t>
      </w:r>
      <w:r w:rsidRPr="005F0936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SIA „IVS-D”</w:t>
      </w:r>
      <w:r w:rsidRPr="005F0936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,</w:t>
      </w:r>
      <w:r w:rsidRPr="005F093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piedāvājums ar viszemāko cenu un atbilst visām iepirkuma Instrukcijā izvirzītajām prasībām EUR </w:t>
      </w:r>
      <w:r w:rsidR="005F0936" w:rsidRPr="005F093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8 6</w:t>
      </w:r>
      <w:r w:rsidRPr="005F093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0</w:t>
      </w:r>
      <w:r w:rsidR="005F0936" w:rsidRPr="005F093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5F093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="005F0936" w:rsidRPr="005F093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71</w:t>
      </w:r>
      <w:r w:rsidRPr="005F093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bez PVN.</w:t>
      </w:r>
    </w:p>
    <w:sectPr w:rsidR="00DA7E6A" w:rsidRPr="005F0936" w:rsidSect="00AF000B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03764"/>
    <w:multiLevelType w:val="hybridMultilevel"/>
    <w:tmpl w:val="42E82348"/>
    <w:lvl w:ilvl="0" w:tplc="FC8052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B5562"/>
    <w:multiLevelType w:val="hybridMultilevel"/>
    <w:tmpl w:val="ED660F1C"/>
    <w:lvl w:ilvl="0" w:tplc="EFF664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D8"/>
    <w:rsid w:val="005D53D8"/>
    <w:rsid w:val="005F0936"/>
    <w:rsid w:val="00770513"/>
    <w:rsid w:val="00AE1042"/>
    <w:rsid w:val="00AF000B"/>
    <w:rsid w:val="00DA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9C20F-51E5-4A6B-A234-49DB8A31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3D8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5</cp:revision>
  <cp:lastPrinted>2016-04-06T13:20:00Z</cp:lastPrinted>
  <dcterms:created xsi:type="dcterms:W3CDTF">2016-03-17T12:49:00Z</dcterms:created>
  <dcterms:modified xsi:type="dcterms:W3CDTF">2016-04-06T13:21:00Z</dcterms:modified>
</cp:coreProperties>
</file>