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65" w:rsidRPr="00976CEF" w:rsidRDefault="00447203" w:rsidP="00643E61">
      <w:pPr>
        <w:jc w:val="right"/>
        <w:rPr>
          <w:b/>
          <w:lang w:val="lv-LV"/>
        </w:rPr>
      </w:pPr>
      <w:r>
        <w:rPr>
          <w:b/>
          <w:sz w:val="22"/>
          <w:szCs w:val="22"/>
          <w:lang w:val="lv-LV"/>
        </w:rPr>
        <w:t xml:space="preserve">                                                                                                                                </w:t>
      </w:r>
      <w:r w:rsidR="00997665" w:rsidRPr="00976CEF">
        <w:rPr>
          <w:b/>
          <w:lang w:val="lv-LV"/>
        </w:rPr>
        <w:t>APSTIPRINĀTS</w:t>
      </w:r>
    </w:p>
    <w:p w:rsidR="00997665" w:rsidRPr="00976CEF" w:rsidRDefault="00997665" w:rsidP="00643E61">
      <w:pPr>
        <w:jc w:val="right"/>
        <w:rPr>
          <w:lang w:val="lv-LV"/>
        </w:rPr>
      </w:pPr>
      <w:r w:rsidRPr="00976CEF">
        <w:rPr>
          <w:lang w:val="lv-LV"/>
        </w:rPr>
        <w:t>Iepirkum</w:t>
      </w:r>
      <w:r w:rsidR="00F4286F" w:rsidRPr="00976CEF">
        <w:rPr>
          <w:lang w:val="lv-LV"/>
        </w:rPr>
        <w:t>u</w:t>
      </w:r>
      <w:r w:rsidRPr="00976CEF">
        <w:rPr>
          <w:lang w:val="lv-LV"/>
        </w:rPr>
        <w:t xml:space="preserve"> komisijas </w:t>
      </w:r>
    </w:p>
    <w:p w:rsidR="00997665" w:rsidRPr="00976CEF" w:rsidRDefault="003827B6" w:rsidP="00976CEF">
      <w:pPr>
        <w:jc w:val="right"/>
        <w:rPr>
          <w:lang w:val="lv-LV"/>
        </w:rPr>
      </w:pPr>
      <w:r w:rsidRPr="00976CEF">
        <w:rPr>
          <w:lang w:val="lv-LV"/>
        </w:rPr>
        <w:t>201</w:t>
      </w:r>
      <w:r w:rsidR="00030D96">
        <w:rPr>
          <w:lang w:val="lv-LV"/>
        </w:rPr>
        <w:t>8</w:t>
      </w:r>
      <w:r w:rsidRPr="00976CEF">
        <w:rPr>
          <w:lang w:val="lv-LV"/>
        </w:rPr>
        <w:t xml:space="preserve">. gada </w:t>
      </w:r>
      <w:r w:rsidR="00030D96">
        <w:rPr>
          <w:lang w:val="lv-LV"/>
        </w:rPr>
        <w:t>0</w:t>
      </w:r>
      <w:r w:rsidR="001029F9">
        <w:rPr>
          <w:lang w:val="lv-LV"/>
        </w:rPr>
        <w:t>5</w:t>
      </w:r>
      <w:r w:rsidR="002D7FBF" w:rsidRPr="00976CEF">
        <w:rPr>
          <w:lang w:val="lv-LV"/>
        </w:rPr>
        <w:t>.</w:t>
      </w:r>
      <w:r w:rsidR="00030D96">
        <w:rPr>
          <w:lang w:val="lv-LV"/>
        </w:rPr>
        <w:t>jūlija</w:t>
      </w:r>
      <w:r w:rsidR="00997665" w:rsidRPr="00976CEF">
        <w:rPr>
          <w:lang w:val="lv-LV"/>
        </w:rPr>
        <w:t xml:space="preserve"> sēdē</w:t>
      </w:r>
    </w:p>
    <w:p w:rsidR="00976CEF" w:rsidRPr="00E7146B" w:rsidRDefault="00976CEF" w:rsidP="00976CEF">
      <w:pPr>
        <w:jc w:val="right"/>
        <w:rPr>
          <w:sz w:val="22"/>
          <w:szCs w:val="22"/>
          <w:lang w:val="lv-LV"/>
        </w:rPr>
      </w:pPr>
    </w:p>
    <w:p w:rsidR="00997665" w:rsidRPr="00E7146B" w:rsidRDefault="00997665" w:rsidP="00027ED5">
      <w:pPr>
        <w:spacing w:before="120"/>
        <w:jc w:val="both"/>
        <w:rPr>
          <w:sz w:val="22"/>
          <w:szCs w:val="22"/>
          <w:lang w:val="lv-LV"/>
        </w:rPr>
      </w:pPr>
    </w:p>
    <w:p w:rsidR="00997665" w:rsidRPr="00E7146B" w:rsidRDefault="00997665" w:rsidP="00027ED5">
      <w:pPr>
        <w:spacing w:before="120"/>
        <w:jc w:val="both"/>
        <w:rPr>
          <w:sz w:val="22"/>
          <w:szCs w:val="22"/>
          <w:lang w:val="lv-LV"/>
        </w:rPr>
      </w:pPr>
    </w:p>
    <w:p w:rsidR="00997665" w:rsidRPr="00E7146B" w:rsidRDefault="00997665" w:rsidP="00027ED5">
      <w:pPr>
        <w:spacing w:before="120"/>
        <w:jc w:val="both"/>
        <w:rPr>
          <w:sz w:val="22"/>
          <w:szCs w:val="22"/>
          <w:lang w:val="lv-LV"/>
        </w:rPr>
      </w:pPr>
    </w:p>
    <w:p w:rsidR="001871B0" w:rsidRPr="00976CEF" w:rsidRDefault="001871B0" w:rsidP="001871B0">
      <w:pPr>
        <w:keepNext/>
        <w:keepLines/>
        <w:jc w:val="center"/>
        <w:rPr>
          <w:bCs/>
          <w:sz w:val="48"/>
          <w:szCs w:val="48"/>
          <w:lang w:val="lv-LV"/>
        </w:rPr>
      </w:pPr>
      <w:r w:rsidRPr="00976CEF">
        <w:rPr>
          <w:bCs/>
          <w:sz w:val="48"/>
          <w:szCs w:val="48"/>
          <w:lang w:val="lv-LV"/>
        </w:rPr>
        <w:t>Ludzas novada pašvaldība</w:t>
      </w:r>
    </w:p>
    <w:p w:rsidR="00997665" w:rsidRPr="00976CEF" w:rsidRDefault="00997665" w:rsidP="00184BFD">
      <w:pPr>
        <w:spacing w:before="120"/>
        <w:jc w:val="center"/>
        <w:rPr>
          <w:sz w:val="48"/>
          <w:szCs w:val="48"/>
          <w:lang w:val="lv-LV"/>
        </w:rPr>
      </w:pPr>
    </w:p>
    <w:p w:rsidR="00935C91" w:rsidRPr="007B061C" w:rsidRDefault="00935C91" w:rsidP="00184BFD">
      <w:pPr>
        <w:spacing w:before="120"/>
        <w:jc w:val="center"/>
        <w:rPr>
          <w:b/>
          <w:sz w:val="56"/>
          <w:szCs w:val="56"/>
          <w:lang w:val="lv-LV"/>
        </w:rPr>
      </w:pPr>
      <w:r w:rsidRPr="007B061C">
        <w:rPr>
          <w:b/>
          <w:sz w:val="56"/>
          <w:szCs w:val="56"/>
          <w:lang w:val="lv-LV"/>
        </w:rPr>
        <w:t xml:space="preserve">IEPIRKUMA </w:t>
      </w:r>
    </w:p>
    <w:p w:rsidR="00997665" w:rsidRPr="00976CEF" w:rsidRDefault="00997665" w:rsidP="00027ED5">
      <w:pPr>
        <w:spacing w:before="120"/>
        <w:jc w:val="both"/>
        <w:rPr>
          <w:sz w:val="36"/>
          <w:szCs w:val="36"/>
          <w:lang w:val="lv-LV"/>
        </w:rPr>
      </w:pPr>
    </w:p>
    <w:p w:rsidR="00997665" w:rsidRPr="007B061C" w:rsidRDefault="00BF2EFC" w:rsidP="00BF2EFC">
      <w:pPr>
        <w:spacing w:before="120"/>
        <w:jc w:val="center"/>
        <w:rPr>
          <w:b/>
          <w:sz w:val="52"/>
          <w:szCs w:val="52"/>
          <w:lang w:val="lv-LV"/>
        </w:rPr>
      </w:pPr>
      <w:r>
        <w:rPr>
          <w:b/>
          <w:sz w:val="52"/>
          <w:szCs w:val="52"/>
          <w:lang w:val="lv-LV"/>
        </w:rPr>
        <w:t>Ceļu seguma maiņa</w:t>
      </w:r>
      <w:r w:rsidR="00030D96">
        <w:rPr>
          <w:b/>
          <w:sz w:val="52"/>
          <w:szCs w:val="52"/>
          <w:lang w:val="lv-LV"/>
        </w:rPr>
        <w:t xml:space="preserve"> un trotuāru</w:t>
      </w:r>
      <w:r>
        <w:rPr>
          <w:b/>
          <w:sz w:val="52"/>
          <w:szCs w:val="52"/>
          <w:lang w:val="lv-LV"/>
        </w:rPr>
        <w:t xml:space="preserve"> remonts Ludzas pilsētā</w:t>
      </w:r>
    </w:p>
    <w:p w:rsidR="00997665" w:rsidRPr="00976CEF" w:rsidRDefault="007B061C" w:rsidP="00184BFD">
      <w:pPr>
        <w:spacing w:before="120"/>
        <w:jc w:val="center"/>
        <w:rPr>
          <w:color w:val="FF0000"/>
          <w:sz w:val="36"/>
          <w:szCs w:val="36"/>
          <w:lang w:val="lv-LV"/>
        </w:rPr>
      </w:pPr>
      <w:r>
        <w:rPr>
          <w:sz w:val="36"/>
          <w:szCs w:val="36"/>
          <w:lang w:val="lv-LV"/>
        </w:rPr>
        <w:t>(</w:t>
      </w:r>
      <w:r w:rsidR="00997665" w:rsidRPr="00976CEF">
        <w:rPr>
          <w:sz w:val="36"/>
          <w:szCs w:val="36"/>
          <w:lang w:val="lv-LV"/>
        </w:rPr>
        <w:t xml:space="preserve">iepirkuma identifikācijas Nr. </w:t>
      </w:r>
      <w:r w:rsidR="001871B0" w:rsidRPr="007B061C">
        <w:rPr>
          <w:b/>
          <w:sz w:val="36"/>
          <w:szCs w:val="36"/>
          <w:lang w:val="lv-LV"/>
        </w:rPr>
        <w:t>LNP</w:t>
      </w:r>
      <w:r w:rsidR="008234A2" w:rsidRPr="007B061C">
        <w:rPr>
          <w:b/>
          <w:sz w:val="36"/>
          <w:szCs w:val="36"/>
          <w:lang w:val="lv-LV"/>
        </w:rPr>
        <w:t xml:space="preserve"> </w:t>
      </w:r>
      <w:r w:rsidR="005F7C6C" w:rsidRPr="007B061C">
        <w:rPr>
          <w:b/>
          <w:sz w:val="36"/>
          <w:szCs w:val="36"/>
          <w:lang w:val="lv-LV"/>
        </w:rPr>
        <w:t>201</w:t>
      </w:r>
      <w:r w:rsidR="005A6F37">
        <w:rPr>
          <w:b/>
          <w:sz w:val="36"/>
          <w:szCs w:val="36"/>
          <w:lang w:val="lv-LV"/>
        </w:rPr>
        <w:t>8</w:t>
      </w:r>
      <w:r w:rsidR="008234A2" w:rsidRPr="007B061C">
        <w:rPr>
          <w:b/>
          <w:sz w:val="36"/>
          <w:szCs w:val="36"/>
          <w:lang w:val="lv-LV"/>
        </w:rPr>
        <w:t>/</w:t>
      </w:r>
      <w:r w:rsidR="001871B0" w:rsidRPr="007B061C">
        <w:rPr>
          <w:b/>
          <w:sz w:val="36"/>
          <w:szCs w:val="36"/>
          <w:lang w:val="lv-LV"/>
        </w:rPr>
        <w:t>28</w:t>
      </w:r>
      <w:r>
        <w:rPr>
          <w:sz w:val="36"/>
          <w:szCs w:val="36"/>
          <w:lang w:val="lv-LV"/>
        </w:rPr>
        <w:t>)</w:t>
      </w:r>
    </w:p>
    <w:p w:rsidR="00997665" w:rsidRPr="00976CEF" w:rsidRDefault="00997665" w:rsidP="00027ED5">
      <w:pPr>
        <w:spacing w:before="120"/>
        <w:jc w:val="both"/>
        <w:rPr>
          <w:sz w:val="36"/>
          <w:szCs w:val="36"/>
          <w:lang w:val="lv-LV"/>
        </w:rPr>
      </w:pPr>
    </w:p>
    <w:p w:rsidR="00997665" w:rsidRPr="007B061C" w:rsidRDefault="004A0729" w:rsidP="00184BFD">
      <w:pPr>
        <w:spacing w:before="120"/>
        <w:jc w:val="center"/>
        <w:rPr>
          <w:b/>
          <w:sz w:val="96"/>
          <w:szCs w:val="96"/>
          <w:lang w:val="lv-LV"/>
        </w:rPr>
      </w:pPr>
      <w:r w:rsidRPr="007B061C">
        <w:rPr>
          <w:b/>
          <w:sz w:val="96"/>
          <w:szCs w:val="96"/>
          <w:lang w:val="lv-LV"/>
        </w:rPr>
        <w:t>NOLIKUMS</w:t>
      </w:r>
    </w:p>
    <w:p w:rsidR="00997665" w:rsidRPr="00976CEF" w:rsidRDefault="00997665" w:rsidP="00184BFD">
      <w:pPr>
        <w:spacing w:before="120"/>
        <w:jc w:val="center"/>
        <w:rPr>
          <w:b/>
          <w:sz w:val="36"/>
          <w:szCs w:val="36"/>
          <w:lang w:val="lv-LV"/>
        </w:rPr>
      </w:pPr>
    </w:p>
    <w:p w:rsidR="00997665" w:rsidRPr="00E7146B" w:rsidRDefault="00997665"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0B4EC1" w:rsidRDefault="000B4EC1"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4C4708" w:rsidRDefault="004C4708" w:rsidP="00184BFD">
      <w:pPr>
        <w:spacing w:before="120"/>
        <w:jc w:val="center"/>
        <w:rPr>
          <w:b/>
          <w:sz w:val="22"/>
          <w:szCs w:val="22"/>
          <w:lang w:val="lv-LV"/>
        </w:rPr>
      </w:pPr>
    </w:p>
    <w:p w:rsidR="00FD78AE" w:rsidRDefault="00FD78AE" w:rsidP="00184BFD">
      <w:pPr>
        <w:spacing w:before="120"/>
        <w:jc w:val="center"/>
        <w:rPr>
          <w:b/>
          <w:sz w:val="22"/>
          <w:szCs w:val="22"/>
          <w:lang w:val="lv-LV"/>
        </w:rPr>
      </w:pPr>
    </w:p>
    <w:p w:rsidR="00FD78AE" w:rsidRPr="00E7146B" w:rsidRDefault="00FD78AE"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0B4EC1" w:rsidRPr="00E7146B" w:rsidRDefault="000B4EC1" w:rsidP="00184BFD">
      <w:pPr>
        <w:spacing w:before="120"/>
        <w:jc w:val="center"/>
        <w:rPr>
          <w:b/>
          <w:sz w:val="22"/>
          <w:szCs w:val="22"/>
          <w:lang w:val="lv-LV"/>
        </w:rPr>
      </w:pPr>
    </w:p>
    <w:p w:rsidR="00997665" w:rsidRPr="00E7146B" w:rsidRDefault="00997665" w:rsidP="00184BFD">
      <w:pPr>
        <w:spacing w:before="120"/>
        <w:jc w:val="center"/>
        <w:rPr>
          <w:b/>
          <w:sz w:val="22"/>
          <w:szCs w:val="22"/>
          <w:lang w:val="lv-LV"/>
        </w:rPr>
      </w:pPr>
    </w:p>
    <w:p w:rsidR="00997665" w:rsidRPr="007B061C" w:rsidRDefault="001871B0" w:rsidP="00184BFD">
      <w:pPr>
        <w:spacing w:before="120"/>
        <w:jc w:val="center"/>
        <w:rPr>
          <w:sz w:val="28"/>
          <w:szCs w:val="28"/>
          <w:lang w:val="lv-LV"/>
        </w:rPr>
      </w:pPr>
      <w:r w:rsidRPr="007B061C">
        <w:rPr>
          <w:sz w:val="28"/>
          <w:szCs w:val="28"/>
          <w:lang w:val="lv-LV"/>
        </w:rPr>
        <w:t>Ludzā</w:t>
      </w:r>
      <w:r w:rsidR="004379EC" w:rsidRPr="007B061C">
        <w:rPr>
          <w:sz w:val="28"/>
          <w:szCs w:val="28"/>
          <w:lang w:val="lv-LV"/>
        </w:rPr>
        <w:t xml:space="preserve"> </w:t>
      </w:r>
      <w:r w:rsidR="00997665" w:rsidRPr="007B061C">
        <w:rPr>
          <w:sz w:val="28"/>
          <w:szCs w:val="28"/>
          <w:lang w:val="lv-LV"/>
        </w:rPr>
        <w:t>201</w:t>
      </w:r>
      <w:r w:rsidR="00BF2EFC">
        <w:rPr>
          <w:sz w:val="28"/>
          <w:szCs w:val="28"/>
          <w:lang w:val="lv-LV"/>
        </w:rPr>
        <w:t>8</w:t>
      </w:r>
    </w:p>
    <w:p w:rsidR="00997665" w:rsidRPr="00E7146B" w:rsidRDefault="00B332A3" w:rsidP="00AB7D6B">
      <w:pPr>
        <w:spacing w:before="120"/>
        <w:jc w:val="center"/>
        <w:rPr>
          <w:b/>
          <w:lang w:val="lv-LV"/>
        </w:rPr>
      </w:pPr>
      <w:r w:rsidRPr="00E7146B">
        <w:rPr>
          <w:b/>
          <w:sz w:val="22"/>
          <w:szCs w:val="22"/>
          <w:lang w:val="lv-LV"/>
        </w:rPr>
        <w:br w:type="page"/>
      </w:r>
      <w:r w:rsidRPr="00E7146B">
        <w:rPr>
          <w:b/>
          <w:lang w:val="lv-LV"/>
        </w:rPr>
        <w:lastRenderedPageBreak/>
        <w:t>SATURS</w:t>
      </w:r>
    </w:p>
    <w:p w:rsidR="00B332A3" w:rsidRPr="00E7146B" w:rsidRDefault="00B332A3" w:rsidP="00027ED5">
      <w:pPr>
        <w:spacing w:before="120"/>
        <w:jc w:val="both"/>
        <w:rPr>
          <w:b/>
          <w:sz w:val="22"/>
          <w:szCs w:val="22"/>
          <w:lang w:val="lv-LV"/>
        </w:rPr>
      </w:pPr>
    </w:p>
    <w:p w:rsidR="008975CD" w:rsidRPr="001D31DC" w:rsidRDefault="005F7575" w:rsidP="00EC5D46">
      <w:pPr>
        <w:pStyle w:val="TOC1"/>
        <w:rPr>
          <w:noProof/>
          <w:sz w:val="22"/>
          <w:szCs w:val="22"/>
          <w:lang w:val="lv-LV" w:eastAsia="en-US"/>
        </w:rPr>
      </w:pPr>
      <w:r w:rsidRPr="005B5CDF">
        <w:rPr>
          <w:lang w:val="lv-LV"/>
        </w:rPr>
        <w:fldChar w:fldCharType="begin"/>
      </w:r>
      <w:r w:rsidR="008975CD" w:rsidRPr="005B5CDF">
        <w:rPr>
          <w:lang w:val="lv-LV"/>
        </w:rPr>
        <w:instrText xml:space="preserve"> TOC \o "1-2" \h \z \u </w:instrText>
      </w:r>
      <w:r w:rsidRPr="005B5CDF">
        <w:rPr>
          <w:lang w:val="lv-LV"/>
        </w:rPr>
        <w:fldChar w:fldCharType="separate"/>
      </w:r>
      <w:hyperlink w:anchor="_Toc319939729" w:history="1">
        <w:r w:rsidR="008975CD" w:rsidRPr="001D31DC">
          <w:rPr>
            <w:rStyle w:val="Hyperlink"/>
            <w:noProof/>
            <w:color w:val="auto"/>
            <w:sz w:val="22"/>
            <w:szCs w:val="22"/>
            <w:lang w:val="lv-LV"/>
          </w:rPr>
          <w:t>1.</w:t>
        </w:r>
        <w:r w:rsidR="008975CD" w:rsidRPr="001D31DC">
          <w:rPr>
            <w:noProof/>
            <w:sz w:val="22"/>
            <w:szCs w:val="22"/>
            <w:lang w:val="lv-LV" w:eastAsia="en-US"/>
          </w:rPr>
          <w:t xml:space="preserve"> </w:t>
        </w:r>
        <w:r w:rsidR="00643E61" w:rsidRPr="001D31DC">
          <w:rPr>
            <w:rStyle w:val="Hyperlink"/>
            <w:noProof/>
            <w:color w:val="auto"/>
            <w:sz w:val="22"/>
            <w:szCs w:val="22"/>
            <w:lang w:val="lv-LV"/>
          </w:rPr>
          <w:t>Vispārīgā informācija</w:t>
        </w:r>
        <w:r w:rsidR="008975CD" w:rsidRPr="001D31DC">
          <w:rPr>
            <w:noProof/>
            <w:webHidden/>
            <w:sz w:val="22"/>
            <w:szCs w:val="22"/>
            <w:lang w:val="lv-LV"/>
          </w:rPr>
          <w:tab/>
        </w:r>
        <w:r w:rsidR="00C16B99">
          <w:rPr>
            <w:noProof/>
            <w:webHidden/>
            <w:sz w:val="22"/>
            <w:szCs w:val="22"/>
            <w:lang w:val="lv-LV"/>
          </w:rPr>
          <w:t>.</w:t>
        </w:r>
        <w:r w:rsidRPr="001D31DC">
          <w:rPr>
            <w:noProof/>
            <w:webHidden/>
            <w:sz w:val="22"/>
            <w:szCs w:val="22"/>
            <w:lang w:val="lv-LV"/>
          </w:rPr>
          <w:fldChar w:fldCharType="begin"/>
        </w:r>
        <w:r w:rsidR="008975CD" w:rsidRPr="001D31DC">
          <w:rPr>
            <w:noProof/>
            <w:webHidden/>
            <w:sz w:val="22"/>
            <w:szCs w:val="22"/>
            <w:lang w:val="lv-LV"/>
          </w:rPr>
          <w:instrText xml:space="preserve"> PAGEREF _Toc319939729 \h </w:instrText>
        </w:r>
        <w:r w:rsidRPr="001D31DC">
          <w:rPr>
            <w:noProof/>
            <w:webHidden/>
            <w:sz w:val="22"/>
            <w:szCs w:val="22"/>
            <w:lang w:val="lv-LV"/>
          </w:rPr>
        </w:r>
        <w:r w:rsidRPr="001D31DC">
          <w:rPr>
            <w:noProof/>
            <w:webHidden/>
            <w:sz w:val="22"/>
            <w:szCs w:val="22"/>
            <w:lang w:val="lv-LV"/>
          </w:rPr>
          <w:fldChar w:fldCharType="separate"/>
        </w:r>
        <w:r w:rsidR="007C6B76">
          <w:rPr>
            <w:noProof/>
            <w:webHidden/>
            <w:sz w:val="22"/>
            <w:szCs w:val="22"/>
            <w:lang w:val="lv-LV"/>
          </w:rPr>
          <w:t>3</w:t>
        </w:r>
        <w:r w:rsidRPr="001D31DC">
          <w:rPr>
            <w:noProof/>
            <w:webHidden/>
            <w:sz w:val="22"/>
            <w:szCs w:val="22"/>
            <w:lang w:val="lv-LV"/>
          </w:rPr>
          <w:fldChar w:fldCharType="end"/>
        </w:r>
      </w:hyperlink>
    </w:p>
    <w:p w:rsidR="008975CD" w:rsidRPr="001D31DC" w:rsidRDefault="0076338A" w:rsidP="00EC5D46">
      <w:pPr>
        <w:pStyle w:val="TOC1"/>
        <w:rPr>
          <w:noProof/>
          <w:sz w:val="22"/>
          <w:szCs w:val="22"/>
          <w:lang w:val="lv-LV" w:eastAsia="en-US"/>
        </w:rPr>
      </w:pPr>
      <w:hyperlink w:anchor="_Toc319939730" w:history="1">
        <w:r w:rsidR="008975CD" w:rsidRPr="001D31DC">
          <w:rPr>
            <w:rStyle w:val="Hyperlink"/>
            <w:noProof/>
            <w:color w:val="auto"/>
            <w:sz w:val="22"/>
            <w:szCs w:val="22"/>
            <w:lang w:val="lv-LV"/>
          </w:rPr>
          <w:t>2.</w:t>
        </w:r>
        <w:r w:rsidR="008750B1" w:rsidRPr="001D31DC">
          <w:rPr>
            <w:rStyle w:val="Hyperlink"/>
            <w:noProof/>
            <w:color w:val="auto"/>
            <w:sz w:val="22"/>
            <w:szCs w:val="22"/>
            <w:lang w:val="lv-LV"/>
          </w:rPr>
          <w:t xml:space="preserve"> Informācija par iepirkuma priekšmetu</w:t>
        </w:r>
        <w:r w:rsidR="008975CD" w:rsidRPr="001D31DC">
          <w:rPr>
            <w:noProof/>
            <w:webHidden/>
            <w:sz w:val="22"/>
            <w:szCs w:val="22"/>
            <w:lang w:val="lv-LV"/>
          </w:rPr>
          <w:tab/>
        </w:r>
        <w:r w:rsidR="00C16B99">
          <w:rPr>
            <w:noProof/>
            <w:webHidden/>
            <w:sz w:val="22"/>
            <w:szCs w:val="22"/>
            <w:lang w:val="lv-LV"/>
          </w:rPr>
          <w:t>5</w:t>
        </w:r>
      </w:hyperlink>
    </w:p>
    <w:p w:rsidR="008975CD" w:rsidRPr="001D31DC" w:rsidRDefault="0076338A" w:rsidP="00EC5D46">
      <w:pPr>
        <w:pStyle w:val="TOC1"/>
        <w:rPr>
          <w:noProof/>
          <w:sz w:val="22"/>
          <w:szCs w:val="22"/>
          <w:lang w:val="lv-LV" w:eastAsia="en-US"/>
        </w:rPr>
      </w:pPr>
      <w:hyperlink w:anchor="_Toc319939731" w:history="1">
        <w:r w:rsidR="008975CD" w:rsidRPr="001D31DC">
          <w:rPr>
            <w:rStyle w:val="Hyperlink"/>
            <w:bCs/>
            <w:noProof/>
            <w:color w:val="auto"/>
            <w:sz w:val="22"/>
            <w:szCs w:val="22"/>
            <w:lang w:val="lv-LV"/>
          </w:rPr>
          <w:t xml:space="preserve">3. </w:t>
        </w:r>
        <w:r w:rsidR="003221F9">
          <w:rPr>
            <w:rStyle w:val="Hyperlink"/>
            <w:bCs/>
            <w:noProof/>
            <w:color w:val="auto"/>
            <w:sz w:val="22"/>
            <w:szCs w:val="22"/>
            <w:lang w:val="lv-LV"/>
          </w:rPr>
          <w:t>Nosacījumi pretendenta dalībai iepirkumā</w:t>
        </w:r>
        <w:r w:rsidR="008975CD" w:rsidRPr="001D31DC">
          <w:rPr>
            <w:noProof/>
            <w:webHidden/>
            <w:sz w:val="22"/>
            <w:szCs w:val="22"/>
            <w:lang w:val="lv-LV"/>
          </w:rPr>
          <w:tab/>
        </w:r>
        <w:r w:rsidR="003221F9">
          <w:rPr>
            <w:noProof/>
            <w:webHidden/>
            <w:sz w:val="22"/>
            <w:szCs w:val="22"/>
            <w:lang w:val="lv-LV"/>
          </w:rPr>
          <w:t>6</w:t>
        </w:r>
      </w:hyperlink>
    </w:p>
    <w:p w:rsidR="003221F9" w:rsidRPr="003221F9" w:rsidRDefault="0076338A" w:rsidP="003221F9">
      <w:pPr>
        <w:pStyle w:val="TOC1"/>
        <w:rPr>
          <w:noProof/>
          <w:sz w:val="22"/>
          <w:szCs w:val="22"/>
          <w:lang w:val="lv-LV"/>
        </w:rPr>
      </w:pPr>
      <w:hyperlink w:anchor="_Toc319939732" w:history="1">
        <w:r w:rsidR="008975CD" w:rsidRPr="001D31DC">
          <w:rPr>
            <w:rStyle w:val="Hyperlink"/>
            <w:bCs/>
            <w:noProof/>
            <w:color w:val="auto"/>
            <w:sz w:val="22"/>
            <w:szCs w:val="22"/>
            <w:lang w:val="lv-LV"/>
          </w:rPr>
          <w:t xml:space="preserve">4. </w:t>
        </w:r>
        <w:r w:rsidR="003221F9">
          <w:rPr>
            <w:rStyle w:val="Hyperlink"/>
            <w:bCs/>
            <w:noProof/>
            <w:color w:val="auto"/>
            <w:sz w:val="22"/>
            <w:szCs w:val="22"/>
            <w:lang w:val="lv-LV"/>
          </w:rPr>
          <w:t>Atlases</w:t>
        </w:r>
        <w:r w:rsidR="008750B1" w:rsidRPr="001D31DC">
          <w:rPr>
            <w:rStyle w:val="Hyperlink"/>
            <w:bCs/>
            <w:noProof/>
            <w:color w:val="auto"/>
            <w:sz w:val="22"/>
            <w:szCs w:val="22"/>
            <w:lang w:val="lv-LV"/>
          </w:rPr>
          <w:t xml:space="preserve"> </w:t>
        </w:r>
        <w:r w:rsidR="00C16B99">
          <w:rPr>
            <w:rStyle w:val="Hyperlink"/>
            <w:bCs/>
            <w:noProof/>
            <w:color w:val="auto"/>
            <w:sz w:val="22"/>
            <w:szCs w:val="22"/>
            <w:lang w:val="lv-LV"/>
          </w:rPr>
          <w:t>prasības</w:t>
        </w:r>
        <w:r w:rsidR="008975CD" w:rsidRPr="001D31DC">
          <w:rPr>
            <w:noProof/>
            <w:webHidden/>
            <w:sz w:val="22"/>
            <w:szCs w:val="22"/>
            <w:lang w:val="lv-LV"/>
          </w:rPr>
          <w:tab/>
        </w:r>
        <w:r w:rsidR="00C16B99">
          <w:rPr>
            <w:noProof/>
            <w:webHidden/>
            <w:sz w:val="22"/>
            <w:szCs w:val="22"/>
            <w:lang w:val="lv-LV"/>
          </w:rPr>
          <w:t>6</w:t>
        </w:r>
      </w:hyperlink>
    </w:p>
    <w:p w:rsidR="008975CD" w:rsidRPr="001D31DC" w:rsidRDefault="0076338A" w:rsidP="00EC5D46">
      <w:pPr>
        <w:pStyle w:val="TOC1"/>
        <w:rPr>
          <w:rStyle w:val="Hyperlink"/>
          <w:noProof/>
          <w:color w:val="auto"/>
          <w:sz w:val="22"/>
          <w:szCs w:val="22"/>
          <w:lang w:val="lv-LV"/>
        </w:rPr>
      </w:pPr>
      <w:hyperlink w:anchor="_Toc319939733" w:history="1">
        <w:r w:rsidR="008975CD" w:rsidRPr="001D31DC">
          <w:rPr>
            <w:rStyle w:val="Hyperlink"/>
            <w:bCs/>
            <w:noProof/>
            <w:color w:val="auto"/>
            <w:sz w:val="22"/>
            <w:szCs w:val="22"/>
            <w:lang w:val="lv-LV"/>
          </w:rPr>
          <w:t xml:space="preserve">5. </w:t>
        </w:r>
        <w:r w:rsidR="003221F9">
          <w:rPr>
            <w:rStyle w:val="Hyperlink"/>
            <w:bCs/>
            <w:noProof/>
            <w:color w:val="auto"/>
            <w:sz w:val="22"/>
            <w:szCs w:val="22"/>
            <w:lang w:val="lv-LV"/>
          </w:rPr>
          <w:t>Tehniskiais piedāvājums</w:t>
        </w:r>
        <w:r w:rsidR="008975CD" w:rsidRPr="001D31DC">
          <w:rPr>
            <w:noProof/>
            <w:webHidden/>
            <w:sz w:val="22"/>
            <w:szCs w:val="22"/>
            <w:lang w:val="lv-LV"/>
          </w:rPr>
          <w:tab/>
        </w:r>
        <w:r w:rsidR="00BC6211">
          <w:rPr>
            <w:noProof/>
            <w:webHidden/>
            <w:sz w:val="22"/>
            <w:szCs w:val="22"/>
            <w:lang w:val="lv-LV"/>
          </w:rPr>
          <w:t>......</w:t>
        </w:r>
      </w:hyperlink>
      <w:r w:rsidR="00C16B99">
        <w:rPr>
          <w:noProof/>
          <w:sz w:val="22"/>
          <w:szCs w:val="22"/>
          <w:lang w:val="lv-LV"/>
        </w:rPr>
        <w:t>8</w:t>
      </w:r>
    </w:p>
    <w:p w:rsidR="00F020F9" w:rsidRPr="001D31DC" w:rsidRDefault="008C07A8" w:rsidP="00EC5D46">
      <w:pPr>
        <w:ind w:right="141"/>
        <w:rPr>
          <w:sz w:val="22"/>
          <w:szCs w:val="22"/>
          <w:lang w:val="lv-LV"/>
        </w:rPr>
      </w:pPr>
      <w:r w:rsidRPr="001D31DC">
        <w:rPr>
          <w:sz w:val="22"/>
          <w:szCs w:val="22"/>
          <w:lang w:val="lv-LV"/>
        </w:rPr>
        <w:t>6.</w:t>
      </w:r>
      <w:r w:rsidR="003221F9">
        <w:rPr>
          <w:sz w:val="22"/>
          <w:szCs w:val="22"/>
          <w:lang w:val="lv-LV"/>
        </w:rPr>
        <w:t>Finanšu piedāvājums</w:t>
      </w:r>
      <w:r w:rsidR="00F020F9" w:rsidRPr="001D31DC">
        <w:rPr>
          <w:sz w:val="22"/>
          <w:szCs w:val="22"/>
          <w:lang w:val="lv-LV"/>
        </w:rPr>
        <w:t>...............................................................................</w:t>
      </w:r>
      <w:r w:rsidR="00925D9C" w:rsidRPr="001D31DC">
        <w:rPr>
          <w:sz w:val="22"/>
          <w:szCs w:val="22"/>
          <w:lang w:val="lv-LV"/>
        </w:rPr>
        <w:t>...............................</w:t>
      </w:r>
      <w:r w:rsidR="003221F9">
        <w:rPr>
          <w:sz w:val="22"/>
          <w:szCs w:val="22"/>
          <w:lang w:val="lv-LV"/>
        </w:rPr>
        <w:t>.....</w:t>
      </w:r>
      <w:r w:rsidR="00C16B99">
        <w:rPr>
          <w:sz w:val="22"/>
          <w:szCs w:val="22"/>
          <w:lang w:val="lv-LV"/>
        </w:rPr>
        <w:t>.8</w:t>
      </w:r>
    </w:p>
    <w:p w:rsidR="00F020F9" w:rsidRPr="001D31DC" w:rsidRDefault="00F020F9" w:rsidP="00EC5D46">
      <w:pPr>
        <w:ind w:right="141"/>
        <w:rPr>
          <w:sz w:val="22"/>
          <w:szCs w:val="22"/>
          <w:lang w:val="lv-LV"/>
        </w:rPr>
      </w:pPr>
      <w:r w:rsidRPr="001D31DC">
        <w:rPr>
          <w:sz w:val="22"/>
          <w:szCs w:val="22"/>
          <w:lang w:val="lv-LV"/>
        </w:rPr>
        <w:t xml:space="preserve">7. </w:t>
      </w:r>
      <w:r w:rsidR="003221F9">
        <w:rPr>
          <w:sz w:val="22"/>
          <w:szCs w:val="22"/>
          <w:lang w:val="lv-LV"/>
        </w:rPr>
        <w:t>Iepirkumu komisija</w:t>
      </w:r>
      <w:r w:rsidR="00614EBD" w:rsidRPr="001D31DC">
        <w:rPr>
          <w:sz w:val="22"/>
          <w:szCs w:val="22"/>
          <w:lang w:val="lv-LV"/>
        </w:rPr>
        <w:t xml:space="preserve"> </w:t>
      </w:r>
      <w:r w:rsidR="008C07A8" w:rsidRPr="001D31DC">
        <w:rPr>
          <w:sz w:val="22"/>
          <w:szCs w:val="22"/>
          <w:lang w:val="lv-LV"/>
        </w:rPr>
        <w:t>.............</w:t>
      </w:r>
      <w:r w:rsidR="00614EBD" w:rsidRPr="001D31DC">
        <w:rPr>
          <w:sz w:val="22"/>
          <w:szCs w:val="22"/>
          <w:lang w:val="lv-LV"/>
        </w:rPr>
        <w:t>..........</w:t>
      </w:r>
      <w:r w:rsidR="00DF375A">
        <w:rPr>
          <w:sz w:val="22"/>
          <w:szCs w:val="22"/>
          <w:lang w:val="lv-LV"/>
        </w:rPr>
        <w:t>.</w:t>
      </w:r>
      <w:r w:rsidR="003221F9">
        <w:rPr>
          <w:sz w:val="22"/>
          <w:szCs w:val="22"/>
          <w:lang w:val="lv-LV"/>
        </w:rPr>
        <w:t>............................................................................</w:t>
      </w:r>
      <w:r w:rsidR="005B6D23">
        <w:rPr>
          <w:sz w:val="22"/>
          <w:szCs w:val="22"/>
          <w:lang w:val="lv-LV"/>
        </w:rPr>
        <w:t>..........</w:t>
      </w:r>
      <w:r w:rsidR="003221F9">
        <w:rPr>
          <w:sz w:val="22"/>
          <w:szCs w:val="22"/>
          <w:lang w:val="lv-LV"/>
        </w:rPr>
        <w:t>.</w:t>
      </w:r>
      <w:r w:rsidR="005B6D23">
        <w:rPr>
          <w:sz w:val="22"/>
          <w:szCs w:val="22"/>
          <w:lang w:val="lv-LV"/>
        </w:rPr>
        <w:t>.</w:t>
      </w:r>
      <w:r w:rsidR="003221F9">
        <w:rPr>
          <w:sz w:val="22"/>
          <w:szCs w:val="22"/>
          <w:lang w:val="lv-LV"/>
        </w:rPr>
        <w:t>....</w:t>
      </w:r>
      <w:r w:rsidR="00C16B99">
        <w:rPr>
          <w:sz w:val="22"/>
          <w:szCs w:val="22"/>
          <w:lang w:val="lv-LV"/>
        </w:rPr>
        <w:t>8</w:t>
      </w:r>
    </w:p>
    <w:p w:rsidR="008975CD" w:rsidRPr="001D31DC" w:rsidRDefault="0076338A" w:rsidP="00EC5D46">
      <w:pPr>
        <w:pStyle w:val="TOC1"/>
        <w:rPr>
          <w:noProof/>
          <w:sz w:val="22"/>
          <w:szCs w:val="22"/>
          <w:lang w:val="lv-LV" w:eastAsia="en-US"/>
        </w:rPr>
      </w:pPr>
      <w:hyperlink w:anchor="_Toc319939734" w:history="1">
        <w:r w:rsidR="00F020F9" w:rsidRPr="001D31DC">
          <w:rPr>
            <w:rStyle w:val="Hyperlink"/>
            <w:bCs/>
            <w:noProof/>
            <w:color w:val="auto"/>
            <w:sz w:val="22"/>
            <w:szCs w:val="22"/>
            <w:lang w:val="lv-LV"/>
          </w:rPr>
          <w:t>8</w:t>
        </w:r>
        <w:r w:rsidR="008975CD" w:rsidRPr="001D31DC">
          <w:rPr>
            <w:rStyle w:val="Hyperlink"/>
            <w:bCs/>
            <w:noProof/>
            <w:color w:val="auto"/>
            <w:sz w:val="22"/>
            <w:szCs w:val="22"/>
            <w:lang w:val="lv-LV"/>
          </w:rPr>
          <w:t xml:space="preserve">. </w:t>
        </w:r>
        <w:r w:rsidR="003221F9">
          <w:rPr>
            <w:rStyle w:val="Hyperlink"/>
            <w:bCs/>
            <w:noProof/>
            <w:color w:val="auto"/>
            <w:sz w:val="22"/>
            <w:szCs w:val="22"/>
            <w:lang w:val="lv-LV"/>
          </w:rPr>
          <w:t>Piedāvājumu vērtēšanas un izvēles kritēriji</w:t>
        </w:r>
        <w:r w:rsidR="008975CD" w:rsidRPr="001D31DC">
          <w:rPr>
            <w:noProof/>
            <w:webHidden/>
            <w:sz w:val="22"/>
            <w:szCs w:val="22"/>
            <w:lang w:val="lv-LV"/>
          </w:rPr>
          <w:tab/>
        </w:r>
        <w:r w:rsidR="005B6D23">
          <w:rPr>
            <w:noProof/>
            <w:webHidden/>
            <w:sz w:val="22"/>
            <w:szCs w:val="22"/>
            <w:lang w:val="lv-LV"/>
          </w:rPr>
          <w:t>.</w:t>
        </w:r>
        <w:r w:rsidR="00DF375A">
          <w:rPr>
            <w:noProof/>
            <w:webHidden/>
            <w:sz w:val="22"/>
            <w:szCs w:val="22"/>
            <w:lang w:val="lv-LV"/>
          </w:rPr>
          <w:t>.</w:t>
        </w:r>
        <w:r w:rsidR="00C16B99">
          <w:rPr>
            <w:noProof/>
            <w:webHidden/>
            <w:sz w:val="22"/>
            <w:szCs w:val="22"/>
            <w:lang w:val="lv-LV"/>
          </w:rPr>
          <w:t>9</w:t>
        </w:r>
      </w:hyperlink>
    </w:p>
    <w:p w:rsidR="008975CD" w:rsidRDefault="0076338A" w:rsidP="00EC5D46">
      <w:pPr>
        <w:pStyle w:val="TOC1"/>
        <w:rPr>
          <w:noProof/>
          <w:sz w:val="22"/>
          <w:szCs w:val="22"/>
          <w:lang w:val="lv-LV"/>
        </w:rPr>
      </w:pPr>
      <w:hyperlink w:anchor="_Toc319939735" w:history="1">
        <w:r w:rsidR="00115B6E" w:rsidRPr="001D31DC">
          <w:rPr>
            <w:rStyle w:val="Hyperlink"/>
            <w:bCs/>
            <w:noProof/>
            <w:color w:val="auto"/>
            <w:sz w:val="22"/>
            <w:szCs w:val="22"/>
            <w:lang w:val="lv-LV"/>
          </w:rPr>
          <w:t>9</w:t>
        </w:r>
        <w:r w:rsidR="008975CD" w:rsidRPr="001D31DC">
          <w:rPr>
            <w:rStyle w:val="Hyperlink"/>
            <w:bCs/>
            <w:noProof/>
            <w:color w:val="auto"/>
            <w:sz w:val="22"/>
            <w:szCs w:val="22"/>
            <w:lang w:val="lv-LV"/>
          </w:rPr>
          <w:t xml:space="preserve">. </w:t>
        </w:r>
        <w:r w:rsidR="003221F9">
          <w:rPr>
            <w:rStyle w:val="Hyperlink"/>
            <w:bCs/>
            <w:noProof/>
            <w:color w:val="auto"/>
            <w:sz w:val="22"/>
            <w:szCs w:val="22"/>
            <w:lang w:val="lv-LV"/>
          </w:rPr>
          <w:t xml:space="preserve">Iepirkuma komisijas </w:t>
        </w:r>
        <w:r w:rsidR="008750B1" w:rsidRPr="001D31DC">
          <w:rPr>
            <w:rStyle w:val="Hyperlink"/>
            <w:bCs/>
            <w:noProof/>
            <w:color w:val="auto"/>
            <w:sz w:val="22"/>
            <w:szCs w:val="22"/>
            <w:lang w:val="lv-LV"/>
          </w:rPr>
          <w:t>tiesības un pienākumi</w:t>
        </w:r>
        <w:r w:rsidR="008975CD" w:rsidRPr="001D31DC">
          <w:rPr>
            <w:noProof/>
            <w:webHidden/>
            <w:sz w:val="22"/>
            <w:szCs w:val="22"/>
            <w:lang w:val="lv-LV"/>
          </w:rPr>
          <w:tab/>
        </w:r>
        <w:r w:rsidR="00DF375A">
          <w:rPr>
            <w:noProof/>
            <w:webHidden/>
            <w:sz w:val="22"/>
            <w:szCs w:val="22"/>
            <w:lang w:val="lv-LV"/>
          </w:rPr>
          <w:t>.</w:t>
        </w:r>
        <w:r w:rsidR="00C16B99">
          <w:rPr>
            <w:noProof/>
            <w:webHidden/>
            <w:sz w:val="22"/>
            <w:szCs w:val="22"/>
            <w:lang w:val="lv-LV"/>
          </w:rPr>
          <w:t>10</w:t>
        </w:r>
      </w:hyperlink>
    </w:p>
    <w:p w:rsidR="003221F9" w:rsidRDefault="003221F9" w:rsidP="003221F9">
      <w:pPr>
        <w:rPr>
          <w:webHidden/>
          <w:lang w:val="lv-LV"/>
        </w:rPr>
      </w:pPr>
      <w:r>
        <w:rPr>
          <w:lang w:val="lv-LV"/>
        </w:rPr>
        <w:t>10.Pretendenta tiesības un pienākumi</w:t>
      </w:r>
      <w:r>
        <w:rPr>
          <w:webHidden/>
          <w:sz w:val="20"/>
          <w:szCs w:val="20"/>
          <w:lang w:val="lv-LV"/>
        </w:rPr>
        <w:t>……………………………………………………………..</w:t>
      </w:r>
      <w:r w:rsidRPr="003221F9">
        <w:rPr>
          <w:webHidden/>
          <w:lang w:val="lv-LV"/>
        </w:rPr>
        <w:t>11</w:t>
      </w:r>
    </w:p>
    <w:p w:rsidR="008975CD" w:rsidRPr="001D31DC" w:rsidRDefault="005B6D23" w:rsidP="005B6D23">
      <w:pPr>
        <w:rPr>
          <w:lang w:eastAsia="en-US"/>
        </w:rPr>
      </w:pPr>
      <w:r>
        <w:rPr>
          <w:webHidden/>
          <w:lang w:val="lv-LV"/>
        </w:rPr>
        <w:t>11.Pielikumi</w:t>
      </w:r>
      <w:hyperlink w:anchor="_Toc319939751" w:history="1">
        <w:r>
          <w:rPr>
            <w:webHidden/>
          </w:rPr>
          <w:t>…………………</w:t>
        </w:r>
        <w:r w:rsidR="00115B6E" w:rsidRPr="001D31DC">
          <w:rPr>
            <w:webHidden/>
          </w:rPr>
          <w:t>............................................................</w:t>
        </w:r>
        <w:r w:rsidR="00614EBD" w:rsidRPr="001D31DC">
          <w:rPr>
            <w:webHidden/>
          </w:rPr>
          <w:t>.........................</w:t>
        </w:r>
        <w:r w:rsidR="00C16B99">
          <w:rPr>
            <w:webHidden/>
          </w:rPr>
          <w:t>.</w:t>
        </w:r>
        <w:r w:rsidR="00614EBD" w:rsidRPr="001D31DC">
          <w:rPr>
            <w:webHidden/>
          </w:rPr>
          <w:t>....</w:t>
        </w:r>
        <w:r w:rsidR="003712A6" w:rsidRPr="001D31DC">
          <w:rPr>
            <w:webHidden/>
          </w:rPr>
          <w:t>1</w:t>
        </w:r>
        <w:r w:rsidR="00C16B99">
          <w:rPr>
            <w:webHidden/>
          </w:rPr>
          <w:t>1</w:t>
        </w:r>
      </w:hyperlink>
    </w:p>
    <w:p w:rsidR="00997665" w:rsidRPr="005B5CDF" w:rsidRDefault="005F7575" w:rsidP="00027ED5">
      <w:pPr>
        <w:tabs>
          <w:tab w:val="left" w:pos="426"/>
        </w:tabs>
        <w:spacing w:before="120"/>
        <w:jc w:val="both"/>
        <w:rPr>
          <w:sz w:val="22"/>
          <w:szCs w:val="22"/>
          <w:lang w:val="lv-LV"/>
        </w:rPr>
      </w:pPr>
      <w:r w:rsidRPr="005B5CDF">
        <w:rPr>
          <w:color w:val="FF0000"/>
          <w:sz w:val="22"/>
          <w:szCs w:val="22"/>
          <w:lang w:val="lv-LV"/>
        </w:rPr>
        <w:fldChar w:fldCharType="end"/>
      </w:r>
    </w:p>
    <w:p w:rsidR="00997665" w:rsidRPr="00E7146B" w:rsidRDefault="00997665" w:rsidP="00027ED5">
      <w:pPr>
        <w:tabs>
          <w:tab w:val="left" w:pos="5910"/>
        </w:tabs>
        <w:spacing w:before="120"/>
        <w:jc w:val="both"/>
        <w:rPr>
          <w:sz w:val="22"/>
          <w:szCs w:val="22"/>
          <w:lang w:val="lv-LV"/>
        </w:rPr>
      </w:pPr>
      <w:r w:rsidRPr="00E7146B">
        <w:rPr>
          <w:sz w:val="22"/>
          <w:szCs w:val="22"/>
          <w:lang w:val="lv-LV"/>
        </w:rPr>
        <w:tab/>
      </w:r>
    </w:p>
    <w:p w:rsidR="00997665" w:rsidRPr="00E7146B" w:rsidRDefault="00997665" w:rsidP="00027ED5">
      <w:pPr>
        <w:spacing w:before="120"/>
        <w:jc w:val="both"/>
        <w:rPr>
          <w:b/>
          <w:sz w:val="22"/>
          <w:szCs w:val="22"/>
          <w:lang w:val="lv-LV"/>
        </w:rPr>
      </w:pPr>
    </w:p>
    <w:p w:rsidR="00997665" w:rsidRPr="007B061C" w:rsidRDefault="004E2E5E" w:rsidP="00027ED5">
      <w:pPr>
        <w:pStyle w:val="Heading1"/>
        <w:numPr>
          <w:ilvl w:val="3"/>
          <w:numId w:val="2"/>
        </w:numPr>
        <w:spacing w:before="120" w:after="0"/>
        <w:ind w:left="2874" w:hanging="357"/>
        <w:rPr>
          <w:rFonts w:ascii="Times New Roman" w:hAnsi="Times New Roman"/>
          <w:sz w:val="24"/>
          <w:szCs w:val="24"/>
        </w:rPr>
      </w:pPr>
      <w:r w:rsidRPr="00E7146B">
        <w:rPr>
          <w:rFonts w:ascii="Times New Roman" w:hAnsi="Times New Roman"/>
          <w:sz w:val="22"/>
          <w:szCs w:val="22"/>
        </w:rPr>
        <w:br w:type="page"/>
      </w:r>
      <w:bookmarkStart w:id="0" w:name="_Toc319506848"/>
      <w:bookmarkStart w:id="1" w:name="_Toc319939729"/>
      <w:r w:rsidRPr="007B061C">
        <w:rPr>
          <w:rFonts w:ascii="Times New Roman" w:hAnsi="Times New Roman"/>
          <w:sz w:val="24"/>
          <w:szCs w:val="24"/>
        </w:rPr>
        <w:lastRenderedPageBreak/>
        <w:t>VISPĀRĪGĀ INFORMĀCIJA</w:t>
      </w:r>
      <w:bookmarkEnd w:id="0"/>
      <w:bookmarkEnd w:id="1"/>
    </w:p>
    <w:p w:rsidR="00997665" w:rsidRPr="007B061C" w:rsidRDefault="00997665" w:rsidP="00665D89">
      <w:pPr>
        <w:numPr>
          <w:ilvl w:val="1"/>
          <w:numId w:val="3"/>
        </w:numPr>
        <w:tabs>
          <w:tab w:val="left" w:pos="513"/>
        </w:tabs>
        <w:spacing w:before="120"/>
        <w:jc w:val="both"/>
        <w:rPr>
          <w:b/>
          <w:lang w:val="lv-LV"/>
        </w:rPr>
      </w:pPr>
      <w:r w:rsidRPr="007B061C">
        <w:rPr>
          <w:b/>
          <w:lang w:val="lv-LV"/>
        </w:rPr>
        <w:t>I</w:t>
      </w:r>
      <w:r w:rsidR="00324D78" w:rsidRPr="007B061C">
        <w:rPr>
          <w:b/>
          <w:lang w:val="lv-LV"/>
        </w:rPr>
        <w:t>epirkuma identifikācijas numurs</w:t>
      </w:r>
    </w:p>
    <w:p w:rsidR="001871B0" w:rsidRPr="007B061C" w:rsidRDefault="00976CEF" w:rsidP="001871B0">
      <w:pPr>
        <w:pStyle w:val="ListParagraph"/>
        <w:tabs>
          <w:tab w:val="left" w:pos="426"/>
        </w:tabs>
        <w:spacing w:before="120"/>
        <w:ind w:left="0"/>
        <w:jc w:val="both"/>
        <w:rPr>
          <w:lang w:val="lv-LV"/>
        </w:rPr>
      </w:pPr>
      <w:r w:rsidRPr="007B061C">
        <w:rPr>
          <w:lang w:val="lv-LV"/>
        </w:rPr>
        <w:t xml:space="preserve">         </w:t>
      </w:r>
      <w:r w:rsidR="001871B0" w:rsidRPr="007B061C">
        <w:rPr>
          <w:lang w:val="lv-LV"/>
        </w:rPr>
        <w:t>LNP</w:t>
      </w:r>
      <w:r w:rsidR="00BA1421" w:rsidRPr="007B061C">
        <w:rPr>
          <w:lang w:val="lv-LV"/>
        </w:rPr>
        <w:t xml:space="preserve"> 201</w:t>
      </w:r>
      <w:r w:rsidR="00BF2EFC">
        <w:rPr>
          <w:lang w:val="lv-LV"/>
        </w:rPr>
        <w:t>8</w:t>
      </w:r>
      <w:r w:rsidR="00BA1421" w:rsidRPr="007B061C">
        <w:rPr>
          <w:lang w:val="lv-LV"/>
        </w:rPr>
        <w:t>/</w:t>
      </w:r>
      <w:bookmarkStart w:id="2" w:name="_Toc452580341"/>
      <w:bookmarkStart w:id="3" w:name="_Toc478399778"/>
      <w:bookmarkStart w:id="4" w:name="_Toc478495068"/>
      <w:bookmarkStart w:id="5" w:name="_Toc478495136"/>
      <w:bookmarkStart w:id="6" w:name="_Toc478495890"/>
      <w:r w:rsidR="00BF2EFC">
        <w:rPr>
          <w:lang w:val="lv-LV"/>
        </w:rPr>
        <w:t>28</w:t>
      </w:r>
    </w:p>
    <w:p w:rsidR="001871B0" w:rsidRPr="007B061C" w:rsidRDefault="001871B0" w:rsidP="00665D89">
      <w:pPr>
        <w:pStyle w:val="ListParagraph"/>
        <w:numPr>
          <w:ilvl w:val="1"/>
          <w:numId w:val="3"/>
        </w:numPr>
        <w:tabs>
          <w:tab w:val="clear" w:pos="420"/>
          <w:tab w:val="left" w:pos="426"/>
        </w:tabs>
        <w:spacing w:before="120"/>
        <w:jc w:val="both"/>
        <w:rPr>
          <w:b/>
          <w:lang w:val="lv-LV"/>
        </w:rPr>
      </w:pPr>
      <w:r w:rsidRPr="007B061C">
        <w:rPr>
          <w:b/>
          <w:bCs/>
          <w:iCs/>
          <w:lang w:val="lv-LV"/>
        </w:rPr>
        <w:t>Pasūtītājs</w:t>
      </w:r>
      <w:bookmarkEnd w:id="2"/>
      <w:bookmarkEnd w:id="3"/>
      <w:bookmarkEnd w:id="4"/>
      <w:bookmarkEnd w:id="5"/>
      <w:bookmarkEnd w:id="6"/>
      <w:r w:rsidRPr="007B061C">
        <w:rPr>
          <w:b/>
          <w:bCs/>
          <w:iCs/>
          <w:lang w:val="lv-LV"/>
        </w:rPr>
        <w:t xml:space="preserve"> </w:t>
      </w:r>
    </w:p>
    <w:p w:rsidR="001871B0" w:rsidRPr="007B061C" w:rsidRDefault="001871B0" w:rsidP="001871B0">
      <w:pPr>
        <w:keepNext/>
        <w:keepLines/>
        <w:tabs>
          <w:tab w:val="left" w:pos="709"/>
          <w:tab w:val="center" w:pos="4153"/>
          <w:tab w:val="right" w:pos="8306"/>
        </w:tabs>
        <w:ind w:left="709" w:hanging="709"/>
        <w:rPr>
          <w:lang w:val="lv-LV"/>
        </w:rPr>
      </w:pPr>
      <w:r w:rsidRPr="007B061C">
        <w:rPr>
          <w:lang w:val="lv-LV"/>
        </w:rPr>
        <w:tab/>
        <w:t>Ludzas novada pašvaldība</w:t>
      </w:r>
    </w:p>
    <w:p w:rsidR="001871B0" w:rsidRPr="007B061C" w:rsidRDefault="001871B0" w:rsidP="001871B0">
      <w:pPr>
        <w:keepNext/>
        <w:keepLines/>
        <w:tabs>
          <w:tab w:val="left" w:pos="709"/>
          <w:tab w:val="center" w:pos="4153"/>
          <w:tab w:val="right" w:pos="8306"/>
        </w:tabs>
        <w:ind w:left="709" w:hanging="709"/>
        <w:rPr>
          <w:lang w:val="lv-LV"/>
        </w:rPr>
      </w:pPr>
      <w:r w:rsidRPr="007B061C">
        <w:rPr>
          <w:lang w:val="lv-LV"/>
        </w:rPr>
        <w:tab/>
        <w:t>Adrese: Raiņa iela 16, Ludza, Ludzas novads, Latvija, LV-5701</w:t>
      </w:r>
    </w:p>
    <w:p w:rsidR="001871B0" w:rsidRPr="007B061C" w:rsidRDefault="001871B0" w:rsidP="001871B0">
      <w:pPr>
        <w:keepNext/>
        <w:keepLines/>
        <w:tabs>
          <w:tab w:val="left" w:pos="709"/>
          <w:tab w:val="center" w:pos="4153"/>
          <w:tab w:val="right" w:pos="8306"/>
        </w:tabs>
        <w:ind w:left="709" w:hanging="709"/>
        <w:rPr>
          <w:lang w:val="lv-LV"/>
        </w:rPr>
      </w:pPr>
      <w:r w:rsidRPr="007B061C">
        <w:rPr>
          <w:lang w:val="lv-LV"/>
        </w:rPr>
        <w:tab/>
        <w:t>Reģistrācijas Nr. 90000017453</w:t>
      </w:r>
    </w:p>
    <w:p w:rsidR="001871B0" w:rsidRPr="007B061C" w:rsidRDefault="001871B0" w:rsidP="00AF59FE">
      <w:pPr>
        <w:widowControl w:val="0"/>
        <w:tabs>
          <w:tab w:val="left" w:pos="709"/>
        </w:tabs>
        <w:ind w:left="709" w:hanging="709"/>
        <w:rPr>
          <w:lang w:val="lv-LV"/>
        </w:rPr>
      </w:pPr>
      <w:r w:rsidRPr="007B061C">
        <w:rPr>
          <w:lang w:val="lv-LV"/>
        </w:rPr>
        <w:tab/>
        <w:t>Tālruņa Nr. +371-65707400, faksa Nr. +371-65707402</w:t>
      </w:r>
    </w:p>
    <w:p w:rsidR="001871B0" w:rsidRPr="007B061C" w:rsidRDefault="001871B0" w:rsidP="00AF59FE">
      <w:pPr>
        <w:widowControl w:val="0"/>
        <w:tabs>
          <w:tab w:val="left" w:pos="709"/>
        </w:tabs>
        <w:ind w:left="709" w:hanging="709"/>
        <w:rPr>
          <w:lang w:val="lv-LV"/>
        </w:rPr>
      </w:pPr>
      <w:r w:rsidRPr="007B061C">
        <w:rPr>
          <w:lang w:val="lv-LV"/>
        </w:rPr>
        <w:tab/>
        <w:t xml:space="preserve">e-pasta adrese: </w:t>
      </w:r>
      <w:hyperlink r:id="rId8" w:history="1">
        <w:r w:rsidR="006441B5" w:rsidRPr="00F330AB">
          <w:rPr>
            <w:rStyle w:val="Hyperlink"/>
            <w:lang w:val="lv-LV"/>
          </w:rPr>
          <w:t>dome@ludza.lv</w:t>
        </w:r>
      </w:hyperlink>
      <w:r w:rsidRPr="007B061C">
        <w:rPr>
          <w:lang w:val="lv-LV"/>
        </w:rPr>
        <w:t xml:space="preserve"> </w:t>
      </w:r>
    </w:p>
    <w:p w:rsidR="001871B0" w:rsidRPr="00976CEF" w:rsidRDefault="001871B0" w:rsidP="00AF59FE">
      <w:pPr>
        <w:widowControl w:val="0"/>
        <w:tabs>
          <w:tab w:val="left" w:pos="709"/>
        </w:tabs>
        <w:ind w:left="709" w:hanging="709"/>
        <w:rPr>
          <w:lang w:val="lv-LV"/>
        </w:rPr>
      </w:pPr>
      <w:r w:rsidRPr="00976CEF">
        <w:rPr>
          <w:lang w:val="lv-LV"/>
        </w:rPr>
        <w:tab/>
        <w:t>AS „Citadele banka”, konts: LV09PARX0002240270024, kods: PARXLV22</w:t>
      </w:r>
    </w:p>
    <w:p w:rsidR="000E0ECA" w:rsidRPr="00976CEF" w:rsidRDefault="000E0ECA" w:rsidP="00665D89">
      <w:pPr>
        <w:widowControl w:val="0"/>
        <w:numPr>
          <w:ilvl w:val="1"/>
          <w:numId w:val="3"/>
        </w:numPr>
        <w:spacing w:before="120"/>
        <w:jc w:val="both"/>
        <w:rPr>
          <w:b/>
          <w:lang w:val="lv-LV"/>
        </w:rPr>
      </w:pPr>
      <w:r w:rsidRPr="00976CEF">
        <w:rPr>
          <w:b/>
          <w:lang w:val="lv-LV"/>
        </w:rPr>
        <w:t>Iepirkum</w:t>
      </w:r>
      <w:r w:rsidR="000B527E" w:rsidRPr="00976CEF">
        <w:rPr>
          <w:b/>
          <w:lang w:val="lv-LV"/>
        </w:rPr>
        <w:t>a</w:t>
      </w:r>
      <w:r w:rsidRPr="00976CEF">
        <w:rPr>
          <w:b/>
          <w:lang w:val="lv-LV"/>
        </w:rPr>
        <w:t xml:space="preserve"> priekšmets</w:t>
      </w:r>
    </w:p>
    <w:p w:rsidR="00903706" w:rsidRDefault="00903706" w:rsidP="005A6F37">
      <w:pPr>
        <w:pStyle w:val="ListParagraph"/>
        <w:widowControl w:val="0"/>
        <w:numPr>
          <w:ilvl w:val="2"/>
          <w:numId w:val="3"/>
        </w:numPr>
        <w:spacing w:before="120"/>
        <w:jc w:val="both"/>
        <w:rPr>
          <w:lang w:val="lv-LV"/>
        </w:rPr>
      </w:pPr>
      <w:r w:rsidRPr="00976CEF">
        <w:rPr>
          <w:lang w:val="lv-LV"/>
        </w:rPr>
        <w:t>Iepirkuma priekšmets ir</w:t>
      </w:r>
      <w:r w:rsidR="001871B0" w:rsidRPr="00976CEF">
        <w:rPr>
          <w:lang w:val="lv-LV"/>
        </w:rPr>
        <w:t xml:space="preserve"> </w:t>
      </w:r>
      <w:r w:rsidR="005A6F37">
        <w:rPr>
          <w:lang w:val="lv-LV"/>
        </w:rPr>
        <w:t xml:space="preserve">ceļu seguma maiņa un </w:t>
      </w:r>
      <w:r w:rsidR="005A6F37" w:rsidRPr="005A6F37">
        <w:rPr>
          <w:lang w:val="lv-LV"/>
        </w:rPr>
        <w:t>trotuāru remonts Ludzas pilsētā</w:t>
      </w:r>
      <w:r w:rsidR="00112F45">
        <w:rPr>
          <w:lang w:val="lv-LV"/>
        </w:rPr>
        <w:t xml:space="preserve"> </w:t>
      </w:r>
      <w:r w:rsidR="005E03AD" w:rsidRPr="00976CEF">
        <w:rPr>
          <w:lang w:val="lv-LV"/>
        </w:rPr>
        <w:t xml:space="preserve">saskaņā ar </w:t>
      </w:r>
      <w:r w:rsidR="000F669B" w:rsidRPr="00976CEF">
        <w:rPr>
          <w:lang w:val="lv-LV"/>
        </w:rPr>
        <w:t>t</w:t>
      </w:r>
      <w:r w:rsidR="005E03AD" w:rsidRPr="00976CEF">
        <w:rPr>
          <w:lang w:val="lv-LV"/>
        </w:rPr>
        <w:t>ehnisk</w:t>
      </w:r>
      <w:r w:rsidR="00B66310" w:rsidRPr="00976CEF">
        <w:rPr>
          <w:lang w:val="lv-LV"/>
        </w:rPr>
        <w:t>ajām</w:t>
      </w:r>
      <w:r w:rsidR="005E03AD" w:rsidRPr="00976CEF">
        <w:rPr>
          <w:lang w:val="lv-LV"/>
        </w:rPr>
        <w:t xml:space="preserve"> specifikācij</w:t>
      </w:r>
      <w:r w:rsidR="00B66310" w:rsidRPr="00976CEF">
        <w:rPr>
          <w:lang w:val="lv-LV"/>
        </w:rPr>
        <w:t>ām</w:t>
      </w:r>
      <w:r w:rsidR="005E03AD" w:rsidRPr="00976CEF">
        <w:rPr>
          <w:lang w:val="lv-LV"/>
        </w:rPr>
        <w:t xml:space="preserve"> (</w:t>
      </w:r>
      <w:r w:rsidR="004A0729" w:rsidRPr="00976CEF">
        <w:rPr>
          <w:lang w:val="lv-LV"/>
        </w:rPr>
        <w:t>nolikuma</w:t>
      </w:r>
      <w:r w:rsidR="005E03AD" w:rsidRPr="00976CEF">
        <w:rPr>
          <w:lang w:val="lv-LV"/>
        </w:rPr>
        <w:t xml:space="preserve"> </w:t>
      </w:r>
      <w:r w:rsidR="001871B0" w:rsidRPr="00976CEF">
        <w:rPr>
          <w:lang w:val="lv-LV"/>
        </w:rPr>
        <w:t>3</w:t>
      </w:r>
      <w:r w:rsidR="00A13D2D" w:rsidRPr="00976CEF">
        <w:rPr>
          <w:lang w:val="lv-LV"/>
        </w:rPr>
        <w:t>.pielikums).</w:t>
      </w:r>
    </w:p>
    <w:p w:rsidR="00112F45" w:rsidRDefault="00112F45" w:rsidP="005A6F37">
      <w:pPr>
        <w:pStyle w:val="ListParagraph"/>
        <w:widowControl w:val="0"/>
        <w:numPr>
          <w:ilvl w:val="2"/>
          <w:numId w:val="3"/>
        </w:numPr>
        <w:spacing w:before="120"/>
        <w:jc w:val="both"/>
        <w:rPr>
          <w:lang w:val="lv-LV"/>
        </w:rPr>
      </w:pPr>
      <w:r>
        <w:rPr>
          <w:lang w:val="lv-LV"/>
        </w:rPr>
        <w:t>Iepirkuma priekšmets ir sadalīts trīs daļās:</w:t>
      </w:r>
    </w:p>
    <w:p w:rsidR="00112F45" w:rsidRDefault="00112F45" w:rsidP="00112F45">
      <w:pPr>
        <w:pStyle w:val="ListParagraph"/>
        <w:widowControl w:val="0"/>
        <w:numPr>
          <w:ilvl w:val="3"/>
          <w:numId w:val="3"/>
        </w:numPr>
        <w:spacing w:before="120"/>
        <w:jc w:val="both"/>
        <w:rPr>
          <w:lang w:val="lv-LV"/>
        </w:rPr>
      </w:pPr>
      <w:r>
        <w:rPr>
          <w:lang w:val="lv-LV"/>
        </w:rPr>
        <w:t>1.daļa “Ceļa seguma maiņa Blaumaņa ielā 4A, Ludzā”</w:t>
      </w:r>
    </w:p>
    <w:p w:rsidR="00112F45" w:rsidRDefault="00112F45" w:rsidP="00112F45">
      <w:pPr>
        <w:pStyle w:val="ListParagraph"/>
        <w:widowControl w:val="0"/>
        <w:numPr>
          <w:ilvl w:val="3"/>
          <w:numId w:val="3"/>
        </w:numPr>
        <w:spacing w:before="120"/>
        <w:jc w:val="both"/>
        <w:rPr>
          <w:lang w:val="lv-LV"/>
        </w:rPr>
      </w:pPr>
      <w:r>
        <w:rPr>
          <w:lang w:val="lv-LV"/>
        </w:rPr>
        <w:t xml:space="preserve">2.daļa “Ceļa seguma maiņa </w:t>
      </w:r>
      <w:proofErr w:type="spellStart"/>
      <w:r>
        <w:rPr>
          <w:lang w:val="lv-LV"/>
        </w:rPr>
        <w:t>Latglaes</w:t>
      </w:r>
      <w:proofErr w:type="spellEnd"/>
      <w:r>
        <w:rPr>
          <w:lang w:val="lv-LV"/>
        </w:rPr>
        <w:t xml:space="preserve"> ielā 94”, Ludzā”</w:t>
      </w:r>
    </w:p>
    <w:p w:rsidR="00112F45" w:rsidRPr="00976CEF" w:rsidRDefault="00112F45" w:rsidP="00112F45">
      <w:pPr>
        <w:pStyle w:val="ListParagraph"/>
        <w:widowControl w:val="0"/>
        <w:numPr>
          <w:ilvl w:val="3"/>
          <w:numId w:val="3"/>
        </w:numPr>
        <w:spacing w:before="120"/>
        <w:jc w:val="both"/>
        <w:rPr>
          <w:lang w:val="lv-LV"/>
        </w:rPr>
      </w:pPr>
      <w:r>
        <w:rPr>
          <w:lang w:val="lv-LV"/>
        </w:rPr>
        <w:t xml:space="preserve">3.daļa “Ceļa seguma nomaiņa un </w:t>
      </w:r>
      <w:r w:rsidR="00F061D5">
        <w:rPr>
          <w:lang w:val="lv-LV"/>
        </w:rPr>
        <w:t>trotuāra remonts Latgales ielā  238/240</w:t>
      </w:r>
    </w:p>
    <w:p w:rsidR="00B86356" w:rsidRPr="00976CEF" w:rsidRDefault="00B86356" w:rsidP="00665D89">
      <w:pPr>
        <w:widowControl w:val="0"/>
        <w:numPr>
          <w:ilvl w:val="2"/>
          <w:numId w:val="3"/>
        </w:numPr>
        <w:spacing w:before="120"/>
        <w:jc w:val="both"/>
        <w:rPr>
          <w:spacing w:val="-7"/>
          <w:lang w:val="lv-LV"/>
        </w:rPr>
      </w:pPr>
      <w:r w:rsidRPr="00976CEF">
        <w:rPr>
          <w:lang w:val="lv-LV"/>
        </w:rPr>
        <w:t xml:space="preserve">Piedāvājumu var iesniegt par </w:t>
      </w:r>
      <w:r w:rsidR="001871B0" w:rsidRPr="00976CEF">
        <w:rPr>
          <w:lang w:val="lv-LV"/>
        </w:rPr>
        <w:t>visu</w:t>
      </w:r>
      <w:r w:rsidRPr="00976CEF">
        <w:rPr>
          <w:lang w:val="lv-LV"/>
        </w:rPr>
        <w:t xml:space="preserve"> iepirkuma priekšmeta </w:t>
      </w:r>
      <w:r w:rsidR="00F061D5">
        <w:rPr>
          <w:lang w:val="lv-LV"/>
        </w:rPr>
        <w:t>apjomu, par vienu vai vairākām daļām.</w:t>
      </w:r>
      <w:r w:rsidR="001871B0" w:rsidRPr="00976CEF">
        <w:rPr>
          <w:lang w:val="lv-LV"/>
        </w:rPr>
        <w:t xml:space="preserve"> </w:t>
      </w:r>
      <w:r w:rsidRPr="00976CEF">
        <w:rPr>
          <w:lang w:val="lv-LV"/>
        </w:rPr>
        <w:t>Iepirkuma priekšmet</w:t>
      </w:r>
      <w:r w:rsidR="001871B0" w:rsidRPr="00976CEF">
        <w:rPr>
          <w:lang w:val="lv-LV"/>
        </w:rPr>
        <w:t>u</w:t>
      </w:r>
      <w:r w:rsidRPr="00976CEF">
        <w:rPr>
          <w:lang w:val="lv-LV"/>
        </w:rPr>
        <w:t xml:space="preserve"> nav atļauts dalīt sīkāk, kā arī </w:t>
      </w:r>
      <w:r w:rsidRPr="00976CEF">
        <w:rPr>
          <w:b/>
          <w:lang w:val="lv-LV"/>
        </w:rPr>
        <w:t>nav atļauts iesniegt piedāvājumu par nepilnu iepirkuma priekšmeta daļas apjomu</w:t>
      </w:r>
      <w:r w:rsidRPr="00976CEF">
        <w:rPr>
          <w:lang w:val="lv-LV"/>
        </w:rPr>
        <w:t xml:space="preserve">. </w:t>
      </w:r>
    </w:p>
    <w:p w:rsidR="006D11AF" w:rsidRPr="00976CEF" w:rsidRDefault="00DE1ECD" w:rsidP="00665D89">
      <w:pPr>
        <w:pStyle w:val="BodyText"/>
        <w:widowControl w:val="0"/>
        <w:numPr>
          <w:ilvl w:val="2"/>
          <w:numId w:val="3"/>
        </w:numPr>
        <w:spacing w:before="120" w:after="0"/>
        <w:ind w:left="360" w:hanging="360"/>
        <w:jc w:val="both"/>
        <w:rPr>
          <w:sz w:val="24"/>
          <w:szCs w:val="24"/>
        </w:rPr>
      </w:pPr>
      <w:r w:rsidRPr="00976CEF">
        <w:rPr>
          <w:rFonts w:ascii="Times New Roman" w:hAnsi="Times New Roman" w:cs="Times New Roman"/>
          <w:sz w:val="24"/>
          <w:szCs w:val="24"/>
        </w:rPr>
        <w:t xml:space="preserve">Pretendents </w:t>
      </w:r>
      <w:r w:rsidR="00A471AD" w:rsidRPr="00976CEF">
        <w:rPr>
          <w:rFonts w:ascii="Times New Roman" w:hAnsi="Times New Roman" w:cs="Times New Roman"/>
          <w:sz w:val="24"/>
          <w:szCs w:val="24"/>
        </w:rPr>
        <w:t>nav tiesīgs</w:t>
      </w:r>
      <w:r w:rsidRPr="00976CEF">
        <w:rPr>
          <w:rFonts w:ascii="Times New Roman" w:hAnsi="Times New Roman" w:cs="Times New Roman"/>
          <w:sz w:val="24"/>
          <w:szCs w:val="24"/>
        </w:rPr>
        <w:t xml:space="preserve"> iesniegt piedāvājuma variantu</w:t>
      </w:r>
      <w:r w:rsidR="00A471AD" w:rsidRPr="00976CEF">
        <w:rPr>
          <w:rFonts w:ascii="Times New Roman" w:hAnsi="Times New Roman" w:cs="Times New Roman"/>
          <w:sz w:val="24"/>
          <w:szCs w:val="24"/>
        </w:rPr>
        <w:t>s</w:t>
      </w:r>
      <w:r w:rsidRPr="00976CEF">
        <w:rPr>
          <w:rFonts w:ascii="Times New Roman" w:hAnsi="Times New Roman" w:cs="Times New Roman"/>
          <w:sz w:val="24"/>
          <w:szCs w:val="24"/>
        </w:rPr>
        <w:t>.</w:t>
      </w:r>
    </w:p>
    <w:p w:rsidR="00D6339F" w:rsidRPr="00976CEF" w:rsidRDefault="00BA1421" w:rsidP="00AF59FE">
      <w:pPr>
        <w:pStyle w:val="BodyText"/>
        <w:widowControl w:val="0"/>
        <w:spacing w:before="120" w:after="0"/>
        <w:ind w:left="709"/>
        <w:jc w:val="both"/>
        <w:rPr>
          <w:rFonts w:ascii="Times New Roman" w:hAnsi="Times New Roman" w:cs="Times New Roman"/>
          <w:sz w:val="24"/>
          <w:szCs w:val="24"/>
        </w:rPr>
      </w:pPr>
      <w:r w:rsidRPr="00976CEF">
        <w:rPr>
          <w:rFonts w:ascii="Times New Roman" w:hAnsi="Times New Roman" w:cs="Times New Roman"/>
          <w:sz w:val="24"/>
          <w:szCs w:val="24"/>
        </w:rPr>
        <w:t xml:space="preserve">Iepirkuma CPV kods: </w:t>
      </w:r>
      <w:r w:rsidR="00891B57" w:rsidRPr="00976CEF">
        <w:rPr>
          <w:rFonts w:ascii="Times New Roman" w:hAnsi="Times New Roman" w:cs="Times New Roman"/>
          <w:sz w:val="24"/>
          <w:szCs w:val="24"/>
        </w:rPr>
        <w:t>45</w:t>
      </w:r>
      <w:r w:rsidR="001871B0" w:rsidRPr="00976CEF">
        <w:rPr>
          <w:rFonts w:ascii="Times New Roman" w:hAnsi="Times New Roman" w:cs="Times New Roman"/>
          <w:sz w:val="24"/>
          <w:szCs w:val="24"/>
        </w:rPr>
        <w:t>0</w:t>
      </w:r>
      <w:r w:rsidR="00891B57" w:rsidRPr="00976CEF">
        <w:rPr>
          <w:rFonts w:ascii="Times New Roman" w:hAnsi="Times New Roman" w:cs="Times New Roman"/>
          <w:sz w:val="24"/>
          <w:szCs w:val="24"/>
        </w:rPr>
        <w:t>00000-</w:t>
      </w:r>
      <w:r w:rsidR="001871B0" w:rsidRPr="00976CEF">
        <w:rPr>
          <w:rFonts w:ascii="Times New Roman" w:hAnsi="Times New Roman" w:cs="Times New Roman"/>
          <w:sz w:val="24"/>
          <w:szCs w:val="24"/>
        </w:rPr>
        <w:t>7.</w:t>
      </w:r>
    </w:p>
    <w:p w:rsidR="00184BFD" w:rsidRPr="00976CEF" w:rsidRDefault="00184BFD" w:rsidP="00665D89">
      <w:pPr>
        <w:widowControl w:val="0"/>
        <w:numPr>
          <w:ilvl w:val="1"/>
          <w:numId w:val="3"/>
        </w:numPr>
        <w:spacing w:before="120"/>
        <w:jc w:val="both"/>
        <w:rPr>
          <w:b/>
          <w:lang w:val="lv-LV"/>
        </w:rPr>
      </w:pPr>
      <w:r w:rsidRPr="00976CEF">
        <w:rPr>
          <w:b/>
          <w:lang w:val="lv-LV"/>
        </w:rPr>
        <w:t xml:space="preserve">Iepirkuma </w:t>
      </w:r>
      <w:r w:rsidR="00BA1421" w:rsidRPr="00976CEF">
        <w:rPr>
          <w:b/>
          <w:lang w:val="lv-LV"/>
        </w:rPr>
        <w:t>metode</w:t>
      </w:r>
    </w:p>
    <w:p w:rsidR="00184BFD" w:rsidRPr="00976CEF" w:rsidRDefault="00812836" w:rsidP="00AF59FE">
      <w:pPr>
        <w:widowControl w:val="0"/>
        <w:spacing w:before="120"/>
        <w:ind w:left="720"/>
        <w:jc w:val="both"/>
        <w:rPr>
          <w:lang w:val="lv-LV"/>
        </w:rPr>
      </w:pPr>
      <w:r w:rsidRPr="00976CEF">
        <w:rPr>
          <w:lang w:val="lv-LV"/>
        </w:rPr>
        <w:t>Iepirkums</w:t>
      </w:r>
      <w:r w:rsidR="00A33F3A" w:rsidRPr="00976CEF">
        <w:rPr>
          <w:lang w:val="lv-LV"/>
        </w:rPr>
        <w:t xml:space="preserve"> tiek veikts</w:t>
      </w:r>
      <w:r w:rsidRPr="00976CEF">
        <w:rPr>
          <w:lang w:val="lv-LV"/>
        </w:rPr>
        <w:t xml:space="preserve"> Publisko iepirkumu likuma </w:t>
      </w:r>
      <w:r w:rsidR="009B7189" w:rsidRPr="00976CEF">
        <w:rPr>
          <w:lang w:val="lv-LV"/>
        </w:rPr>
        <w:t>9.</w:t>
      </w:r>
      <w:r w:rsidR="00A33F3A" w:rsidRPr="00976CEF">
        <w:rPr>
          <w:lang w:val="lv-LV"/>
        </w:rPr>
        <w:t xml:space="preserve"> panta kārtībā</w:t>
      </w:r>
      <w:r w:rsidR="00184BFD" w:rsidRPr="00976CEF">
        <w:rPr>
          <w:lang w:val="lv-LV"/>
        </w:rPr>
        <w:t>.</w:t>
      </w:r>
    </w:p>
    <w:p w:rsidR="0064041A" w:rsidRPr="00976CEF" w:rsidRDefault="00A90A25" w:rsidP="00665D89">
      <w:pPr>
        <w:widowControl w:val="0"/>
        <w:numPr>
          <w:ilvl w:val="1"/>
          <w:numId w:val="3"/>
        </w:numPr>
        <w:spacing w:before="120"/>
        <w:jc w:val="both"/>
        <w:rPr>
          <w:b/>
          <w:lang w:val="lv-LV"/>
        </w:rPr>
      </w:pPr>
      <w:r w:rsidRPr="00976CEF">
        <w:rPr>
          <w:b/>
          <w:lang w:val="lv-LV"/>
        </w:rPr>
        <w:t xml:space="preserve">Līguma izpildes laiks </w:t>
      </w:r>
    </w:p>
    <w:p w:rsidR="00A91CAE" w:rsidRPr="00976CEF" w:rsidRDefault="00311197" w:rsidP="00665D89">
      <w:pPr>
        <w:widowControl w:val="0"/>
        <w:numPr>
          <w:ilvl w:val="2"/>
          <w:numId w:val="3"/>
        </w:numPr>
        <w:tabs>
          <w:tab w:val="clear" w:pos="720"/>
          <w:tab w:val="left" w:pos="709"/>
        </w:tabs>
        <w:spacing w:before="120"/>
        <w:ind w:left="709" w:hanging="709"/>
        <w:jc w:val="both"/>
        <w:rPr>
          <w:b/>
          <w:lang w:val="lv-LV"/>
        </w:rPr>
      </w:pPr>
      <w:r>
        <w:rPr>
          <w:b/>
          <w:lang w:val="lv-LV"/>
        </w:rPr>
        <w:t>maksimālais darbu izpildes termiņš - 30</w:t>
      </w:r>
      <w:r w:rsidR="00AF59FE" w:rsidRPr="00976CEF">
        <w:rPr>
          <w:b/>
          <w:lang w:val="lv-LV"/>
        </w:rPr>
        <w:t xml:space="preserve"> dienas</w:t>
      </w:r>
      <w:r w:rsidR="00ED3C2B" w:rsidRPr="00976CEF">
        <w:rPr>
          <w:b/>
          <w:lang w:val="lv-LV"/>
        </w:rPr>
        <w:t xml:space="preserve"> </w:t>
      </w:r>
      <w:r w:rsidR="00ED3C2B" w:rsidRPr="00976CEF">
        <w:rPr>
          <w:lang w:val="lv-LV"/>
        </w:rPr>
        <w:t>no līguma noslēgšanas</w:t>
      </w:r>
      <w:r w:rsidR="00AF59FE" w:rsidRPr="00976CEF">
        <w:rPr>
          <w:lang w:val="lv-LV"/>
        </w:rPr>
        <w:t xml:space="preserve"> brīža</w:t>
      </w:r>
      <w:r w:rsidR="00A91CAE" w:rsidRPr="00976CEF">
        <w:rPr>
          <w:lang w:val="lv-LV"/>
        </w:rPr>
        <w:t>.</w:t>
      </w:r>
    </w:p>
    <w:p w:rsidR="000002DB" w:rsidRPr="00976CEF" w:rsidRDefault="00AF59FE" w:rsidP="00665D89">
      <w:pPr>
        <w:pStyle w:val="ListParagraph"/>
        <w:widowControl w:val="0"/>
        <w:numPr>
          <w:ilvl w:val="1"/>
          <w:numId w:val="3"/>
        </w:numPr>
        <w:spacing w:before="120"/>
        <w:jc w:val="both"/>
        <w:rPr>
          <w:b/>
          <w:lang w:val="lv-LV"/>
        </w:rPr>
      </w:pPr>
      <w:r w:rsidRPr="00976CEF">
        <w:rPr>
          <w:b/>
          <w:lang w:val="lv-LV"/>
        </w:rPr>
        <w:t>Līguma</w:t>
      </w:r>
      <w:r w:rsidR="00D519D8" w:rsidRPr="00976CEF">
        <w:rPr>
          <w:b/>
          <w:lang w:val="lv-LV"/>
        </w:rPr>
        <w:t xml:space="preserve"> izpildes vieta</w:t>
      </w:r>
    </w:p>
    <w:p w:rsidR="00D848D1" w:rsidRPr="00976CEF" w:rsidRDefault="0002258A" w:rsidP="00AF59FE">
      <w:pPr>
        <w:pStyle w:val="ListParagraph"/>
        <w:widowControl w:val="0"/>
        <w:tabs>
          <w:tab w:val="left" w:pos="0"/>
        </w:tabs>
        <w:spacing w:before="120" w:after="120"/>
        <w:ind w:left="1134" w:hanging="714"/>
        <w:contextualSpacing w:val="0"/>
        <w:jc w:val="both"/>
        <w:rPr>
          <w:lang w:val="lv-LV"/>
        </w:rPr>
      </w:pPr>
      <w:r>
        <w:rPr>
          <w:lang w:val="lv-LV"/>
        </w:rPr>
        <w:t>Ludza, Ludzas novads</w:t>
      </w:r>
    </w:p>
    <w:p w:rsidR="00AF59FE" w:rsidRPr="00976CEF" w:rsidRDefault="00AF59FE" w:rsidP="00665D89">
      <w:pPr>
        <w:pStyle w:val="ListParagraph"/>
        <w:widowControl w:val="0"/>
        <w:numPr>
          <w:ilvl w:val="1"/>
          <w:numId w:val="3"/>
        </w:numPr>
        <w:outlineLvl w:val="0"/>
        <w:rPr>
          <w:bCs/>
          <w:kern w:val="32"/>
          <w:lang w:val="lv-LV"/>
        </w:rPr>
      </w:pPr>
      <w:bookmarkStart w:id="7" w:name="_Toc452564746"/>
      <w:bookmarkStart w:id="8" w:name="_Toc452580347"/>
      <w:bookmarkStart w:id="9" w:name="_Toc478399784"/>
      <w:bookmarkStart w:id="10" w:name="_Toc478495074"/>
      <w:bookmarkStart w:id="11" w:name="_Toc478495142"/>
      <w:bookmarkStart w:id="12" w:name="_Toc478495896"/>
      <w:r w:rsidRPr="00976CEF">
        <w:rPr>
          <w:b/>
          <w:bCs/>
          <w:kern w:val="32"/>
          <w:lang w:val="lv-LV"/>
        </w:rPr>
        <w:t>Iepirkuma nolikuma saņemšana un informācijas apmaiņas kārtība</w:t>
      </w:r>
      <w:bookmarkEnd w:id="7"/>
      <w:bookmarkEnd w:id="8"/>
      <w:bookmarkEnd w:id="9"/>
      <w:bookmarkEnd w:id="10"/>
      <w:bookmarkEnd w:id="11"/>
      <w:bookmarkEnd w:id="12"/>
    </w:p>
    <w:p w:rsidR="00AF59FE" w:rsidRPr="005B4D78" w:rsidRDefault="00AF59FE" w:rsidP="00AF59FE">
      <w:pPr>
        <w:widowControl w:val="0"/>
        <w:spacing w:before="120" w:after="120"/>
        <w:ind w:left="629"/>
        <w:jc w:val="both"/>
        <w:rPr>
          <w:color w:val="000000"/>
          <w:lang w:val="lv-LV" w:bidi="lv-LV"/>
        </w:rPr>
      </w:pPr>
      <w:r w:rsidRPr="00976CEF">
        <w:rPr>
          <w:color w:val="000000"/>
          <w:lang w:val="lv-LV" w:bidi="lv-LV"/>
        </w:rPr>
        <w:t>1.</w:t>
      </w:r>
      <w:r w:rsidR="0064041A" w:rsidRPr="00976CEF">
        <w:rPr>
          <w:color w:val="000000"/>
          <w:lang w:val="lv-LV" w:bidi="lv-LV"/>
        </w:rPr>
        <w:t>7</w:t>
      </w:r>
      <w:r w:rsidRPr="00976CEF">
        <w:rPr>
          <w:color w:val="000000"/>
          <w:lang w:val="lv-LV" w:bidi="lv-LV"/>
        </w:rPr>
        <w:t>.1. Ar iepirkuma Nolikumu var iepazīties Ludzas novada</w:t>
      </w:r>
      <w:r w:rsidRPr="005B4D78">
        <w:rPr>
          <w:color w:val="000000"/>
          <w:lang w:val="lv-LV" w:bidi="lv-LV"/>
        </w:rPr>
        <w:t xml:space="preserve"> pašvaldības mājaslapā: </w:t>
      </w:r>
      <w:hyperlink r:id="rId9" w:history="1">
        <w:r w:rsidRPr="005B4D78">
          <w:rPr>
            <w:rStyle w:val="Hyperlink"/>
            <w:lang w:val="lv-LV" w:bidi="lv-LV"/>
          </w:rPr>
          <w:t>www.ludza.lv</w:t>
        </w:r>
      </w:hyperlink>
      <w:r w:rsidRPr="005B4D78">
        <w:rPr>
          <w:color w:val="0066CC"/>
          <w:u w:val="single"/>
          <w:lang w:val="lv-LV" w:bidi="lv-LV"/>
        </w:rPr>
        <w:t xml:space="preserve"> </w:t>
      </w:r>
      <w:r w:rsidRPr="005B4D78">
        <w:rPr>
          <w:color w:val="000000"/>
          <w:lang w:val="lv-LV" w:bidi="en-US"/>
        </w:rPr>
        <w:t xml:space="preserve">&gt; </w:t>
      </w:r>
      <w:r w:rsidRPr="005B4D78">
        <w:rPr>
          <w:i/>
          <w:color w:val="000000"/>
          <w:lang w:val="lv-LV" w:bidi="en-US"/>
        </w:rPr>
        <w:t xml:space="preserve">Pašvaldība &gt; Publiskie iepirkumi &gt; </w:t>
      </w:r>
      <w:r w:rsidRPr="005B4D78">
        <w:rPr>
          <w:i/>
          <w:lang w:val="lv-LV"/>
        </w:rPr>
        <w:t xml:space="preserve">Iepirkumi </w:t>
      </w:r>
      <w:r>
        <w:rPr>
          <w:i/>
          <w:lang w:val="lv-LV"/>
        </w:rPr>
        <w:t xml:space="preserve">būvdarbiem </w:t>
      </w:r>
      <w:r w:rsidRPr="005B4D78">
        <w:rPr>
          <w:i/>
          <w:lang w:val="lv-LV"/>
        </w:rPr>
        <w:t xml:space="preserve">no EUR </w:t>
      </w:r>
      <w:r>
        <w:rPr>
          <w:i/>
          <w:lang w:val="lv-LV"/>
        </w:rPr>
        <w:t>2</w:t>
      </w:r>
      <w:r w:rsidRPr="005B4D78">
        <w:rPr>
          <w:i/>
          <w:lang w:val="lv-LV"/>
        </w:rPr>
        <w:t xml:space="preserve">0 000 līdz EUR </w:t>
      </w:r>
      <w:r>
        <w:rPr>
          <w:i/>
          <w:lang w:val="lv-LV"/>
        </w:rPr>
        <w:t>170</w:t>
      </w:r>
      <w:r w:rsidRPr="005B4D78">
        <w:rPr>
          <w:i/>
          <w:lang w:val="lv-LV"/>
        </w:rPr>
        <w:t xml:space="preserve"> 000 (bez PVN)</w:t>
      </w:r>
      <w:r w:rsidRPr="005B4D78">
        <w:rPr>
          <w:lang w:val="lv-LV"/>
        </w:rPr>
        <w:t xml:space="preserve"> </w:t>
      </w:r>
      <w:r w:rsidRPr="005B4D78">
        <w:rPr>
          <w:color w:val="000000"/>
          <w:lang w:val="lv-LV" w:bidi="lv-LV"/>
        </w:rPr>
        <w:t>pie attiecīgā iepirkuma</w:t>
      </w:r>
      <w:r>
        <w:rPr>
          <w:color w:val="000000"/>
          <w:lang w:val="lv-LV" w:bidi="lv-LV"/>
        </w:rPr>
        <w:t xml:space="preserve"> vai pēc adreses: </w:t>
      </w:r>
      <w:hyperlink r:id="rId10" w:history="1">
        <w:r w:rsidRPr="00E34EA4">
          <w:rPr>
            <w:rStyle w:val="Hyperlink"/>
            <w:lang w:val="lv-LV" w:bidi="lv-LV"/>
          </w:rPr>
          <w:t>http://www.ludza.lv/pasvaldibas-kalendars/publiskie-iepirkumi/iepirkumi-buvdarbiem-no-eur-20-000-lidz-eur-170-000-bez-pvn/</w:t>
        </w:r>
      </w:hyperlink>
      <w:r>
        <w:rPr>
          <w:color w:val="000000"/>
          <w:lang w:val="lv-LV" w:bidi="lv-LV"/>
        </w:rPr>
        <w:t xml:space="preserve">  pie attiecīgā iepirkuma</w:t>
      </w:r>
      <w:r w:rsidRPr="005B4D78">
        <w:rPr>
          <w:color w:val="000000"/>
          <w:lang w:val="lv-LV" w:bidi="lv-LV"/>
        </w:rPr>
        <w:t xml:space="preserve">. </w:t>
      </w:r>
    </w:p>
    <w:p w:rsidR="00AF59FE" w:rsidRPr="005B4D78" w:rsidRDefault="00AF59FE" w:rsidP="00AF59FE">
      <w:pPr>
        <w:widowControl w:val="0"/>
        <w:spacing w:before="120" w:after="120"/>
        <w:ind w:left="629"/>
        <w:jc w:val="both"/>
        <w:rPr>
          <w:color w:val="000000"/>
          <w:lang w:val="lv-LV" w:bidi="lv-LV"/>
        </w:rPr>
      </w:pPr>
      <w:r w:rsidRPr="005B4D78">
        <w:rPr>
          <w:color w:val="000000"/>
          <w:lang w:val="lv-LV" w:bidi="lv-LV"/>
        </w:rPr>
        <w:t xml:space="preserve">1.7.2. Pretendenti var arī iepazīties ar iepirkuma dokumentiem uz vietas, sākot ar tā izsludināšanas brīdi. Ja Pretendents pieprasīs izsniegt iepirkuma dokumentus drukātā veidā, Pasūtītājs tos izsniegs </w:t>
      </w:r>
      <w:r w:rsidRPr="005B4D78">
        <w:rPr>
          <w:b/>
          <w:color w:val="000000"/>
          <w:lang w:val="lv-LV" w:bidi="lv-LV"/>
        </w:rPr>
        <w:t>3 (triju) darbdienu</w:t>
      </w:r>
      <w:r w:rsidRPr="005B4D78">
        <w:rPr>
          <w:color w:val="000000"/>
          <w:lang w:val="lv-LV" w:bidi="lv-LV"/>
        </w:rPr>
        <w:t xml:space="preserve"> laikā pēc tam, kad saņemts šo dokumentu pieprasījums, ievērojot nosacījumu, ka dokumentu pieprasījums iesniegts laikus pirms piedāvājumu iesniegšanas termiņa. Ja Pretendents vēlas saņemt iepirkuma dokumentus drukātā veidā, Pasūtītājs ir tiesīgs pieprasīt samaksu, kas nepārsniedz dokumentu pavairošanas un nosūtīšanas faktiskos izdevumus.</w:t>
      </w:r>
    </w:p>
    <w:p w:rsidR="00AF59FE" w:rsidRPr="005B4D78" w:rsidRDefault="00AF59FE" w:rsidP="00AF59FE">
      <w:pPr>
        <w:widowControl w:val="0"/>
        <w:spacing w:before="120" w:after="120"/>
        <w:ind w:left="629"/>
        <w:jc w:val="both"/>
        <w:rPr>
          <w:color w:val="000000"/>
          <w:lang w:val="lv-LV" w:bidi="lv-LV"/>
        </w:rPr>
      </w:pPr>
      <w:r w:rsidRPr="005B4D78">
        <w:rPr>
          <w:rFonts w:eastAsia="Arial Unicode MS"/>
          <w:color w:val="000000"/>
          <w:lang w:val="lv-LV" w:bidi="lv-LV"/>
        </w:rPr>
        <w:t xml:space="preserve">1.7.3. Pretendents, kurš pieprasa skaidrojumu par iepirkuma nolikumu, to dara rakstiski ar pasta, faksa vai e-pasta starpniecību, adresējot to Ludzas novada pašvaldības iepirkumu komisijai, ar norādi </w:t>
      </w:r>
      <w:r>
        <w:rPr>
          <w:rFonts w:eastAsia="Arial Unicode MS"/>
          <w:color w:val="000000"/>
          <w:lang w:val="lv-LV" w:bidi="lv-LV"/>
        </w:rPr>
        <w:t>“</w:t>
      </w:r>
      <w:r w:rsidRPr="005B4D78">
        <w:rPr>
          <w:rFonts w:eastAsia="Arial Unicode MS"/>
          <w:i/>
          <w:color w:val="000000"/>
          <w:lang w:val="lv-LV" w:bidi="lv-LV"/>
        </w:rPr>
        <w:t>Iepirkumam</w:t>
      </w:r>
      <w:r w:rsidRPr="005B4D78">
        <w:rPr>
          <w:rFonts w:eastAsia="Arial Unicode MS"/>
          <w:color w:val="000000"/>
          <w:lang w:val="lv-LV" w:bidi="lv-LV"/>
        </w:rPr>
        <w:t xml:space="preserve"> “</w:t>
      </w:r>
      <w:r w:rsidR="00A85C41">
        <w:rPr>
          <w:rFonts w:eastAsia="Arial Unicode MS"/>
          <w:i/>
          <w:color w:val="000000"/>
          <w:lang w:val="lv-LV" w:bidi="lv-LV"/>
        </w:rPr>
        <w:t>Ceļu seguma maiņa un trotuāra remonts Ludzas pilsētā</w:t>
      </w:r>
      <w:r w:rsidRPr="005B4D78">
        <w:rPr>
          <w:rFonts w:eastAsia="Arial Unicode MS"/>
          <w:i/>
          <w:iCs/>
          <w:color w:val="000000"/>
          <w:lang w:val="lv-LV" w:bidi="lv-LV"/>
        </w:rPr>
        <w:t>”</w:t>
      </w:r>
      <w:r w:rsidRPr="005B4D78">
        <w:rPr>
          <w:rFonts w:eastAsia="Arial Unicode MS"/>
          <w:color w:val="000000"/>
          <w:lang w:val="lv-LV" w:bidi="lv-LV"/>
        </w:rPr>
        <w:t xml:space="preserve"> (iepirkuma identifikācijas numurs </w:t>
      </w:r>
      <w:r w:rsidRPr="00A534A3">
        <w:rPr>
          <w:rFonts w:eastAsia="Arial Unicode MS"/>
          <w:color w:val="000000"/>
          <w:lang w:val="lv-LV" w:bidi="lv-LV"/>
        </w:rPr>
        <w:t>LNP 201</w:t>
      </w:r>
      <w:r w:rsidR="00A85C41">
        <w:rPr>
          <w:rFonts w:eastAsia="Arial Unicode MS"/>
          <w:color w:val="000000"/>
          <w:lang w:val="lv-LV" w:bidi="lv-LV"/>
        </w:rPr>
        <w:t>8</w:t>
      </w:r>
      <w:r w:rsidRPr="00A534A3">
        <w:rPr>
          <w:rFonts w:eastAsia="Arial Unicode MS"/>
          <w:color w:val="000000"/>
          <w:lang w:val="lv-LV" w:bidi="lv-LV"/>
        </w:rPr>
        <w:t>/</w:t>
      </w:r>
      <w:r>
        <w:rPr>
          <w:rFonts w:eastAsia="Arial Unicode MS"/>
          <w:color w:val="000000"/>
          <w:lang w:val="lv-LV" w:bidi="lv-LV"/>
        </w:rPr>
        <w:t>28</w:t>
      </w:r>
      <w:r w:rsidRPr="005B4D78">
        <w:rPr>
          <w:rFonts w:eastAsia="Arial Unicode MS"/>
          <w:color w:val="000000"/>
          <w:lang w:val="lv-LV" w:bidi="lv-LV"/>
        </w:rPr>
        <w:t>)</w:t>
      </w:r>
      <w:r>
        <w:rPr>
          <w:rFonts w:eastAsia="Arial Unicode MS"/>
          <w:color w:val="000000"/>
          <w:lang w:val="lv-LV" w:bidi="lv-LV"/>
        </w:rPr>
        <w:t>”</w:t>
      </w:r>
      <w:r w:rsidRPr="005B4D78">
        <w:rPr>
          <w:rFonts w:eastAsia="Arial Unicode MS"/>
          <w:color w:val="000000"/>
          <w:lang w:val="lv-LV" w:bidi="lv-LV"/>
        </w:rPr>
        <w:t xml:space="preserve">, uz adresi Raiņa ielā 16, Ludzā, Ludzas </w:t>
      </w:r>
      <w:r w:rsidRPr="005B4D78">
        <w:rPr>
          <w:rFonts w:eastAsia="Arial Unicode MS"/>
          <w:color w:val="000000"/>
          <w:lang w:val="lv-LV" w:bidi="lv-LV"/>
        </w:rPr>
        <w:lastRenderedPageBreak/>
        <w:t xml:space="preserve">novads, LV-5701, fakss 65707402; e-pasts </w:t>
      </w:r>
      <w:hyperlink r:id="rId11" w:history="1">
        <w:r w:rsidRPr="005B4D78">
          <w:rPr>
            <w:rFonts w:eastAsia="Arial Unicode MS"/>
            <w:color w:val="0066CC"/>
            <w:u w:val="single"/>
            <w:lang w:val="lv-LV" w:bidi="lv-LV"/>
          </w:rPr>
          <w:t>dome@ludza.lv</w:t>
        </w:r>
      </w:hyperlink>
      <w:r w:rsidRPr="005B4D78">
        <w:rPr>
          <w:rFonts w:eastAsia="Arial Unicode MS"/>
          <w:color w:val="000000"/>
          <w:lang w:val="lv-LV" w:bidi="lv-LV"/>
        </w:rPr>
        <w:t xml:space="preserve">. </w:t>
      </w:r>
      <w:r w:rsidRPr="005B4D78">
        <w:rPr>
          <w:color w:val="000000"/>
          <w:lang w:val="lv-LV" w:bidi="lv-LV"/>
        </w:rPr>
        <w:t>Ja Pretendents uzdod jautājumu, Pasūtītājs nosūta papildu informāciju Pretendentam, kas ir uzdevis jautājumu, un vienlaikus ievieto šo informāciju mājaslapā, kur ir pieejami iepirkuma dokumenti, norādot arī uzdoto jautājumu.</w:t>
      </w:r>
    </w:p>
    <w:p w:rsidR="00AF59FE" w:rsidRPr="005B4D78" w:rsidRDefault="00D33617" w:rsidP="00AF59FE">
      <w:pPr>
        <w:widowControl w:val="0"/>
        <w:spacing w:before="120" w:after="120"/>
        <w:ind w:left="629"/>
        <w:jc w:val="both"/>
        <w:rPr>
          <w:color w:val="000000"/>
          <w:lang w:val="lv-LV" w:bidi="lv-LV"/>
        </w:rPr>
      </w:pPr>
      <w:r>
        <w:rPr>
          <w:color w:val="000000"/>
          <w:lang w:val="lv-LV" w:bidi="lv-LV"/>
        </w:rPr>
        <w:t>1.7.4. Kontaktpersona</w:t>
      </w:r>
      <w:r w:rsidR="00AF59FE" w:rsidRPr="005B4D78">
        <w:rPr>
          <w:color w:val="000000"/>
          <w:lang w:val="lv-LV" w:bidi="lv-LV"/>
        </w:rPr>
        <w:t>:</w:t>
      </w:r>
    </w:p>
    <w:p w:rsidR="00AF59FE" w:rsidRPr="005B4D78" w:rsidRDefault="00AF59FE" w:rsidP="00AF59FE">
      <w:pPr>
        <w:widowControl w:val="0"/>
        <w:spacing w:before="120" w:after="120"/>
        <w:ind w:left="629"/>
        <w:jc w:val="both"/>
        <w:rPr>
          <w:color w:val="0066CC"/>
          <w:u w:val="single"/>
          <w:lang w:val="lv-LV" w:bidi="en-US"/>
        </w:rPr>
      </w:pPr>
      <w:r w:rsidRPr="005B4D78">
        <w:rPr>
          <w:color w:val="000000"/>
          <w:lang w:val="lv-LV" w:bidi="lv-LV"/>
        </w:rPr>
        <w:t xml:space="preserve">1.7.4.1. </w:t>
      </w:r>
      <w:r w:rsidR="007B061C">
        <w:rPr>
          <w:lang w:val="lv-LV"/>
        </w:rPr>
        <w:t xml:space="preserve">jautājumos par </w:t>
      </w:r>
      <w:r w:rsidR="007B061C" w:rsidRPr="007B061C">
        <w:rPr>
          <w:lang w:val="lv-LV"/>
        </w:rPr>
        <w:t xml:space="preserve">iepirkuma </w:t>
      </w:r>
      <w:r w:rsidR="007B061C">
        <w:rPr>
          <w:lang w:val="lv-LV"/>
        </w:rPr>
        <w:t>Nolikumu</w:t>
      </w:r>
      <w:r w:rsidR="007B061C" w:rsidRPr="007B061C">
        <w:rPr>
          <w:lang w:val="lv-LV"/>
        </w:rPr>
        <w:t xml:space="preserve">: </w:t>
      </w:r>
      <w:r w:rsidR="00A85C41">
        <w:rPr>
          <w:lang w:val="lv-LV"/>
        </w:rPr>
        <w:t xml:space="preserve">Ludzas novada pašvaldības Juridiskās nodaļas juriskonsults Aleksandrs </w:t>
      </w:r>
      <w:proofErr w:type="spellStart"/>
      <w:r w:rsidR="00A85C41">
        <w:rPr>
          <w:lang w:val="lv-LV"/>
        </w:rPr>
        <w:t>Vasiļkovskis</w:t>
      </w:r>
      <w:proofErr w:type="spellEnd"/>
      <w:r w:rsidR="007B061C" w:rsidRPr="007B061C">
        <w:rPr>
          <w:lang w:val="lv-LV"/>
        </w:rPr>
        <w:t xml:space="preserve">, tālrunis 65707133, e-pasts: </w:t>
      </w:r>
      <w:hyperlink r:id="rId12" w:history="1">
        <w:r w:rsidR="00A85C41" w:rsidRPr="00F330AB">
          <w:rPr>
            <w:rStyle w:val="Hyperlink"/>
            <w:lang w:val="lv-LV"/>
          </w:rPr>
          <w:t>aleksandrs.vasilkovskis@ludza.lv</w:t>
        </w:r>
      </w:hyperlink>
      <w:r w:rsidR="00A85C41">
        <w:rPr>
          <w:color w:val="0563C1"/>
          <w:u w:val="single"/>
          <w:lang w:val="lv-LV"/>
        </w:rPr>
        <w:t xml:space="preserve">, </w:t>
      </w:r>
      <w:r w:rsidR="007B061C" w:rsidRPr="007B061C">
        <w:rPr>
          <w:lang w:val="lv-LV" w:eastAsia="en-US"/>
        </w:rPr>
        <w:t>fakss: 65707402</w:t>
      </w:r>
    </w:p>
    <w:p w:rsidR="0064041A" w:rsidRPr="005B4D78" w:rsidRDefault="0064041A" w:rsidP="00665D89">
      <w:pPr>
        <w:widowControl w:val="0"/>
        <w:numPr>
          <w:ilvl w:val="1"/>
          <w:numId w:val="21"/>
        </w:numPr>
        <w:tabs>
          <w:tab w:val="num" w:pos="2410"/>
        </w:tabs>
        <w:spacing w:before="120" w:after="120"/>
        <w:ind w:left="709" w:hanging="709"/>
        <w:rPr>
          <w:b/>
          <w:lang w:val="lv-LV"/>
        </w:rPr>
      </w:pPr>
      <w:r w:rsidRPr="005B4D78">
        <w:rPr>
          <w:b/>
          <w:lang w:val="lv-LV"/>
        </w:rPr>
        <w:t>Piedāvājumu iesniegšanas vieta, datums, laiks un kārtība</w:t>
      </w:r>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13" w:name="_Toc452564747"/>
      <w:bookmarkStart w:id="14" w:name="_Toc452580348"/>
      <w:bookmarkStart w:id="15" w:name="_Toc478399785"/>
      <w:bookmarkStart w:id="16" w:name="_Toc478495075"/>
      <w:bookmarkStart w:id="17" w:name="_Toc478495143"/>
      <w:bookmarkStart w:id="18" w:name="_Toc478495897"/>
      <w:r w:rsidRPr="005B4D78">
        <w:rPr>
          <w:bCs/>
          <w:lang w:val="lv-LV"/>
        </w:rPr>
        <w:t xml:space="preserve">Pretendenti piedāvājumus var iesniegt līdz </w:t>
      </w:r>
      <w:r w:rsidRPr="007B061C">
        <w:rPr>
          <w:b/>
          <w:bCs/>
          <w:lang w:val="lv-LV"/>
        </w:rPr>
        <w:t>201</w:t>
      </w:r>
      <w:r w:rsidR="00D33617">
        <w:rPr>
          <w:b/>
          <w:bCs/>
          <w:lang w:val="lv-LV"/>
        </w:rPr>
        <w:t>8</w:t>
      </w:r>
      <w:r w:rsidRPr="007B061C">
        <w:rPr>
          <w:b/>
          <w:bCs/>
          <w:lang w:val="lv-LV"/>
        </w:rPr>
        <w:t xml:space="preserve">. gada </w:t>
      </w:r>
      <w:r w:rsidR="00687B3B">
        <w:rPr>
          <w:b/>
          <w:bCs/>
          <w:lang w:val="lv-LV"/>
        </w:rPr>
        <w:t>17</w:t>
      </w:r>
      <w:r w:rsidRPr="007B061C">
        <w:rPr>
          <w:b/>
          <w:bCs/>
          <w:lang w:val="lv-LV"/>
        </w:rPr>
        <w:t>.</w:t>
      </w:r>
      <w:r w:rsidR="00D33617">
        <w:rPr>
          <w:b/>
          <w:bCs/>
          <w:lang w:val="lv-LV"/>
        </w:rPr>
        <w:t>jūlijam</w:t>
      </w:r>
      <w:r w:rsidRPr="007B061C">
        <w:rPr>
          <w:b/>
          <w:bCs/>
          <w:lang w:val="lv-LV"/>
        </w:rPr>
        <w:t xml:space="preserve"> plkst. 1</w:t>
      </w:r>
      <w:r w:rsidR="00B643E6" w:rsidRPr="007B061C">
        <w:rPr>
          <w:b/>
          <w:bCs/>
          <w:lang w:val="lv-LV"/>
        </w:rPr>
        <w:t>1</w:t>
      </w:r>
      <w:r w:rsidRPr="007B061C">
        <w:rPr>
          <w:b/>
          <w:bCs/>
          <w:lang w:val="lv-LV"/>
        </w:rPr>
        <w:t>:00</w:t>
      </w:r>
      <w:r w:rsidRPr="007B061C">
        <w:rPr>
          <w:bCs/>
          <w:lang w:val="lv-LV"/>
        </w:rPr>
        <w:t xml:space="preserve"> Ludzā, Raiņa ielā 16, LV–5701, Ludzas novada pašvaldībā, 3. stāvā, 312. kabinetā</w:t>
      </w:r>
      <w:r w:rsidRPr="005B4D78">
        <w:rPr>
          <w:bCs/>
          <w:lang w:val="lv-LV"/>
        </w:rPr>
        <w:t>, pie sekretāres, iesniedzot personīgi vai nosūtot pa pastu. Pasta sūtījumam jābūt nogādātam norādītajā adresē līdz iepriekš minētajam termiņam. Piedāvājums, kas iesniegts pēc minētā termiņa, netiks atvērts un tiks atdots atpakaļ iesniedzējam.</w:t>
      </w:r>
      <w:bookmarkEnd w:id="13"/>
      <w:bookmarkEnd w:id="14"/>
      <w:bookmarkEnd w:id="15"/>
      <w:bookmarkEnd w:id="16"/>
      <w:bookmarkEnd w:id="17"/>
      <w:bookmarkEnd w:id="18"/>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19" w:name="_Toc452564748"/>
      <w:bookmarkStart w:id="20" w:name="_Toc452580349"/>
      <w:bookmarkStart w:id="21" w:name="_Toc478399786"/>
      <w:bookmarkStart w:id="22" w:name="_Toc478495076"/>
      <w:bookmarkStart w:id="23" w:name="_Toc478495144"/>
      <w:bookmarkStart w:id="24" w:name="_Toc478495898"/>
      <w:r w:rsidRPr="005B4D78">
        <w:rPr>
          <w:bCs/>
          <w:lang w:val="lv-LV"/>
        </w:rPr>
        <w:t>Saņemot piedāvājumu, Pasūtītājs (pašvaldības sekretārs) reģistrē pretendentu piedāvājumu iesniegšanas secībā. Pretendentu sarakstā norāda pretendentu (juridiskai personai – nosaukumu), tā adresi, e-pasta adresi, tālruņa un faksa numuru, kā arī piedāvājuma iesniegšanas datumu un laiku. Pasūtītājs (sekretārs) nodrošina, lai līdz piedāvājumu atvēršanai pretendentu saraksts netiktu izpausts.</w:t>
      </w:r>
      <w:bookmarkEnd w:id="19"/>
      <w:bookmarkEnd w:id="20"/>
      <w:bookmarkEnd w:id="21"/>
      <w:bookmarkEnd w:id="22"/>
      <w:bookmarkEnd w:id="23"/>
      <w:bookmarkEnd w:id="24"/>
      <w:r w:rsidRPr="005B4D78">
        <w:rPr>
          <w:bCs/>
          <w:lang w:val="lv-LV"/>
        </w:rPr>
        <w:t xml:space="preserve"> </w:t>
      </w:r>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25" w:name="_Toc452564749"/>
      <w:bookmarkStart w:id="26" w:name="_Toc452580350"/>
      <w:bookmarkStart w:id="27" w:name="_Toc478399787"/>
      <w:bookmarkStart w:id="28" w:name="_Toc478495077"/>
      <w:bookmarkStart w:id="29" w:name="_Toc478495145"/>
      <w:bookmarkStart w:id="30" w:name="_Toc478495899"/>
      <w:r w:rsidRPr="005B4D78">
        <w:rPr>
          <w:bCs/>
          <w:lang w:val="lv-LV"/>
        </w:rPr>
        <w:t>Pretendents, iesniedzot piedāvājumu, var pieprasīt apliecinājumu tam, ka piedāvājums saņemts (ar norādi par piedāvājuma saņemšanas laiku).</w:t>
      </w:r>
      <w:bookmarkEnd w:id="25"/>
      <w:bookmarkEnd w:id="26"/>
      <w:bookmarkEnd w:id="27"/>
      <w:bookmarkEnd w:id="28"/>
      <w:bookmarkEnd w:id="29"/>
      <w:bookmarkEnd w:id="30"/>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bookmarkStart w:id="31" w:name="_Toc452564750"/>
      <w:bookmarkStart w:id="32" w:name="_Toc452580351"/>
      <w:bookmarkStart w:id="33" w:name="_Toc478399788"/>
      <w:bookmarkStart w:id="34" w:name="_Toc478495078"/>
      <w:bookmarkStart w:id="35" w:name="_Toc478495146"/>
      <w:bookmarkStart w:id="36" w:name="_Toc478495900"/>
      <w:r w:rsidRPr="005B4D78">
        <w:rPr>
          <w:bCs/>
          <w:lang w:val="lv-LV"/>
        </w:rPr>
        <w:t>Pretendents var atsaukt vai mainīt savu piedāvājumu līdz piedāvājumu iesniegšanas termiņa beigām, ierodoties personīgi piedāvājumu uzglabāšanas vietā Ludzas novada pašvaldībā, Ludzā, Raiņa ielā 16, 3. stāvā, 312. kabinetā pie sekretāres. Piedāvājuma atsaukšanai ir bezierunu raksturs un tā izslēdz Pretende</w:t>
      </w:r>
      <w:r w:rsidR="00744061">
        <w:rPr>
          <w:bCs/>
          <w:lang w:val="lv-LV"/>
        </w:rPr>
        <w:t>ntu no tālākas dalības iepirkumā</w:t>
      </w:r>
      <w:r w:rsidRPr="005B4D78">
        <w:rPr>
          <w:bCs/>
          <w:lang w:val="lv-LV"/>
        </w:rPr>
        <w:t>. Piedāvājuma mainīšanas gadījumā par piedāvājuma iesniegšanas laiku tiks uzskatīts otrā piedāvājuma iesniegšanas brīdis.</w:t>
      </w:r>
      <w:bookmarkEnd w:id="31"/>
      <w:bookmarkEnd w:id="32"/>
      <w:bookmarkEnd w:id="33"/>
      <w:bookmarkEnd w:id="34"/>
      <w:bookmarkEnd w:id="35"/>
      <w:bookmarkEnd w:id="36"/>
    </w:p>
    <w:p w:rsidR="0064041A" w:rsidRDefault="0064041A" w:rsidP="00665D89">
      <w:pPr>
        <w:widowControl w:val="0"/>
        <w:numPr>
          <w:ilvl w:val="2"/>
          <w:numId w:val="21"/>
        </w:numPr>
        <w:tabs>
          <w:tab w:val="num" w:pos="720"/>
        </w:tabs>
        <w:spacing w:before="120" w:after="120"/>
        <w:ind w:left="709" w:hanging="709"/>
        <w:jc w:val="both"/>
        <w:outlineLvl w:val="2"/>
        <w:rPr>
          <w:bCs/>
          <w:lang w:val="lv-LV"/>
        </w:rPr>
      </w:pPr>
      <w:bookmarkStart w:id="37" w:name="_Toc452564751"/>
      <w:bookmarkStart w:id="38" w:name="_Toc452580352"/>
      <w:bookmarkStart w:id="39" w:name="_Toc478399789"/>
      <w:bookmarkStart w:id="40" w:name="_Toc478495079"/>
      <w:bookmarkStart w:id="41" w:name="_Toc478495147"/>
      <w:bookmarkStart w:id="42" w:name="_Toc478495901"/>
      <w:r w:rsidRPr="005B4D78">
        <w:rPr>
          <w:bCs/>
          <w:lang w:val="lv-LV"/>
        </w:rPr>
        <w:t>Visiem pretendentiem iepirkumā tiek piemēroti vienādi noteikumi.</w:t>
      </w:r>
      <w:bookmarkEnd w:id="37"/>
      <w:bookmarkEnd w:id="38"/>
      <w:bookmarkEnd w:id="39"/>
      <w:bookmarkEnd w:id="40"/>
      <w:bookmarkEnd w:id="41"/>
      <w:bookmarkEnd w:id="42"/>
    </w:p>
    <w:p w:rsidR="0064041A" w:rsidRPr="005B4D78" w:rsidRDefault="0064041A" w:rsidP="00665D89">
      <w:pPr>
        <w:widowControl w:val="0"/>
        <w:numPr>
          <w:ilvl w:val="2"/>
          <w:numId w:val="21"/>
        </w:numPr>
        <w:tabs>
          <w:tab w:val="num" w:pos="720"/>
        </w:tabs>
        <w:spacing w:before="120" w:after="120"/>
        <w:ind w:left="709" w:hanging="709"/>
        <w:jc w:val="both"/>
        <w:outlineLvl w:val="2"/>
        <w:rPr>
          <w:bCs/>
          <w:lang w:val="lv-LV"/>
        </w:rPr>
      </w:pPr>
      <w:r>
        <w:rPr>
          <w:bCs/>
          <w:lang w:val="lv-LV"/>
        </w:rPr>
        <w:t>Piedāvājumi tiks atvērti slēgtā sēdē.</w:t>
      </w:r>
    </w:p>
    <w:p w:rsidR="00F541E0" w:rsidRPr="007B061C" w:rsidRDefault="00F541E0" w:rsidP="00665D89">
      <w:pPr>
        <w:pStyle w:val="Heading1"/>
        <w:keepNext w:val="0"/>
        <w:widowControl w:val="0"/>
        <w:numPr>
          <w:ilvl w:val="1"/>
          <w:numId w:val="21"/>
        </w:numPr>
        <w:tabs>
          <w:tab w:val="clear" w:pos="567"/>
        </w:tabs>
        <w:spacing w:before="0" w:after="0"/>
        <w:rPr>
          <w:rFonts w:ascii="Times New Roman" w:hAnsi="Times New Roman"/>
          <w:b w:val="0"/>
          <w:sz w:val="24"/>
          <w:szCs w:val="24"/>
        </w:rPr>
      </w:pPr>
      <w:r w:rsidRPr="007B061C">
        <w:rPr>
          <w:rFonts w:ascii="Times New Roman" w:hAnsi="Times New Roman"/>
          <w:sz w:val="24"/>
          <w:szCs w:val="24"/>
        </w:rPr>
        <w:t>Piedāvājuma derīguma termiņš</w:t>
      </w:r>
    </w:p>
    <w:p w:rsidR="00F541E0" w:rsidRPr="007B061C" w:rsidRDefault="00F541E0" w:rsidP="00665D89">
      <w:pPr>
        <w:pStyle w:val="Heading1"/>
        <w:keepNext w:val="0"/>
        <w:widowControl w:val="0"/>
        <w:numPr>
          <w:ilvl w:val="2"/>
          <w:numId w:val="21"/>
        </w:numPr>
        <w:tabs>
          <w:tab w:val="clear" w:pos="567"/>
        </w:tabs>
        <w:spacing w:before="0" w:after="60"/>
        <w:ind w:left="709" w:hanging="709"/>
        <w:rPr>
          <w:rFonts w:ascii="Times New Roman" w:hAnsi="Times New Roman"/>
          <w:b w:val="0"/>
          <w:sz w:val="24"/>
          <w:szCs w:val="24"/>
        </w:rPr>
      </w:pPr>
      <w:r w:rsidRPr="007B061C">
        <w:rPr>
          <w:rFonts w:ascii="Times New Roman" w:hAnsi="Times New Roman"/>
          <w:b w:val="0"/>
          <w:sz w:val="24"/>
          <w:szCs w:val="24"/>
        </w:rPr>
        <w:t xml:space="preserve">Pretendenta iesniegtais piedāvājums ir derīgs </w:t>
      </w:r>
      <w:r w:rsidR="0048494F" w:rsidRPr="007B061C">
        <w:rPr>
          <w:rFonts w:ascii="Times New Roman" w:hAnsi="Times New Roman"/>
          <w:b w:val="0"/>
          <w:sz w:val="24"/>
          <w:szCs w:val="24"/>
        </w:rPr>
        <w:t>60</w:t>
      </w:r>
      <w:r w:rsidRPr="007B061C">
        <w:rPr>
          <w:rFonts w:ascii="Times New Roman" w:hAnsi="Times New Roman"/>
          <w:b w:val="0"/>
          <w:sz w:val="24"/>
          <w:szCs w:val="24"/>
        </w:rPr>
        <w:t xml:space="preserve"> (</w:t>
      </w:r>
      <w:r w:rsidR="0048494F" w:rsidRPr="007B061C">
        <w:rPr>
          <w:rFonts w:ascii="Times New Roman" w:hAnsi="Times New Roman"/>
          <w:b w:val="0"/>
          <w:sz w:val="24"/>
          <w:szCs w:val="24"/>
        </w:rPr>
        <w:t>sešdesmit</w:t>
      </w:r>
      <w:r w:rsidRPr="007B061C">
        <w:rPr>
          <w:rFonts w:ascii="Times New Roman" w:hAnsi="Times New Roman"/>
          <w:b w:val="0"/>
          <w:sz w:val="24"/>
          <w:szCs w:val="24"/>
        </w:rPr>
        <w:t>) kalendāra</w:t>
      </w:r>
      <w:r w:rsidR="0064041A" w:rsidRPr="007B061C">
        <w:rPr>
          <w:rFonts w:ascii="Times New Roman" w:hAnsi="Times New Roman"/>
          <w:b w:val="0"/>
          <w:sz w:val="24"/>
          <w:szCs w:val="24"/>
        </w:rPr>
        <w:t>s</w:t>
      </w:r>
      <w:r w:rsidRPr="007B061C">
        <w:rPr>
          <w:rFonts w:ascii="Times New Roman" w:hAnsi="Times New Roman"/>
          <w:b w:val="0"/>
          <w:sz w:val="24"/>
          <w:szCs w:val="24"/>
        </w:rPr>
        <w:t xml:space="preserve"> dienas no piedāvājuma atvēršanas dienas.</w:t>
      </w:r>
    </w:p>
    <w:p w:rsidR="00F541E0" w:rsidRPr="007B061C" w:rsidRDefault="00F541E0" w:rsidP="00665D89">
      <w:pPr>
        <w:pStyle w:val="Heading1"/>
        <w:keepNext w:val="0"/>
        <w:widowControl w:val="0"/>
        <w:numPr>
          <w:ilvl w:val="2"/>
          <w:numId w:val="21"/>
        </w:numPr>
        <w:tabs>
          <w:tab w:val="clear" w:pos="567"/>
        </w:tabs>
        <w:spacing w:before="0" w:after="60"/>
        <w:ind w:left="709" w:hanging="709"/>
        <w:rPr>
          <w:rFonts w:ascii="Times New Roman" w:hAnsi="Times New Roman"/>
          <w:b w:val="0"/>
          <w:sz w:val="24"/>
          <w:szCs w:val="24"/>
        </w:rPr>
      </w:pPr>
      <w:r w:rsidRPr="007B061C">
        <w:rPr>
          <w:rFonts w:ascii="Times New Roman" w:hAnsi="Times New Roman"/>
          <w:b w:val="0"/>
          <w:sz w:val="24"/>
          <w:szCs w:val="24"/>
        </w:rPr>
        <w:t>Ja objektīvu iemeslu dēļ iepirkuma līgumu nevar noslēgt 1.</w:t>
      </w:r>
      <w:r w:rsidR="0064041A" w:rsidRPr="007B061C">
        <w:rPr>
          <w:rFonts w:ascii="Times New Roman" w:hAnsi="Times New Roman"/>
          <w:b w:val="0"/>
          <w:sz w:val="24"/>
          <w:szCs w:val="24"/>
        </w:rPr>
        <w:t>9</w:t>
      </w:r>
      <w:r w:rsidRPr="007B061C">
        <w:rPr>
          <w:rFonts w:ascii="Times New Roman" w:hAnsi="Times New Roman"/>
          <w:b w:val="0"/>
          <w:sz w:val="24"/>
          <w:szCs w:val="24"/>
        </w:rPr>
        <w:t xml:space="preserve">.1. punktā noteiktajā termiņā, pasūtītājs var rakstiski pieprasīt piedāvājuma derīguma termiņa pagarināšanu. Ja pretendents piekrīt pagarināt piedāvājuma derīguma termiņu, par to rakstiski paziņo pasūtītājam. </w:t>
      </w:r>
    </w:p>
    <w:p w:rsidR="0064041A" w:rsidRPr="00A471AD" w:rsidRDefault="0064041A" w:rsidP="00665D89">
      <w:pPr>
        <w:pStyle w:val="ListParagraph"/>
        <w:widowControl w:val="0"/>
        <w:numPr>
          <w:ilvl w:val="1"/>
          <w:numId w:val="23"/>
        </w:numPr>
        <w:tabs>
          <w:tab w:val="num" w:pos="851"/>
        </w:tabs>
        <w:spacing w:before="120" w:after="120"/>
        <w:jc w:val="both"/>
        <w:outlineLvl w:val="0"/>
        <w:rPr>
          <w:b/>
          <w:bCs/>
          <w:kern w:val="32"/>
          <w:lang w:val="lv-LV"/>
        </w:rPr>
      </w:pPr>
      <w:r w:rsidRPr="00A471AD">
        <w:rPr>
          <w:b/>
          <w:bCs/>
          <w:kern w:val="32"/>
          <w:lang w:val="lv-LV"/>
        </w:rPr>
        <w:t xml:space="preserve">   </w:t>
      </w:r>
      <w:bookmarkStart w:id="43" w:name="_Toc452564755"/>
      <w:bookmarkStart w:id="44" w:name="_Toc452580356"/>
      <w:bookmarkStart w:id="45" w:name="_Toc478399790"/>
      <w:bookmarkStart w:id="46" w:name="_Toc478495080"/>
      <w:bookmarkStart w:id="47" w:name="_Toc478495148"/>
      <w:bookmarkStart w:id="48" w:name="_Toc478495902"/>
      <w:r w:rsidRPr="00A471AD">
        <w:rPr>
          <w:b/>
          <w:bCs/>
          <w:kern w:val="32"/>
          <w:lang w:val="lv-LV"/>
        </w:rPr>
        <w:t>Piedāvājuma noformēšana:</w:t>
      </w:r>
      <w:bookmarkEnd w:id="43"/>
      <w:bookmarkEnd w:id="44"/>
      <w:bookmarkEnd w:id="45"/>
      <w:bookmarkEnd w:id="46"/>
      <w:bookmarkEnd w:id="47"/>
      <w:bookmarkEnd w:id="48"/>
    </w:p>
    <w:p w:rsidR="0064041A" w:rsidRPr="007B061C" w:rsidRDefault="0064041A" w:rsidP="00665D89">
      <w:pPr>
        <w:pStyle w:val="ListParagraph"/>
        <w:widowControl w:val="0"/>
        <w:numPr>
          <w:ilvl w:val="2"/>
          <w:numId w:val="24"/>
        </w:numPr>
        <w:tabs>
          <w:tab w:val="num" w:pos="1004"/>
        </w:tabs>
        <w:spacing w:before="120" w:after="120"/>
        <w:jc w:val="both"/>
        <w:rPr>
          <w:i/>
          <w:lang w:val="lv-LV"/>
        </w:rPr>
      </w:pPr>
      <w:r w:rsidRPr="00A471AD">
        <w:rPr>
          <w:lang w:val="lv-LV"/>
        </w:rPr>
        <w:t xml:space="preserve">Piedāvājums </w:t>
      </w:r>
      <w:r w:rsidRPr="007B061C">
        <w:rPr>
          <w:lang w:val="lv-LV"/>
        </w:rPr>
        <w:t xml:space="preserve">iesniedzams </w:t>
      </w:r>
      <w:r w:rsidRPr="007B061C">
        <w:rPr>
          <w:iCs/>
          <w:lang w:val="lv-LV"/>
        </w:rPr>
        <w:t>Ludzas novada pašvaldībā (</w:t>
      </w:r>
      <w:r w:rsidRPr="007B061C">
        <w:rPr>
          <w:lang w:val="lv-LV"/>
        </w:rPr>
        <w:t xml:space="preserve">Ludzā, Raiņa ielā 16, 3.stāvā, 312.kabinetā) </w:t>
      </w:r>
      <w:r w:rsidRPr="007B061C">
        <w:rPr>
          <w:iCs/>
          <w:lang w:val="lv-LV"/>
        </w:rPr>
        <w:t xml:space="preserve">līdz </w:t>
      </w:r>
      <w:r w:rsidRPr="007B061C">
        <w:rPr>
          <w:b/>
          <w:bCs/>
          <w:lang w:val="lv-LV"/>
        </w:rPr>
        <w:t>201</w:t>
      </w:r>
      <w:r w:rsidR="00D33617">
        <w:rPr>
          <w:b/>
          <w:bCs/>
          <w:lang w:val="lv-LV"/>
        </w:rPr>
        <w:t>8</w:t>
      </w:r>
      <w:r w:rsidRPr="007B061C">
        <w:rPr>
          <w:b/>
          <w:bCs/>
          <w:lang w:val="lv-LV"/>
        </w:rPr>
        <w:t xml:space="preserve">. gada </w:t>
      </w:r>
      <w:r w:rsidR="00687B3B">
        <w:rPr>
          <w:b/>
          <w:bCs/>
          <w:lang w:val="lv-LV"/>
        </w:rPr>
        <w:t>17</w:t>
      </w:r>
      <w:r w:rsidRPr="007B061C">
        <w:rPr>
          <w:b/>
          <w:bCs/>
          <w:lang w:val="lv-LV"/>
        </w:rPr>
        <w:t xml:space="preserve">. </w:t>
      </w:r>
      <w:r w:rsidR="00D33617">
        <w:rPr>
          <w:b/>
          <w:bCs/>
          <w:lang w:val="lv-LV"/>
        </w:rPr>
        <w:t>jūlijam</w:t>
      </w:r>
      <w:r w:rsidRPr="007B061C">
        <w:rPr>
          <w:b/>
          <w:bCs/>
          <w:lang w:val="lv-LV"/>
        </w:rPr>
        <w:t xml:space="preserve"> plkst. 1</w:t>
      </w:r>
      <w:r w:rsidR="00B643E6" w:rsidRPr="007B061C">
        <w:rPr>
          <w:b/>
          <w:bCs/>
          <w:lang w:val="lv-LV"/>
        </w:rPr>
        <w:t>1</w:t>
      </w:r>
      <w:r w:rsidRPr="007B061C">
        <w:rPr>
          <w:b/>
          <w:bCs/>
          <w:lang w:val="lv-LV"/>
        </w:rPr>
        <w:t>:00</w:t>
      </w:r>
      <w:r w:rsidRPr="007B061C">
        <w:rPr>
          <w:bCs/>
          <w:lang w:val="lv-LV"/>
        </w:rPr>
        <w:t xml:space="preserve"> </w:t>
      </w:r>
      <w:r w:rsidRPr="007B061C">
        <w:rPr>
          <w:iCs/>
          <w:lang w:val="lv-LV"/>
        </w:rPr>
        <w:t>aizlīmētā un aizzīmogotā aploksnē, uz kuras ir jānorāda</w:t>
      </w:r>
      <w:r w:rsidRPr="007B061C">
        <w:rPr>
          <w:b/>
          <w:iCs/>
          <w:lang w:val="lv-LV"/>
        </w:rPr>
        <w:t xml:space="preserve"> </w:t>
      </w:r>
      <w:r w:rsidRPr="007B061C">
        <w:rPr>
          <w:i/>
          <w:iCs/>
          <w:lang w:val="lv-LV"/>
        </w:rPr>
        <w:t>“Piedāvājums</w:t>
      </w:r>
      <w:r w:rsidRPr="007B061C">
        <w:rPr>
          <w:b/>
          <w:iCs/>
          <w:lang w:val="lv-LV"/>
        </w:rPr>
        <w:t xml:space="preserve"> </w:t>
      </w:r>
      <w:r w:rsidRPr="007B061C">
        <w:rPr>
          <w:i/>
          <w:iCs/>
          <w:lang w:val="lv-LV"/>
        </w:rPr>
        <w:t xml:space="preserve">iepirkumam </w:t>
      </w:r>
      <w:r w:rsidR="00D33617" w:rsidRPr="005B4D78">
        <w:rPr>
          <w:rFonts w:eastAsia="Arial Unicode MS"/>
          <w:color w:val="000000"/>
          <w:lang w:val="lv-LV" w:bidi="lv-LV"/>
        </w:rPr>
        <w:t>“</w:t>
      </w:r>
      <w:r w:rsidR="00D33617">
        <w:rPr>
          <w:rFonts w:eastAsia="Arial Unicode MS"/>
          <w:i/>
          <w:color w:val="000000"/>
          <w:lang w:val="lv-LV" w:bidi="lv-LV"/>
        </w:rPr>
        <w:t>Ceļu seguma maiņa un trotuāra remonts Ludzas pilsētā</w:t>
      </w:r>
      <w:r w:rsidR="00D33617" w:rsidRPr="005B4D78">
        <w:rPr>
          <w:rFonts w:eastAsia="Arial Unicode MS"/>
          <w:i/>
          <w:iCs/>
          <w:color w:val="000000"/>
          <w:lang w:val="lv-LV" w:bidi="lv-LV"/>
        </w:rPr>
        <w:t>”</w:t>
      </w:r>
      <w:r w:rsidR="00D33617" w:rsidRPr="005B4D78">
        <w:rPr>
          <w:rFonts w:eastAsia="Arial Unicode MS"/>
          <w:color w:val="000000"/>
          <w:lang w:val="lv-LV" w:bidi="lv-LV"/>
        </w:rPr>
        <w:t xml:space="preserve"> (iepirkuma identifikācijas numurs </w:t>
      </w:r>
      <w:r w:rsidR="00D33617" w:rsidRPr="00A534A3">
        <w:rPr>
          <w:rFonts w:eastAsia="Arial Unicode MS"/>
          <w:color w:val="000000"/>
          <w:lang w:val="lv-LV" w:bidi="lv-LV"/>
        </w:rPr>
        <w:t>LNP 201</w:t>
      </w:r>
      <w:r w:rsidR="00D33617">
        <w:rPr>
          <w:rFonts w:eastAsia="Arial Unicode MS"/>
          <w:color w:val="000000"/>
          <w:lang w:val="lv-LV" w:bidi="lv-LV"/>
        </w:rPr>
        <w:t>8</w:t>
      </w:r>
      <w:r w:rsidR="00D33617" w:rsidRPr="00A534A3">
        <w:rPr>
          <w:rFonts w:eastAsia="Arial Unicode MS"/>
          <w:color w:val="000000"/>
          <w:lang w:val="lv-LV" w:bidi="lv-LV"/>
        </w:rPr>
        <w:t>/</w:t>
      </w:r>
      <w:r w:rsidR="00D33617">
        <w:rPr>
          <w:rFonts w:eastAsia="Arial Unicode MS"/>
          <w:color w:val="000000"/>
          <w:lang w:val="lv-LV" w:bidi="lv-LV"/>
        </w:rPr>
        <w:t>28</w:t>
      </w:r>
      <w:r w:rsidR="00D33617" w:rsidRPr="005B4D78">
        <w:rPr>
          <w:rFonts w:eastAsia="Arial Unicode MS"/>
          <w:color w:val="000000"/>
          <w:lang w:val="lv-LV" w:bidi="lv-LV"/>
        </w:rPr>
        <w:t>)</w:t>
      </w:r>
      <w:r w:rsidR="00D33617">
        <w:rPr>
          <w:rFonts w:eastAsia="Arial Unicode MS"/>
          <w:color w:val="000000"/>
          <w:lang w:val="lv-LV" w:bidi="lv-LV"/>
        </w:rPr>
        <w:t xml:space="preserve">”. </w:t>
      </w:r>
      <w:r w:rsidRPr="007B061C">
        <w:rPr>
          <w:i/>
          <w:lang w:val="lv-LV"/>
        </w:rPr>
        <w:t xml:space="preserve">Neatvērt līdz </w:t>
      </w:r>
      <w:r w:rsidR="00D33617" w:rsidRPr="007B061C">
        <w:rPr>
          <w:b/>
          <w:bCs/>
          <w:lang w:val="lv-LV"/>
        </w:rPr>
        <w:t>201</w:t>
      </w:r>
      <w:r w:rsidR="00D33617">
        <w:rPr>
          <w:b/>
          <w:bCs/>
          <w:lang w:val="lv-LV"/>
        </w:rPr>
        <w:t>8</w:t>
      </w:r>
      <w:r w:rsidR="00D33617" w:rsidRPr="007B061C">
        <w:rPr>
          <w:b/>
          <w:bCs/>
          <w:lang w:val="lv-LV"/>
        </w:rPr>
        <w:t xml:space="preserve">. gada </w:t>
      </w:r>
      <w:r w:rsidR="00687B3B">
        <w:rPr>
          <w:b/>
          <w:bCs/>
          <w:lang w:val="lv-LV"/>
        </w:rPr>
        <w:t>17</w:t>
      </w:r>
      <w:r w:rsidR="00D33617" w:rsidRPr="007B061C">
        <w:rPr>
          <w:b/>
          <w:bCs/>
          <w:lang w:val="lv-LV"/>
        </w:rPr>
        <w:t xml:space="preserve">. </w:t>
      </w:r>
      <w:r w:rsidR="00D33617">
        <w:rPr>
          <w:b/>
          <w:bCs/>
          <w:lang w:val="lv-LV"/>
        </w:rPr>
        <w:t>jūlijam</w:t>
      </w:r>
      <w:r w:rsidR="00D33617" w:rsidRPr="007B061C">
        <w:rPr>
          <w:b/>
          <w:bCs/>
          <w:lang w:val="lv-LV"/>
        </w:rPr>
        <w:t xml:space="preserve"> plkst. 11:00</w:t>
      </w:r>
      <w:r w:rsidRPr="007B061C">
        <w:rPr>
          <w:i/>
          <w:shd w:val="clear" w:color="auto" w:fill="FFFFFF"/>
          <w:lang w:val="lv-LV"/>
        </w:rPr>
        <w:t>, P</w:t>
      </w:r>
      <w:r w:rsidRPr="007B061C">
        <w:rPr>
          <w:i/>
          <w:iCs/>
          <w:lang w:val="lv-LV"/>
        </w:rPr>
        <w:t>retendenta nosaukums, reģistrācijas numurs un adrese”</w:t>
      </w:r>
      <w:r w:rsidRPr="007B061C">
        <w:rPr>
          <w:i/>
          <w:lang w:val="lv-LV"/>
        </w:rPr>
        <w:t>.</w:t>
      </w:r>
    </w:p>
    <w:p w:rsidR="0064041A" w:rsidRPr="00A471AD" w:rsidRDefault="0064041A" w:rsidP="00665D89">
      <w:pPr>
        <w:pStyle w:val="ListParagraph"/>
        <w:widowControl w:val="0"/>
        <w:numPr>
          <w:ilvl w:val="2"/>
          <w:numId w:val="24"/>
        </w:numPr>
        <w:spacing w:before="120" w:after="120"/>
        <w:jc w:val="both"/>
        <w:outlineLvl w:val="2"/>
        <w:rPr>
          <w:bCs/>
          <w:lang w:val="lv-LV"/>
        </w:rPr>
      </w:pPr>
      <w:bookmarkStart w:id="49" w:name="_Toc478495903"/>
      <w:bookmarkStart w:id="50" w:name="_Toc452564756"/>
      <w:bookmarkStart w:id="51" w:name="_Toc452580357"/>
      <w:bookmarkStart w:id="52" w:name="_Toc478399791"/>
      <w:bookmarkStart w:id="53" w:name="_Toc478495081"/>
      <w:bookmarkStart w:id="54" w:name="_Toc478495149"/>
      <w:r w:rsidRPr="00A471AD">
        <w:rPr>
          <w:bCs/>
          <w:lang w:val="lv-LV"/>
        </w:rPr>
        <w:t>Pretendentam jāiesniedz</w:t>
      </w:r>
      <w:bookmarkStart w:id="55" w:name="_Toc478495904"/>
      <w:bookmarkEnd w:id="49"/>
      <w:r w:rsidRPr="00A471AD">
        <w:rPr>
          <w:bCs/>
          <w:lang w:val="lv-LV"/>
        </w:rPr>
        <w:t xml:space="preserve"> </w:t>
      </w:r>
      <w:r w:rsidRPr="00A471AD">
        <w:rPr>
          <w:b/>
          <w:bCs/>
          <w:lang w:val="lv-LV"/>
        </w:rPr>
        <w:t>1 (viens)</w:t>
      </w:r>
      <w:r w:rsidRPr="00A471AD">
        <w:rPr>
          <w:bCs/>
          <w:lang w:val="lv-LV"/>
        </w:rPr>
        <w:t xml:space="preserve"> piedāvājuma </w:t>
      </w:r>
      <w:r w:rsidRPr="00A471AD">
        <w:rPr>
          <w:b/>
          <w:bCs/>
          <w:lang w:val="lv-LV"/>
        </w:rPr>
        <w:t>oriģināls;</w:t>
      </w:r>
      <w:bookmarkEnd w:id="55"/>
      <w:r w:rsidRPr="00A471AD">
        <w:rPr>
          <w:bCs/>
          <w:lang w:val="lv-LV"/>
        </w:rPr>
        <w:t xml:space="preserve"> </w:t>
      </w:r>
    </w:p>
    <w:bookmarkEnd w:id="50"/>
    <w:bookmarkEnd w:id="51"/>
    <w:bookmarkEnd w:id="52"/>
    <w:bookmarkEnd w:id="53"/>
    <w:bookmarkEnd w:id="54"/>
    <w:p w:rsidR="0064041A" w:rsidRPr="005B4D78" w:rsidRDefault="0064041A" w:rsidP="00665D89">
      <w:pPr>
        <w:widowControl w:val="0"/>
        <w:numPr>
          <w:ilvl w:val="2"/>
          <w:numId w:val="24"/>
        </w:numPr>
        <w:tabs>
          <w:tab w:val="num" w:pos="851"/>
        </w:tabs>
        <w:spacing w:before="120" w:after="120"/>
        <w:ind w:left="851" w:hanging="851"/>
        <w:jc w:val="both"/>
        <w:rPr>
          <w:bCs/>
          <w:lang w:val="lv-LV"/>
        </w:rPr>
      </w:pPr>
      <w:r w:rsidRPr="005B4D78">
        <w:rPr>
          <w:lang w:val="lv-LV"/>
        </w:rPr>
        <w:t xml:space="preserve">Piedāvājums sastāv no </w:t>
      </w:r>
      <w:r w:rsidRPr="005B4D78">
        <w:rPr>
          <w:bCs/>
          <w:lang w:val="lv-LV"/>
        </w:rPr>
        <w:t>pretendentu atlases dokumentiem</w:t>
      </w:r>
      <w:r w:rsidRPr="005B4D78">
        <w:rPr>
          <w:lang w:val="lv-LV"/>
        </w:rPr>
        <w:t>, tehniskā piedāvājuma, finanšu piedāvājuma, un tas jāsaliek šādā secībā:</w:t>
      </w:r>
    </w:p>
    <w:p w:rsidR="0064041A" w:rsidRPr="005B4D78" w:rsidRDefault="0064041A" w:rsidP="00665D89">
      <w:pPr>
        <w:widowControl w:val="0"/>
        <w:numPr>
          <w:ilvl w:val="1"/>
          <w:numId w:val="22"/>
        </w:numPr>
        <w:ind w:left="1135" w:hanging="284"/>
        <w:jc w:val="both"/>
        <w:rPr>
          <w:bCs/>
          <w:lang w:val="lv-LV"/>
        </w:rPr>
      </w:pPr>
      <w:r w:rsidRPr="005B4D78">
        <w:rPr>
          <w:bCs/>
          <w:lang w:val="lv-LV"/>
        </w:rPr>
        <w:t>Titullapa ar nos</w:t>
      </w:r>
      <w:r w:rsidR="00D33617">
        <w:rPr>
          <w:bCs/>
          <w:lang w:val="lv-LV"/>
        </w:rPr>
        <w:t>aukumu</w:t>
      </w:r>
      <w:r w:rsidRPr="005B4D78">
        <w:rPr>
          <w:bCs/>
          <w:lang w:val="lv-LV"/>
        </w:rPr>
        <w:t xml:space="preserve"> Pretendenta nosaukums un adrese, tālrunis.</w:t>
      </w:r>
    </w:p>
    <w:p w:rsidR="0064041A" w:rsidRPr="005B4D78" w:rsidRDefault="0064041A" w:rsidP="00665D89">
      <w:pPr>
        <w:widowControl w:val="0"/>
        <w:numPr>
          <w:ilvl w:val="1"/>
          <w:numId w:val="22"/>
        </w:numPr>
        <w:ind w:left="1135" w:hanging="284"/>
        <w:jc w:val="both"/>
        <w:rPr>
          <w:bCs/>
          <w:lang w:val="lv-LV"/>
        </w:rPr>
      </w:pPr>
      <w:r w:rsidRPr="005B4D78">
        <w:rPr>
          <w:bCs/>
          <w:lang w:val="lv-LV"/>
        </w:rPr>
        <w:t>Satura rādītājs ar lappušu numerāciju.</w:t>
      </w:r>
    </w:p>
    <w:p w:rsidR="0064041A" w:rsidRPr="005B4D78" w:rsidRDefault="0064041A" w:rsidP="00665D89">
      <w:pPr>
        <w:widowControl w:val="0"/>
        <w:numPr>
          <w:ilvl w:val="1"/>
          <w:numId w:val="22"/>
        </w:numPr>
        <w:ind w:left="1135" w:hanging="284"/>
        <w:jc w:val="both"/>
        <w:rPr>
          <w:bCs/>
          <w:lang w:val="lv-LV"/>
        </w:rPr>
      </w:pPr>
      <w:r w:rsidRPr="005B4D78">
        <w:rPr>
          <w:bCs/>
          <w:lang w:val="lv-LV"/>
        </w:rPr>
        <w:lastRenderedPageBreak/>
        <w:t>Pieteikums atbilstoši Nolikuma 1. un 2. p</w:t>
      </w:r>
      <w:r>
        <w:rPr>
          <w:bCs/>
          <w:lang w:val="lv-LV"/>
        </w:rPr>
        <w:t>ielikumam</w:t>
      </w:r>
      <w:r w:rsidRPr="005B4D78">
        <w:rPr>
          <w:bCs/>
          <w:lang w:val="lv-LV"/>
        </w:rPr>
        <w:t>.</w:t>
      </w:r>
    </w:p>
    <w:p w:rsidR="0064041A" w:rsidRPr="005B4D78" w:rsidRDefault="0064041A" w:rsidP="00665D89">
      <w:pPr>
        <w:widowControl w:val="0"/>
        <w:numPr>
          <w:ilvl w:val="1"/>
          <w:numId w:val="22"/>
        </w:numPr>
        <w:ind w:left="1135" w:hanging="284"/>
        <w:jc w:val="both"/>
        <w:rPr>
          <w:bCs/>
          <w:lang w:val="lv-LV"/>
        </w:rPr>
      </w:pPr>
      <w:r w:rsidRPr="005B4D78">
        <w:rPr>
          <w:bCs/>
          <w:lang w:val="lv-LV"/>
        </w:rPr>
        <w:t>Pretendenta atlases dokumenti.</w:t>
      </w:r>
    </w:p>
    <w:p w:rsidR="0064041A" w:rsidRPr="005B4D78" w:rsidRDefault="0064041A" w:rsidP="00665D89">
      <w:pPr>
        <w:widowControl w:val="0"/>
        <w:numPr>
          <w:ilvl w:val="1"/>
          <w:numId w:val="22"/>
        </w:numPr>
        <w:ind w:left="1134" w:hanging="283"/>
        <w:jc w:val="both"/>
        <w:rPr>
          <w:bCs/>
          <w:lang w:val="lv-LV"/>
        </w:rPr>
      </w:pPr>
      <w:r w:rsidRPr="005B4D78">
        <w:rPr>
          <w:bCs/>
          <w:lang w:val="lv-LV"/>
        </w:rPr>
        <w:t>Pretendenta Tehniskais piedāvājums.</w:t>
      </w:r>
    </w:p>
    <w:p w:rsidR="0064041A" w:rsidRPr="005B4D78" w:rsidRDefault="0064041A" w:rsidP="00665D89">
      <w:pPr>
        <w:widowControl w:val="0"/>
        <w:numPr>
          <w:ilvl w:val="1"/>
          <w:numId w:val="22"/>
        </w:numPr>
        <w:ind w:left="1134" w:hanging="283"/>
        <w:jc w:val="both"/>
        <w:rPr>
          <w:bCs/>
          <w:lang w:val="lv-LV"/>
        </w:rPr>
      </w:pPr>
      <w:r w:rsidRPr="005B4D78">
        <w:rPr>
          <w:bCs/>
          <w:lang w:val="lv-LV"/>
        </w:rPr>
        <w:t>Pretendenta Finanšu piedāvājums.</w:t>
      </w:r>
    </w:p>
    <w:p w:rsidR="0064041A" w:rsidRPr="005B4D78" w:rsidRDefault="0064041A" w:rsidP="00665D89">
      <w:pPr>
        <w:widowControl w:val="0"/>
        <w:numPr>
          <w:ilvl w:val="2"/>
          <w:numId w:val="24"/>
        </w:numPr>
        <w:tabs>
          <w:tab w:val="num" w:pos="851"/>
        </w:tabs>
        <w:spacing w:before="120" w:after="120"/>
        <w:ind w:left="851" w:hanging="851"/>
        <w:jc w:val="both"/>
        <w:rPr>
          <w:bCs/>
          <w:lang w:val="lv-LV"/>
        </w:rPr>
      </w:pPr>
      <w:r w:rsidRPr="005B4D78">
        <w:rPr>
          <w:lang w:val="lv-LV"/>
        </w:rPr>
        <w:t>Piedāvājuma</w:t>
      </w:r>
      <w:r w:rsidR="00A471AD">
        <w:rPr>
          <w:lang w:val="lv-LV"/>
        </w:rPr>
        <w:t xml:space="preserve">m </w:t>
      </w:r>
      <w:r w:rsidRPr="005B4D78">
        <w:rPr>
          <w:lang w:val="lv-LV"/>
        </w:rPr>
        <w:t>ir jābūt ievietotiem 1.</w:t>
      </w:r>
      <w:r w:rsidR="00A471AD">
        <w:rPr>
          <w:lang w:val="lv-LV"/>
        </w:rPr>
        <w:t>10</w:t>
      </w:r>
      <w:r w:rsidRPr="005B4D78">
        <w:rPr>
          <w:lang w:val="lv-LV"/>
        </w:rPr>
        <w:t xml:space="preserve">.1. punktā minētajā aploksnē. Piedāvājuma dokumentiem jābūt </w:t>
      </w:r>
      <w:proofErr w:type="spellStart"/>
      <w:r w:rsidRPr="005B4D78">
        <w:rPr>
          <w:lang w:val="lv-LV"/>
        </w:rPr>
        <w:t>cauršūtiem</w:t>
      </w:r>
      <w:proofErr w:type="spellEnd"/>
      <w:r w:rsidRPr="005B4D78">
        <w:rPr>
          <w:lang w:val="lv-LV"/>
        </w:rPr>
        <w:t xml:space="preserve"> ar diegu tā, lai dokumentus nebūtu iespējams atdalīt. Piedāvājuma lapām jābūt sanumurētām un jāatbilst pievienotajam satura rādītājam. Uz pēdējās lapas aizmugures, </w:t>
      </w:r>
      <w:proofErr w:type="spellStart"/>
      <w:r w:rsidRPr="005B4D78">
        <w:rPr>
          <w:lang w:val="lv-LV"/>
        </w:rPr>
        <w:t>cauršūšanai</w:t>
      </w:r>
      <w:proofErr w:type="spellEnd"/>
      <w:r w:rsidRPr="005B4D78">
        <w:rPr>
          <w:lang w:val="lv-LV"/>
        </w:rPr>
        <w:t xml:space="preserve"> izmantojamais diegs nostiprināms ar pārlīmētu papīru, uz kura norādāms </w:t>
      </w:r>
      <w:proofErr w:type="spellStart"/>
      <w:r w:rsidRPr="005B4D78">
        <w:rPr>
          <w:lang w:val="lv-LV"/>
        </w:rPr>
        <w:t>cauršūto</w:t>
      </w:r>
      <w:proofErr w:type="spellEnd"/>
      <w:r w:rsidRPr="005B4D78">
        <w:rPr>
          <w:lang w:val="lv-LV"/>
        </w:rPr>
        <w:t xml:space="preserve"> lapu skaits, ko ar savu parakstu un pretendenta zīmogu apliecina Pretendenta pilnvarotais pārstāvis.</w:t>
      </w:r>
    </w:p>
    <w:p w:rsidR="0064041A" w:rsidRPr="005B4D78" w:rsidRDefault="0064041A" w:rsidP="00665D89">
      <w:pPr>
        <w:widowControl w:val="0"/>
        <w:numPr>
          <w:ilvl w:val="2"/>
          <w:numId w:val="24"/>
        </w:numPr>
        <w:tabs>
          <w:tab w:val="num" w:pos="851"/>
        </w:tabs>
        <w:spacing w:before="120" w:after="120"/>
        <w:ind w:left="851" w:hanging="851"/>
        <w:jc w:val="both"/>
        <w:outlineLvl w:val="2"/>
        <w:rPr>
          <w:bCs/>
          <w:lang w:val="lv-LV"/>
        </w:rPr>
      </w:pPr>
      <w:bookmarkStart w:id="56" w:name="_Toc452564757"/>
      <w:bookmarkStart w:id="57" w:name="_Toc452580358"/>
      <w:bookmarkStart w:id="58" w:name="_Toc478399792"/>
      <w:bookmarkStart w:id="59" w:name="_Toc478495082"/>
      <w:bookmarkStart w:id="60" w:name="_Toc478495150"/>
      <w:bookmarkStart w:id="61" w:name="_Toc478495907"/>
      <w:r w:rsidRPr="005B4D78">
        <w:rPr>
          <w:bCs/>
          <w:lang w:val="lv-LV"/>
        </w:rPr>
        <w:t>Piedāvājuma dokumentus izstrādā atbilstoši 2010. gada 28. septembra Ministru kabineta noteikumu Nr. 916 „Dokumentu izstrādāšanas un noformēšanas kārtība” un 2010. gada 6.maija Dokumentu juridiskā spēka likuma prasībām.</w:t>
      </w:r>
      <w:bookmarkEnd w:id="56"/>
      <w:bookmarkEnd w:id="57"/>
      <w:bookmarkEnd w:id="58"/>
      <w:bookmarkEnd w:id="59"/>
      <w:bookmarkEnd w:id="60"/>
      <w:bookmarkEnd w:id="61"/>
    </w:p>
    <w:p w:rsidR="0064041A" w:rsidRPr="005B4D78" w:rsidRDefault="0064041A" w:rsidP="00665D89">
      <w:pPr>
        <w:widowControl w:val="0"/>
        <w:numPr>
          <w:ilvl w:val="2"/>
          <w:numId w:val="24"/>
        </w:numPr>
        <w:tabs>
          <w:tab w:val="num" w:pos="851"/>
          <w:tab w:val="left" w:pos="1260"/>
        </w:tabs>
        <w:spacing w:before="120" w:after="120"/>
        <w:ind w:left="851" w:hanging="851"/>
        <w:jc w:val="both"/>
        <w:rPr>
          <w:lang w:val="lv-LV"/>
        </w:rPr>
      </w:pPr>
      <w:r w:rsidRPr="005B4D78">
        <w:rPr>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64041A" w:rsidRPr="005B4D78" w:rsidRDefault="0064041A" w:rsidP="00665D89">
      <w:pPr>
        <w:keepNext/>
        <w:keepLines/>
        <w:numPr>
          <w:ilvl w:val="2"/>
          <w:numId w:val="24"/>
        </w:numPr>
        <w:tabs>
          <w:tab w:val="num" w:pos="851"/>
          <w:tab w:val="left" w:pos="1260"/>
        </w:tabs>
        <w:spacing w:before="120" w:after="120"/>
        <w:ind w:left="851" w:hanging="851"/>
        <w:jc w:val="both"/>
        <w:rPr>
          <w:lang w:val="lv-LV"/>
        </w:rPr>
      </w:pPr>
      <w:r w:rsidRPr="005B4D78">
        <w:rPr>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rsidR="0064041A" w:rsidRPr="005B4D78" w:rsidRDefault="0064041A" w:rsidP="00665D89">
      <w:pPr>
        <w:keepNext/>
        <w:keepLines/>
        <w:numPr>
          <w:ilvl w:val="2"/>
          <w:numId w:val="24"/>
        </w:numPr>
        <w:tabs>
          <w:tab w:val="num" w:pos="851"/>
        </w:tabs>
        <w:spacing w:before="120" w:after="120"/>
        <w:ind w:left="851" w:hanging="851"/>
        <w:jc w:val="both"/>
        <w:rPr>
          <w:lang w:val="lv-LV"/>
        </w:rPr>
      </w:pPr>
      <w:r w:rsidRPr="005B4D78">
        <w:rPr>
          <w:lang w:val="lv-LV"/>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Pr="005B4D78">
        <w:rPr>
          <w:bCs/>
          <w:lang w:val="lv-LV"/>
        </w:rPr>
        <w:t>Iesniedzot piedāvājumu, Pretendents ir tiesīgs visu iesniegto dokumentu atvasinājumu un tulkojumu pareizību apliecināt ar vienu apliecinājumu.</w:t>
      </w:r>
    </w:p>
    <w:p w:rsidR="0064041A" w:rsidRPr="005B4D78" w:rsidRDefault="0064041A" w:rsidP="00665D89">
      <w:pPr>
        <w:keepNext/>
        <w:keepLines/>
        <w:numPr>
          <w:ilvl w:val="2"/>
          <w:numId w:val="24"/>
        </w:numPr>
        <w:tabs>
          <w:tab w:val="num" w:pos="851"/>
        </w:tabs>
        <w:spacing w:before="120" w:after="120"/>
        <w:ind w:left="851" w:hanging="851"/>
        <w:jc w:val="both"/>
        <w:rPr>
          <w:lang w:val="lv-LV"/>
        </w:rPr>
      </w:pPr>
      <w:r w:rsidRPr="005B4D78">
        <w:rPr>
          <w:lang w:val="lv-LV"/>
        </w:rPr>
        <w:t>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A471AD" w:rsidRDefault="0064041A" w:rsidP="00665D89">
      <w:pPr>
        <w:keepNext/>
        <w:keepLines/>
        <w:numPr>
          <w:ilvl w:val="2"/>
          <w:numId w:val="24"/>
        </w:numPr>
        <w:tabs>
          <w:tab w:val="num" w:pos="851"/>
          <w:tab w:val="left" w:pos="1260"/>
        </w:tabs>
        <w:spacing w:before="120" w:after="120"/>
        <w:ind w:left="851" w:hanging="851"/>
        <w:jc w:val="both"/>
        <w:rPr>
          <w:lang w:val="lv-LV"/>
        </w:rPr>
      </w:pPr>
      <w:r w:rsidRPr="005B4D78">
        <w:rPr>
          <w:lang w:val="lv-LV"/>
        </w:rPr>
        <w:t>Iesniegtie piedāvājumi, izņemot Nolikuma 1.</w:t>
      </w:r>
      <w:r w:rsidR="00A471AD">
        <w:rPr>
          <w:lang w:val="lv-LV"/>
        </w:rPr>
        <w:t>8</w:t>
      </w:r>
      <w:r w:rsidRPr="00A471AD">
        <w:rPr>
          <w:lang w:val="lv-LV"/>
        </w:rPr>
        <w:t>.1. punktā noteikto gadījumu, ir Pasūtītāja īpašums un netiek atdoti atpakaļ pretendentiem.</w:t>
      </w:r>
    </w:p>
    <w:p w:rsidR="00A471AD" w:rsidRDefault="00A471AD" w:rsidP="00A471AD">
      <w:pPr>
        <w:keepNext/>
        <w:keepLines/>
        <w:tabs>
          <w:tab w:val="num" w:pos="851"/>
          <w:tab w:val="left" w:pos="1260"/>
        </w:tabs>
        <w:spacing w:before="120" w:after="120"/>
        <w:ind w:left="851"/>
        <w:jc w:val="both"/>
        <w:rPr>
          <w:lang w:val="lv-LV"/>
        </w:rPr>
      </w:pPr>
    </w:p>
    <w:p w:rsidR="00A471AD" w:rsidRPr="005B4D78" w:rsidRDefault="00A471AD" w:rsidP="00665D89">
      <w:pPr>
        <w:keepNext/>
        <w:keepLines/>
        <w:numPr>
          <w:ilvl w:val="1"/>
          <w:numId w:val="24"/>
        </w:numPr>
        <w:tabs>
          <w:tab w:val="num" w:pos="851"/>
        </w:tabs>
        <w:spacing w:before="120" w:after="120"/>
        <w:jc w:val="both"/>
        <w:rPr>
          <w:b/>
          <w:lang w:val="lv-LV"/>
        </w:rPr>
      </w:pPr>
      <w:r w:rsidRPr="005B4D78">
        <w:rPr>
          <w:b/>
          <w:lang w:val="lv-LV"/>
        </w:rPr>
        <w:t>Cita informācija</w:t>
      </w:r>
    </w:p>
    <w:p w:rsidR="00A471AD" w:rsidRPr="005B4D78" w:rsidRDefault="00A471AD" w:rsidP="00665D89">
      <w:pPr>
        <w:keepNext/>
        <w:keepLines/>
        <w:numPr>
          <w:ilvl w:val="2"/>
          <w:numId w:val="24"/>
        </w:numPr>
        <w:spacing w:before="120" w:after="120"/>
        <w:jc w:val="both"/>
        <w:rPr>
          <w:lang w:val="lv-LV"/>
        </w:rPr>
      </w:pPr>
      <w:r w:rsidRPr="005B4D78">
        <w:rPr>
          <w:lang w:val="lv-LV"/>
        </w:rPr>
        <w:t xml:space="preserve">  Par jebkuru Pretendenta informāciju, kas ir konfidenciāla, piedāvājumā ir jābūt īpašai norādei.</w:t>
      </w:r>
    </w:p>
    <w:p w:rsidR="00A471AD" w:rsidRPr="007B061C" w:rsidRDefault="00A471AD" w:rsidP="00665D89">
      <w:pPr>
        <w:keepNext/>
        <w:keepLines/>
        <w:numPr>
          <w:ilvl w:val="2"/>
          <w:numId w:val="24"/>
        </w:numPr>
        <w:spacing w:before="120" w:after="120"/>
        <w:jc w:val="both"/>
        <w:rPr>
          <w:lang w:val="lv-LV"/>
        </w:rPr>
      </w:pPr>
      <w:r w:rsidRPr="005B4D78">
        <w:rPr>
          <w:lang w:val="lv-LV"/>
        </w:rPr>
        <w:t xml:space="preserve">  Pretendentam </w:t>
      </w:r>
      <w:r w:rsidRPr="007B061C">
        <w:rPr>
          <w:lang w:val="lv-LV"/>
        </w:rPr>
        <w:t>ir pilnībā jāsedz piedāvājuma sagatavošanas un iesniegšanas izmaksas. Pasūtītājs un iepirkumu komisija neuzņemas nekādas saistības par šīm izmaksām neatkarīgi no iepirkuma rezultāta.</w:t>
      </w:r>
    </w:p>
    <w:p w:rsidR="00476DBA" w:rsidRPr="007B061C" w:rsidRDefault="00476DBA" w:rsidP="00476DBA">
      <w:pPr>
        <w:tabs>
          <w:tab w:val="left" w:pos="171"/>
        </w:tabs>
        <w:spacing w:before="120"/>
        <w:ind w:left="720"/>
        <w:jc w:val="both"/>
        <w:rPr>
          <w:lang w:val="lv-LV"/>
        </w:rPr>
      </w:pPr>
    </w:p>
    <w:p w:rsidR="00997665" w:rsidRPr="007B061C" w:rsidRDefault="00A84EC0" w:rsidP="00665D89">
      <w:pPr>
        <w:pStyle w:val="Heading1"/>
        <w:keepNext w:val="0"/>
        <w:widowControl w:val="0"/>
        <w:numPr>
          <w:ilvl w:val="0"/>
          <w:numId w:val="24"/>
        </w:numPr>
        <w:tabs>
          <w:tab w:val="clear" w:pos="567"/>
          <w:tab w:val="left" w:pos="284"/>
        </w:tabs>
        <w:spacing w:before="120" w:after="0"/>
        <w:ind w:left="0" w:firstLine="0"/>
        <w:jc w:val="center"/>
        <w:rPr>
          <w:rFonts w:ascii="Times New Roman" w:hAnsi="Times New Roman"/>
          <w:sz w:val="24"/>
          <w:szCs w:val="24"/>
        </w:rPr>
      </w:pPr>
      <w:bookmarkStart w:id="62" w:name="_Toc319506849"/>
      <w:bookmarkStart w:id="63" w:name="_Toc319939730"/>
      <w:r w:rsidRPr="007B061C">
        <w:rPr>
          <w:rFonts w:ascii="Times New Roman" w:hAnsi="Times New Roman"/>
          <w:sz w:val="24"/>
          <w:szCs w:val="24"/>
        </w:rPr>
        <w:t>INFORMĀCIJA PAR IEPIRKUMA PRIEKŠMETU</w:t>
      </w:r>
      <w:bookmarkEnd w:id="62"/>
      <w:bookmarkEnd w:id="63"/>
    </w:p>
    <w:p w:rsidR="00D33617" w:rsidRDefault="00D33617" w:rsidP="00A5064B">
      <w:pPr>
        <w:pStyle w:val="ListParagraph"/>
        <w:widowControl w:val="0"/>
        <w:numPr>
          <w:ilvl w:val="1"/>
          <w:numId w:val="32"/>
        </w:numPr>
        <w:spacing w:before="120"/>
        <w:ind w:left="720" w:hanging="720"/>
        <w:jc w:val="both"/>
        <w:rPr>
          <w:lang w:val="lv-LV"/>
        </w:rPr>
      </w:pPr>
      <w:r w:rsidRPr="00976CEF">
        <w:rPr>
          <w:lang w:val="lv-LV"/>
        </w:rPr>
        <w:t xml:space="preserve">Iepirkuma priekšmets ir </w:t>
      </w:r>
      <w:r>
        <w:rPr>
          <w:lang w:val="lv-LV"/>
        </w:rPr>
        <w:t xml:space="preserve">ceļu seguma maiņa un </w:t>
      </w:r>
      <w:r w:rsidRPr="005A6F37">
        <w:rPr>
          <w:lang w:val="lv-LV"/>
        </w:rPr>
        <w:t>trotuāru remonts Ludzas pilsētā</w:t>
      </w:r>
      <w:r>
        <w:rPr>
          <w:lang w:val="lv-LV"/>
        </w:rPr>
        <w:t xml:space="preserve"> </w:t>
      </w:r>
      <w:r w:rsidRPr="00976CEF">
        <w:rPr>
          <w:lang w:val="lv-LV"/>
        </w:rPr>
        <w:t>saskaņā ar tehniskajām specifikācijām (nolikuma 3.pielikums).</w:t>
      </w:r>
    </w:p>
    <w:p w:rsidR="00D33617" w:rsidRDefault="00D33617" w:rsidP="00A5064B">
      <w:pPr>
        <w:pStyle w:val="ListParagraph"/>
        <w:widowControl w:val="0"/>
        <w:numPr>
          <w:ilvl w:val="1"/>
          <w:numId w:val="32"/>
        </w:numPr>
        <w:spacing w:before="120"/>
        <w:ind w:left="720" w:hanging="720"/>
        <w:jc w:val="both"/>
        <w:rPr>
          <w:lang w:val="lv-LV"/>
        </w:rPr>
      </w:pPr>
      <w:r>
        <w:rPr>
          <w:lang w:val="lv-LV"/>
        </w:rPr>
        <w:t>Iepirkuma priekšmets ir sadalīts trīs daļās:</w:t>
      </w:r>
    </w:p>
    <w:p w:rsidR="00D33617" w:rsidRDefault="00D33617" w:rsidP="00A5064B">
      <w:pPr>
        <w:pStyle w:val="ListParagraph"/>
        <w:widowControl w:val="0"/>
        <w:numPr>
          <w:ilvl w:val="2"/>
          <w:numId w:val="32"/>
        </w:numPr>
        <w:spacing w:before="120"/>
        <w:ind w:left="1170" w:hanging="810"/>
        <w:jc w:val="both"/>
        <w:rPr>
          <w:lang w:val="lv-LV"/>
        </w:rPr>
      </w:pPr>
      <w:r>
        <w:rPr>
          <w:lang w:val="lv-LV"/>
        </w:rPr>
        <w:t>1.daļa “Ceļa seguma maiņa Blaumaņa ielā 4A, Ludzā”</w:t>
      </w:r>
    </w:p>
    <w:p w:rsidR="00D33617" w:rsidRDefault="00D33617" w:rsidP="00A5064B">
      <w:pPr>
        <w:pStyle w:val="ListParagraph"/>
        <w:widowControl w:val="0"/>
        <w:numPr>
          <w:ilvl w:val="2"/>
          <w:numId w:val="32"/>
        </w:numPr>
        <w:spacing w:before="120"/>
        <w:ind w:left="1170" w:hanging="810"/>
        <w:jc w:val="both"/>
        <w:rPr>
          <w:lang w:val="lv-LV"/>
        </w:rPr>
      </w:pPr>
      <w:r>
        <w:rPr>
          <w:lang w:val="lv-LV"/>
        </w:rPr>
        <w:t xml:space="preserve">2.daļa “Ceļa seguma maiņa </w:t>
      </w:r>
      <w:proofErr w:type="spellStart"/>
      <w:r>
        <w:rPr>
          <w:lang w:val="lv-LV"/>
        </w:rPr>
        <w:t>Latglaes</w:t>
      </w:r>
      <w:proofErr w:type="spellEnd"/>
      <w:r>
        <w:rPr>
          <w:lang w:val="lv-LV"/>
        </w:rPr>
        <w:t xml:space="preserve"> ielā 94”, Ludzā”</w:t>
      </w:r>
    </w:p>
    <w:p w:rsidR="00D33617" w:rsidRPr="00976CEF" w:rsidRDefault="00D33617" w:rsidP="00A5064B">
      <w:pPr>
        <w:pStyle w:val="ListParagraph"/>
        <w:widowControl w:val="0"/>
        <w:numPr>
          <w:ilvl w:val="2"/>
          <w:numId w:val="32"/>
        </w:numPr>
        <w:spacing w:before="120"/>
        <w:ind w:left="1170" w:hanging="810"/>
        <w:jc w:val="both"/>
        <w:rPr>
          <w:lang w:val="lv-LV"/>
        </w:rPr>
      </w:pPr>
      <w:r>
        <w:rPr>
          <w:lang w:val="lv-LV"/>
        </w:rPr>
        <w:t>3.daļa “Ceļa seguma nomaiņa un trotuāra remonts Latgales ielā  238/240</w:t>
      </w:r>
    </w:p>
    <w:p w:rsidR="00A471AD" w:rsidRPr="00A5064B" w:rsidRDefault="007B061C" w:rsidP="00A5064B">
      <w:pPr>
        <w:pStyle w:val="ListParagraph"/>
        <w:widowControl w:val="0"/>
        <w:numPr>
          <w:ilvl w:val="1"/>
          <w:numId w:val="32"/>
        </w:numPr>
        <w:spacing w:before="120"/>
        <w:ind w:left="720" w:hanging="540"/>
        <w:jc w:val="both"/>
        <w:rPr>
          <w:spacing w:val="-7"/>
          <w:lang w:val="lv-LV"/>
        </w:rPr>
      </w:pPr>
      <w:r w:rsidRPr="00A5064B">
        <w:rPr>
          <w:lang w:val="lv-LV"/>
        </w:rPr>
        <w:t xml:space="preserve"> </w:t>
      </w:r>
      <w:proofErr w:type="spellStart"/>
      <w:r w:rsidR="00A471AD" w:rsidRPr="007B061C">
        <w:t>Pretendents</w:t>
      </w:r>
      <w:proofErr w:type="spellEnd"/>
      <w:r w:rsidR="00A471AD" w:rsidRPr="007B061C">
        <w:t xml:space="preserve"> </w:t>
      </w:r>
      <w:proofErr w:type="spellStart"/>
      <w:r w:rsidR="00A471AD" w:rsidRPr="007B061C">
        <w:t>nav</w:t>
      </w:r>
      <w:proofErr w:type="spellEnd"/>
      <w:r w:rsidR="00A471AD" w:rsidRPr="007B061C">
        <w:t xml:space="preserve"> </w:t>
      </w:r>
      <w:proofErr w:type="spellStart"/>
      <w:r w:rsidR="00A471AD" w:rsidRPr="007B061C">
        <w:t>tiesīgs</w:t>
      </w:r>
      <w:proofErr w:type="spellEnd"/>
      <w:r w:rsidR="00A471AD" w:rsidRPr="007B061C">
        <w:t xml:space="preserve"> </w:t>
      </w:r>
      <w:proofErr w:type="spellStart"/>
      <w:r w:rsidR="00A471AD" w:rsidRPr="007B061C">
        <w:t>iesniegt</w:t>
      </w:r>
      <w:proofErr w:type="spellEnd"/>
      <w:r w:rsidR="00A471AD" w:rsidRPr="007B061C">
        <w:t xml:space="preserve"> </w:t>
      </w:r>
      <w:proofErr w:type="spellStart"/>
      <w:r w:rsidR="00A471AD" w:rsidRPr="007B061C">
        <w:t>piedāvājuma</w:t>
      </w:r>
      <w:proofErr w:type="spellEnd"/>
      <w:r w:rsidR="00A471AD" w:rsidRPr="007B061C">
        <w:t xml:space="preserve"> </w:t>
      </w:r>
      <w:proofErr w:type="spellStart"/>
      <w:r w:rsidR="00A471AD" w:rsidRPr="007B061C">
        <w:t>variantus</w:t>
      </w:r>
      <w:proofErr w:type="spellEnd"/>
      <w:r w:rsidR="00A471AD" w:rsidRPr="007B061C">
        <w:t>.</w:t>
      </w:r>
    </w:p>
    <w:p w:rsidR="00D33617" w:rsidRPr="00976CEF" w:rsidRDefault="00D33617" w:rsidP="00A5064B">
      <w:pPr>
        <w:widowControl w:val="0"/>
        <w:numPr>
          <w:ilvl w:val="2"/>
          <w:numId w:val="32"/>
        </w:numPr>
        <w:spacing w:before="120"/>
        <w:ind w:left="1080" w:hanging="630"/>
        <w:jc w:val="both"/>
        <w:rPr>
          <w:spacing w:val="-7"/>
          <w:lang w:val="lv-LV"/>
        </w:rPr>
      </w:pPr>
      <w:r w:rsidRPr="00976CEF">
        <w:rPr>
          <w:lang w:val="lv-LV"/>
        </w:rPr>
        <w:lastRenderedPageBreak/>
        <w:t xml:space="preserve">Piedāvājumu var iesniegt par visu iepirkuma priekšmeta </w:t>
      </w:r>
      <w:r>
        <w:rPr>
          <w:lang w:val="lv-LV"/>
        </w:rPr>
        <w:t>apjomu, par vienu vai vairākām daļām.</w:t>
      </w:r>
      <w:r w:rsidRPr="00976CEF">
        <w:rPr>
          <w:lang w:val="lv-LV"/>
        </w:rPr>
        <w:t xml:space="preserve"> Iepirkuma priekšmetu nav atļauts dalīt sīkāk, kā arī </w:t>
      </w:r>
      <w:r w:rsidRPr="00976CEF">
        <w:rPr>
          <w:b/>
          <w:lang w:val="lv-LV"/>
        </w:rPr>
        <w:t>nav atļauts iesniegt piedāvājumu par nepilnu iepirkuma priekšmeta daļas apjomu</w:t>
      </w:r>
      <w:r w:rsidRPr="00976CEF">
        <w:rPr>
          <w:lang w:val="lv-LV"/>
        </w:rPr>
        <w:t xml:space="preserve">. </w:t>
      </w:r>
    </w:p>
    <w:p w:rsidR="00D33617" w:rsidRPr="00976CEF" w:rsidRDefault="00D33617" w:rsidP="00A5064B">
      <w:pPr>
        <w:pStyle w:val="BodyText"/>
        <w:widowControl w:val="0"/>
        <w:numPr>
          <w:ilvl w:val="2"/>
          <w:numId w:val="32"/>
        </w:numPr>
        <w:spacing w:before="120" w:after="0"/>
        <w:ind w:left="1080" w:hanging="630"/>
        <w:jc w:val="both"/>
        <w:rPr>
          <w:sz w:val="24"/>
          <w:szCs w:val="24"/>
        </w:rPr>
      </w:pPr>
      <w:r w:rsidRPr="00976CEF">
        <w:rPr>
          <w:rFonts w:ascii="Times New Roman" w:hAnsi="Times New Roman" w:cs="Times New Roman"/>
          <w:sz w:val="24"/>
          <w:szCs w:val="24"/>
        </w:rPr>
        <w:t>Pretendents nav tiesīgs iesniegt piedāvājuma variantus.</w:t>
      </w:r>
    </w:p>
    <w:p w:rsidR="008D2AC9" w:rsidRPr="007B061C" w:rsidRDefault="008D2AC9" w:rsidP="00A471AD">
      <w:pPr>
        <w:widowControl w:val="0"/>
        <w:ind w:firstLine="420"/>
        <w:rPr>
          <w:lang w:val="lv-LV" w:eastAsia="en-US"/>
        </w:rPr>
      </w:pPr>
    </w:p>
    <w:p w:rsidR="00C57379" w:rsidRPr="007B061C" w:rsidRDefault="00A641F5" w:rsidP="00665D89">
      <w:pPr>
        <w:pStyle w:val="Heading2"/>
        <w:keepNext w:val="0"/>
        <w:widowControl w:val="0"/>
        <w:numPr>
          <w:ilvl w:val="0"/>
          <w:numId w:val="26"/>
        </w:numPr>
        <w:spacing w:before="120" w:after="0"/>
        <w:jc w:val="center"/>
        <w:rPr>
          <w:rFonts w:ascii="Times New Roman" w:hAnsi="Times New Roman"/>
          <w:i w:val="0"/>
          <w:sz w:val="24"/>
          <w:szCs w:val="24"/>
          <w:lang w:val="lv-LV"/>
        </w:rPr>
      </w:pPr>
      <w:bookmarkStart w:id="64" w:name="_Toc53909470"/>
      <w:bookmarkStart w:id="65" w:name="_Toc61422136"/>
      <w:bookmarkStart w:id="66" w:name="_Toc59334731"/>
      <w:r w:rsidRPr="007B061C">
        <w:rPr>
          <w:rFonts w:ascii="Times New Roman" w:hAnsi="Times New Roman"/>
          <w:i w:val="0"/>
          <w:sz w:val="24"/>
          <w:szCs w:val="24"/>
          <w:lang w:val="lv-LV"/>
        </w:rPr>
        <w:t>NOSACĪJUMI PRETENDENTA DALĪBAI IEPIRKUMĀ</w:t>
      </w:r>
      <w:bookmarkEnd w:id="64"/>
      <w:bookmarkEnd w:id="65"/>
    </w:p>
    <w:bookmarkEnd w:id="66"/>
    <w:p w:rsidR="00A641F5" w:rsidRDefault="00A471AD" w:rsidP="00665D89">
      <w:pPr>
        <w:pStyle w:val="ListParagraph"/>
        <w:widowControl w:val="0"/>
        <w:numPr>
          <w:ilvl w:val="1"/>
          <w:numId w:val="26"/>
        </w:numPr>
        <w:spacing w:before="120" w:after="120"/>
        <w:jc w:val="both"/>
        <w:rPr>
          <w:bCs/>
          <w:lang w:val="lv-LV"/>
        </w:rPr>
      </w:pPr>
      <w:r w:rsidRPr="007B061C">
        <w:rPr>
          <w:rFonts w:eastAsia="Helvetica"/>
          <w:lang w:val="lv-LV"/>
        </w:rPr>
        <w:t xml:space="preserve">Pretendents var būt jebkura </w:t>
      </w:r>
      <w:r w:rsidRPr="007B061C">
        <w:rPr>
          <w:lang w:val="lv-LV"/>
        </w:rPr>
        <w:t>fiziskā vai juridiskā persona vai pasūtītājs, šādu personu apvienība jebkurā to kombinācijā, kas iesniedz piedāvājumu dalībai iepirkumā</w:t>
      </w:r>
      <w:r w:rsidRPr="007B061C">
        <w:rPr>
          <w:rFonts w:eastAsia="Helvetica"/>
          <w:lang w:val="lv-LV"/>
        </w:rPr>
        <w:t xml:space="preserve">. </w:t>
      </w:r>
      <w:r w:rsidRPr="007B061C">
        <w:rPr>
          <w:bCs/>
          <w:lang w:val="lv-LV"/>
        </w:rPr>
        <w:t>Piedalīšanās iepirkumā ir Pretendenta brīvas gribas izpausme. Iesniedzot savu piedāvājumu dalībai iepirkumā, Pretendents</w:t>
      </w:r>
      <w:r w:rsidRPr="00A641F5">
        <w:rPr>
          <w:bCs/>
          <w:lang w:val="lv-LV"/>
        </w:rPr>
        <w:t xml:space="preserve"> visā pilnībā pieņem un ir gatavs pildīt visas Nolikumā ietvertās prasības un noteikumus.</w:t>
      </w:r>
    </w:p>
    <w:p w:rsidR="00A641F5" w:rsidRDefault="00A471AD" w:rsidP="00665D89">
      <w:pPr>
        <w:pStyle w:val="ListParagraph"/>
        <w:widowControl w:val="0"/>
        <w:numPr>
          <w:ilvl w:val="1"/>
          <w:numId w:val="26"/>
        </w:numPr>
        <w:spacing w:before="120" w:after="120"/>
        <w:jc w:val="both"/>
        <w:rPr>
          <w:bCs/>
          <w:lang w:val="lv-LV"/>
        </w:rPr>
      </w:pPr>
      <w:r w:rsidRPr="00A641F5">
        <w:rPr>
          <w:bCs/>
          <w:lang w:val="lv-LV"/>
        </w:rPr>
        <w:t>Pretendents apzinās, ka jebkurš piedāvājumā iekļautais nosacījums, kas ir pretrunā ar Nolikumu vai neatbilst tā noteikumiem, var būt par iemeslu piedāvājuma noraidīšanai.</w:t>
      </w:r>
    </w:p>
    <w:p w:rsidR="005034C6" w:rsidRPr="005B4D78" w:rsidRDefault="00A471AD" w:rsidP="005034C6">
      <w:pPr>
        <w:pStyle w:val="ListParagraph"/>
        <w:widowControl w:val="0"/>
        <w:numPr>
          <w:ilvl w:val="1"/>
          <w:numId w:val="26"/>
        </w:numPr>
        <w:spacing w:before="120" w:after="120"/>
        <w:jc w:val="both"/>
        <w:rPr>
          <w:lang w:val="lv-LV"/>
        </w:rPr>
      </w:pPr>
      <w:r w:rsidRPr="00A641F5">
        <w:rPr>
          <w:bCs/>
          <w:lang w:val="lv-LV"/>
        </w:rPr>
        <w:t>Pasūtītājs Pretendentu, kuram būtu piešķiramas iepirkuma līguma slēgšanas tiesības, izslēdz no dalības iepirku</w:t>
      </w:r>
      <w:r w:rsidR="005034C6">
        <w:rPr>
          <w:bCs/>
          <w:lang w:val="lv-LV"/>
        </w:rPr>
        <w:t>mā jebkurā Publisko iepirkumu likuma 9.panta astotajā daļā minētiem izslēgšanas gadījumiem.</w:t>
      </w:r>
    </w:p>
    <w:p w:rsidR="005034C6" w:rsidRPr="00CB6D29" w:rsidRDefault="00A471AD" w:rsidP="005034C6">
      <w:pPr>
        <w:pStyle w:val="ListParagraph"/>
        <w:widowControl w:val="0"/>
        <w:numPr>
          <w:ilvl w:val="1"/>
          <w:numId w:val="26"/>
        </w:numPr>
        <w:spacing w:before="120" w:after="120"/>
        <w:jc w:val="both"/>
        <w:rPr>
          <w:lang w:val="lv-LV"/>
        </w:rPr>
      </w:pPr>
      <w:r w:rsidRPr="00A471AD">
        <w:rPr>
          <w:lang w:val="lv-LV"/>
        </w:rPr>
        <w:t xml:space="preserve">Pirms lēmuma par iepirkuma rezultātiem pieņemšanas iepirkuma komisija pārliecināsies par izslēgšanas nosacījumu </w:t>
      </w:r>
      <w:proofErr w:type="spellStart"/>
      <w:r w:rsidRPr="00A471AD">
        <w:rPr>
          <w:lang w:val="lv-LV"/>
        </w:rPr>
        <w:t>neattiecināmību</w:t>
      </w:r>
      <w:proofErr w:type="spellEnd"/>
      <w:r w:rsidRPr="00A471AD">
        <w:rPr>
          <w:lang w:val="lv-LV"/>
        </w:rPr>
        <w:t xml:space="preserve"> atbilstoši P</w:t>
      </w:r>
      <w:r w:rsidR="005034C6">
        <w:rPr>
          <w:lang w:val="lv-LV"/>
        </w:rPr>
        <w:t>ublisko iepirkumu likuma 9.panta devītās daļas regulējumam.</w:t>
      </w:r>
      <w:r w:rsidRPr="00A471AD">
        <w:rPr>
          <w:lang w:val="lv-LV"/>
        </w:rPr>
        <w:t xml:space="preserve"> </w:t>
      </w:r>
      <w:bookmarkStart w:id="67" w:name="_Toc61422139"/>
      <w:bookmarkStart w:id="68" w:name="_Toc452580374"/>
      <w:bookmarkStart w:id="69" w:name="_Toc478495911"/>
    </w:p>
    <w:p w:rsidR="005034C6" w:rsidRPr="00CB6D29" w:rsidRDefault="005034C6" w:rsidP="005034C6">
      <w:pPr>
        <w:pStyle w:val="ListParagraph"/>
        <w:widowControl w:val="0"/>
        <w:spacing w:before="120" w:after="120"/>
        <w:jc w:val="both"/>
        <w:rPr>
          <w:lang w:val="lv-LV"/>
        </w:rPr>
      </w:pPr>
    </w:p>
    <w:p w:rsidR="00161B27" w:rsidRPr="00CB6D29" w:rsidRDefault="00161B27" w:rsidP="005034C6">
      <w:pPr>
        <w:pStyle w:val="ListParagraph"/>
        <w:widowControl w:val="0"/>
        <w:spacing w:before="120" w:after="120"/>
        <w:jc w:val="center"/>
        <w:rPr>
          <w:b/>
          <w:lang w:val="lv-LV"/>
        </w:rPr>
      </w:pPr>
      <w:r w:rsidRPr="00CB6D29">
        <w:rPr>
          <w:b/>
          <w:lang w:val="lv-LV"/>
        </w:rPr>
        <w:t xml:space="preserve">4. ATLASES </w:t>
      </w:r>
      <w:bookmarkEnd w:id="67"/>
      <w:bookmarkEnd w:id="68"/>
      <w:bookmarkEnd w:id="69"/>
      <w:r w:rsidR="00744061">
        <w:rPr>
          <w:b/>
          <w:lang w:val="lv-LV"/>
        </w:rPr>
        <w:t>PRASĪBAS</w:t>
      </w:r>
    </w:p>
    <w:p w:rsidR="00161B27" w:rsidRDefault="00161B27" w:rsidP="00881A3F">
      <w:pPr>
        <w:widowControl w:val="0"/>
        <w:spacing w:before="120" w:after="120"/>
        <w:jc w:val="both"/>
        <w:outlineLvl w:val="1"/>
        <w:rPr>
          <w:lang w:val="lv-LV" w:eastAsia="x-none"/>
        </w:rPr>
      </w:pPr>
      <w:bookmarkStart w:id="70" w:name="_Toc452564774"/>
      <w:bookmarkStart w:id="71" w:name="_Toc452580375"/>
      <w:r w:rsidRPr="005B4D78">
        <w:rPr>
          <w:lang w:val="lv-LV" w:eastAsia="x-none"/>
        </w:rPr>
        <w:t xml:space="preserve">          </w:t>
      </w:r>
      <w:bookmarkStart w:id="72" w:name="_Toc478399797"/>
      <w:bookmarkStart w:id="73" w:name="_Toc478495087"/>
      <w:bookmarkStart w:id="74" w:name="_Toc478495155"/>
      <w:bookmarkStart w:id="75" w:name="_Toc478495912"/>
      <w:r w:rsidRPr="005B4D78">
        <w:rPr>
          <w:lang w:val="lv-LV" w:eastAsia="x-none"/>
        </w:rPr>
        <w:t>Lai sniegtu informāciju par pieredzi, apakšuzņēmējiem u.c., Pretendentam ir piedāvātas veidnes aizpildīšanai, bet Pretendents ir tiesīgs izveidot savas formas un veidnes ar nosacījumu, ka tajās ietvertā informācija dos iespēju iepirkumu komisijai gūt nepieciešamos datus piedāvājuma vērtēšanai.</w:t>
      </w:r>
      <w:bookmarkEnd w:id="70"/>
      <w:bookmarkEnd w:id="71"/>
      <w:bookmarkEnd w:id="72"/>
      <w:bookmarkEnd w:id="73"/>
      <w:bookmarkEnd w:id="74"/>
      <w:bookmarkEnd w:id="75"/>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5580"/>
      </w:tblGrid>
      <w:tr w:rsidR="00161B27" w:rsidRPr="006D2271" w:rsidTr="007B061C">
        <w:tc>
          <w:tcPr>
            <w:tcW w:w="4068" w:type="dxa"/>
            <w:shd w:val="clear" w:color="auto" w:fill="D9D9D9"/>
          </w:tcPr>
          <w:p w:rsidR="00161B27" w:rsidRPr="006D2271" w:rsidRDefault="00161B27" w:rsidP="00881A3F">
            <w:pPr>
              <w:widowControl w:val="0"/>
              <w:tabs>
                <w:tab w:val="left" w:pos="829"/>
              </w:tabs>
              <w:spacing w:before="120" w:after="120"/>
              <w:jc w:val="both"/>
              <w:rPr>
                <w:b/>
                <w:color w:val="000000"/>
                <w:lang w:val="lv-LV"/>
              </w:rPr>
            </w:pPr>
            <w:r w:rsidRPr="006D2271">
              <w:rPr>
                <w:b/>
                <w:color w:val="000000"/>
                <w:lang w:val="lv-LV"/>
              </w:rPr>
              <w:t>Prasības</w:t>
            </w:r>
          </w:p>
        </w:tc>
        <w:tc>
          <w:tcPr>
            <w:tcW w:w="5580" w:type="dxa"/>
            <w:shd w:val="clear" w:color="auto" w:fill="D9D9D9"/>
          </w:tcPr>
          <w:p w:rsidR="00161B27" w:rsidRPr="006D2271" w:rsidRDefault="00161B27" w:rsidP="00664FD6">
            <w:pPr>
              <w:widowControl w:val="0"/>
              <w:spacing w:before="120" w:after="120"/>
              <w:jc w:val="both"/>
              <w:rPr>
                <w:b/>
                <w:color w:val="000000"/>
                <w:lang w:val="lv-LV"/>
              </w:rPr>
            </w:pPr>
            <w:r w:rsidRPr="006D2271">
              <w:rPr>
                <w:b/>
                <w:color w:val="000000"/>
                <w:lang w:val="lv-LV"/>
              </w:rPr>
              <w:t xml:space="preserve">Atbilstības pārbaude, </w:t>
            </w:r>
            <w:r w:rsidR="00664FD6">
              <w:rPr>
                <w:b/>
                <w:color w:val="000000"/>
                <w:lang w:val="lv-LV"/>
              </w:rPr>
              <w:t>iesniedzamie</w:t>
            </w:r>
            <w:r w:rsidRPr="006D2271">
              <w:rPr>
                <w:b/>
                <w:color w:val="000000"/>
                <w:lang w:val="lv-LV"/>
              </w:rPr>
              <w:t xml:space="preserve"> dokumenti</w:t>
            </w:r>
          </w:p>
        </w:tc>
      </w:tr>
      <w:tr w:rsidR="00161B27" w:rsidRPr="006D2271" w:rsidTr="007B061C">
        <w:tc>
          <w:tcPr>
            <w:tcW w:w="4068" w:type="dxa"/>
            <w:shd w:val="clear" w:color="auto" w:fill="auto"/>
          </w:tcPr>
          <w:p w:rsidR="00161B27" w:rsidRPr="006D2271" w:rsidRDefault="00161B27" w:rsidP="00881A3F">
            <w:pPr>
              <w:widowControl w:val="0"/>
              <w:tabs>
                <w:tab w:val="left" w:pos="829"/>
              </w:tabs>
              <w:spacing w:before="120" w:after="120"/>
              <w:jc w:val="both"/>
              <w:rPr>
                <w:color w:val="000000"/>
                <w:lang w:val="lv-LV"/>
              </w:rPr>
            </w:pPr>
            <w:r w:rsidRPr="006D2271">
              <w:rPr>
                <w:color w:val="000000"/>
                <w:lang w:val="lv-LV"/>
              </w:rPr>
              <w:t xml:space="preserve">4.1. Pretendents piesakās dalībai iepirkumā, iesniedzot pieteikumu un informāciju par sevi. </w:t>
            </w:r>
          </w:p>
        </w:tc>
        <w:tc>
          <w:tcPr>
            <w:tcW w:w="5580" w:type="dxa"/>
            <w:shd w:val="clear" w:color="auto" w:fill="auto"/>
          </w:tcPr>
          <w:p w:rsidR="00161B27" w:rsidRPr="006D2271" w:rsidRDefault="00161B27" w:rsidP="00881A3F">
            <w:pPr>
              <w:widowControl w:val="0"/>
              <w:spacing w:before="120" w:after="120"/>
              <w:jc w:val="both"/>
              <w:rPr>
                <w:color w:val="000000"/>
                <w:lang w:val="lv-LV"/>
              </w:rPr>
            </w:pPr>
            <w:r w:rsidRPr="006D2271">
              <w:rPr>
                <w:bCs/>
                <w:color w:val="000000"/>
                <w:lang w:val="lv-LV" w:bidi="lv-LV"/>
              </w:rPr>
              <w:t xml:space="preserve">4.1.1. Pieteikums dalībai iepirkumā </w:t>
            </w:r>
            <w:r w:rsidRPr="006D2271">
              <w:rPr>
                <w:rFonts w:eastAsia="Calibri"/>
                <w:lang w:val="lv-LV"/>
              </w:rPr>
              <w:t>un informācija par pretendentu</w:t>
            </w:r>
            <w:r w:rsidRPr="006D2271">
              <w:rPr>
                <w:bCs/>
                <w:color w:val="000000"/>
                <w:lang w:val="lv-LV" w:bidi="lv-LV"/>
              </w:rPr>
              <w:t xml:space="preserve">, ko </w:t>
            </w:r>
            <w:r w:rsidRPr="006D2271">
              <w:rPr>
                <w:color w:val="000000"/>
                <w:lang w:val="lv-LV"/>
              </w:rPr>
              <w:t xml:space="preserve">sagatavo atbilstoši pievienotajai formai (1. un 2. pielikums). </w:t>
            </w:r>
          </w:p>
          <w:p w:rsidR="00161B27" w:rsidRPr="006D2271" w:rsidRDefault="00161B27" w:rsidP="00881A3F">
            <w:pPr>
              <w:widowControl w:val="0"/>
              <w:spacing w:before="120" w:after="120"/>
              <w:jc w:val="both"/>
              <w:rPr>
                <w:color w:val="000000"/>
                <w:lang w:val="lv-LV"/>
              </w:rPr>
            </w:pPr>
            <w:r w:rsidRPr="006D2271">
              <w:rPr>
                <w:color w:val="000000"/>
                <w:lang w:val="lv-LV"/>
              </w:rPr>
              <w:t>4.1.2. Ja piedāvājumu iesniedz p</w:t>
            </w:r>
            <w:r>
              <w:rPr>
                <w:color w:val="000000"/>
                <w:lang w:val="lv-LV"/>
              </w:rPr>
              <w:t>ersonu</w:t>
            </w:r>
            <w:r w:rsidRPr="006D2271">
              <w:rPr>
                <w:color w:val="000000"/>
                <w:lang w:val="lv-LV"/>
              </w:rPr>
              <w:t xml:space="preserve"> apvienība, tad tiek iesniegta visu</w:t>
            </w:r>
            <w:r w:rsidRPr="006D2271">
              <w:rPr>
                <w:b/>
                <w:color w:val="000000"/>
                <w:lang w:val="lv-LV"/>
              </w:rPr>
              <w:t xml:space="preserve"> </w:t>
            </w:r>
            <w:r w:rsidRPr="006D2271">
              <w:rPr>
                <w:bCs/>
                <w:color w:val="000000"/>
                <w:lang w:val="lv-LV" w:bidi="lv-LV"/>
              </w:rPr>
              <w:t>apvienības dalībnieku parakstīta vienošanās</w:t>
            </w:r>
            <w:r w:rsidRPr="006D2271">
              <w:rPr>
                <w:b/>
                <w:bCs/>
                <w:color w:val="000000"/>
                <w:lang w:val="lv-LV" w:bidi="lv-LV"/>
              </w:rPr>
              <w:t xml:space="preserve"> </w:t>
            </w:r>
            <w:r w:rsidR="00664FD6">
              <w:rPr>
                <w:color w:val="000000"/>
                <w:lang w:val="lv-LV"/>
              </w:rPr>
              <w:t xml:space="preserve">par gatavību </w:t>
            </w:r>
            <w:r w:rsidR="00664FD6" w:rsidRPr="00664FD6">
              <w:rPr>
                <w:color w:val="000000"/>
                <w:lang w:val="lv-LV"/>
              </w:rPr>
              <w:t>pēc savas izvēles izveidoties atbilstoši noteiktam juridiskam statusam vai noslēgt sabiedrības līgumu, vienojoties par apvienības dalībnieku atbildības sadalījumu</w:t>
            </w:r>
            <w:r w:rsidRPr="006D2271">
              <w:rPr>
                <w:color w:val="000000"/>
                <w:lang w:val="lv-LV"/>
              </w:rPr>
              <w:t>.</w:t>
            </w:r>
          </w:p>
          <w:p w:rsidR="00161B27" w:rsidRPr="006D2271" w:rsidRDefault="00161B27" w:rsidP="00881A3F">
            <w:pPr>
              <w:widowControl w:val="0"/>
              <w:spacing w:before="120" w:after="120"/>
              <w:jc w:val="both"/>
              <w:rPr>
                <w:color w:val="000000"/>
                <w:lang w:val="lv-LV"/>
              </w:rPr>
            </w:pPr>
            <w:r w:rsidRPr="006D2271">
              <w:rPr>
                <w:color w:val="000000"/>
                <w:lang w:val="lv-LV"/>
              </w:rPr>
              <w:t xml:space="preserve">4.1.3. </w:t>
            </w:r>
            <w:r w:rsidRPr="006D2271">
              <w:rPr>
                <w:rFonts w:eastAsia="Calibri"/>
                <w:lang w:val="lv-LV"/>
              </w:rPr>
              <w:t>Pilnvara vai cits dokuments, kas ļauj piedāvājumu parakstījušai personai uzņemties saistības Pretendenta vārdā.</w:t>
            </w:r>
          </w:p>
        </w:tc>
      </w:tr>
      <w:tr w:rsidR="00161B27" w:rsidRPr="009472D5" w:rsidTr="007B061C">
        <w:tc>
          <w:tcPr>
            <w:tcW w:w="4068" w:type="dxa"/>
            <w:shd w:val="clear" w:color="auto" w:fill="auto"/>
          </w:tcPr>
          <w:p w:rsidR="00161B27" w:rsidRPr="006D2271" w:rsidRDefault="00161B27" w:rsidP="00664FD6">
            <w:pPr>
              <w:widowControl w:val="0"/>
              <w:tabs>
                <w:tab w:val="left" w:pos="454"/>
              </w:tabs>
              <w:spacing w:before="120" w:after="120"/>
              <w:jc w:val="both"/>
              <w:rPr>
                <w:color w:val="000000"/>
                <w:lang w:val="lv-LV"/>
              </w:rPr>
            </w:pPr>
            <w:r w:rsidRPr="006D2271">
              <w:rPr>
                <w:color w:val="000000"/>
                <w:lang w:val="lv-LV"/>
              </w:rPr>
              <w:t xml:space="preserve">4.2. Pretendents vai tā piesaistītais apakšuzņēmējs ir reģistrēts, licencēts vai sertificēts atbilstoši Pretendenta izcelsmes (reģistrācijas) valsts atbilstošo normatīvo aktu prasībām. </w:t>
            </w:r>
          </w:p>
        </w:tc>
        <w:tc>
          <w:tcPr>
            <w:tcW w:w="5580" w:type="dxa"/>
            <w:shd w:val="clear" w:color="auto" w:fill="auto"/>
          </w:tcPr>
          <w:p w:rsidR="00161B27" w:rsidRPr="006D2271" w:rsidRDefault="00161B27" w:rsidP="00664FD6">
            <w:pPr>
              <w:widowControl w:val="0"/>
              <w:spacing w:before="120" w:after="120"/>
              <w:jc w:val="both"/>
              <w:rPr>
                <w:color w:val="000000"/>
                <w:lang w:val="lv-LV"/>
              </w:rPr>
            </w:pPr>
            <w:r w:rsidRPr="006D2271">
              <w:rPr>
                <w:color w:val="000000"/>
                <w:lang w:val="lv-LV"/>
              </w:rPr>
              <w:t xml:space="preserve">4.2.1. Par reģistrācijas faktu Pasūtītājs pārliecināsies Uzņēmumu reģistra mājaslapā </w:t>
            </w:r>
            <w:hyperlink r:id="rId13" w:history="1">
              <w:r w:rsidRPr="006D2271">
                <w:rPr>
                  <w:color w:val="0070C0"/>
                  <w:u w:val="single"/>
                  <w:lang w:val="lv-LV"/>
                </w:rPr>
                <w:t>www.ur.gov.lv</w:t>
              </w:r>
            </w:hyperlink>
            <w:r w:rsidRPr="006D2271">
              <w:rPr>
                <w:color w:val="000000"/>
                <w:lang w:val="lv-LV"/>
              </w:rPr>
              <w:t>.</w:t>
            </w:r>
          </w:p>
          <w:p w:rsidR="00161B27" w:rsidRPr="006D2271" w:rsidRDefault="00161B27" w:rsidP="00664FD6">
            <w:pPr>
              <w:widowControl w:val="0"/>
              <w:spacing w:before="120" w:after="120"/>
              <w:jc w:val="both"/>
              <w:rPr>
                <w:rFonts w:eastAsia="Calibri"/>
                <w:color w:val="000000"/>
                <w:lang w:val="lv-LV"/>
              </w:rPr>
            </w:pPr>
            <w:r w:rsidRPr="006D2271">
              <w:rPr>
                <w:rFonts w:eastAsia="Calibri"/>
                <w:color w:val="000000"/>
                <w:lang w:val="lv-LV"/>
              </w:rPr>
              <w:t>4.2.2. Ja Pretendents ir reģistrēts ārvalstīs, tam ir jāiesniedz komercreģistra vai līdzvērtīgas komercdarbību reģistrējošas iestādes ārvalstīs izdotas reģistrācijas apliecības kopija.</w:t>
            </w:r>
          </w:p>
          <w:p w:rsidR="00664FD6" w:rsidRPr="006D2271" w:rsidRDefault="00161B27" w:rsidP="00664FD6">
            <w:pPr>
              <w:widowControl w:val="0"/>
              <w:spacing w:before="120" w:after="120"/>
              <w:jc w:val="both"/>
              <w:rPr>
                <w:color w:val="000000"/>
                <w:lang w:val="lv-LV"/>
              </w:rPr>
            </w:pPr>
            <w:r w:rsidRPr="006D2271">
              <w:rPr>
                <w:color w:val="000000"/>
                <w:lang w:val="lv-LV"/>
              </w:rPr>
              <w:t xml:space="preserve">4.2.3. Ja piedāvājumu iesniedz personu apvienība, un Pasūtītājs pieņems lēmumu slēgt iepirkuma līgumu ar </w:t>
            </w:r>
            <w:r w:rsidRPr="006D2271">
              <w:rPr>
                <w:color w:val="000000"/>
                <w:lang w:val="lv-LV"/>
              </w:rPr>
              <w:lastRenderedPageBreak/>
              <w:t xml:space="preserve">konkrēto personu apvienību, tai būs </w:t>
            </w:r>
            <w:r w:rsidR="00664FD6">
              <w:rPr>
                <w:color w:val="000000"/>
                <w:lang w:val="lv-LV"/>
              </w:rPr>
              <w:t>jā</w:t>
            </w:r>
            <w:r w:rsidR="00664FD6" w:rsidRPr="00664FD6">
              <w:rPr>
                <w:color w:val="000000"/>
                <w:lang w:val="lv-LV"/>
              </w:rPr>
              <w:t>izveido</w:t>
            </w:r>
            <w:r w:rsidR="00664FD6">
              <w:rPr>
                <w:color w:val="000000"/>
                <w:lang w:val="lv-LV"/>
              </w:rPr>
              <w:t>ja</w:t>
            </w:r>
            <w:r w:rsidR="00664FD6" w:rsidRPr="00664FD6">
              <w:rPr>
                <w:color w:val="000000"/>
                <w:lang w:val="lv-LV"/>
              </w:rPr>
              <w:t xml:space="preserve">s atbilstoši noteiktam juridiskam statusam vai </w:t>
            </w:r>
            <w:r w:rsidR="00664FD6">
              <w:rPr>
                <w:color w:val="000000"/>
                <w:lang w:val="lv-LV"/>
              </w:rPr>
              <w:t>jā</w:t>
            </w:r>
            <w:r w:rsidR="00664FD6" w:rsidRPr="00664FD6">
              <w:rPr>
                <w:color w:val="000000"/>
                <w:lang w:val="lv-LV"/>
              </w:rPr>
              <w:t>noslē</w:t>
            </w:r>
            <w:r w:rsidR="00664FD6">
              <w:rPr>
                <w:color w:val="000000"/>
                <w:lang w:val="lv-LV"/>
              </w:rPr>
              <w:t>dz sabiedrības līgums</w:t>
            </w:r>
            <w:r w:rsidR="00664FD6" w:rsidRPr="00664FD6">
              <w:rPr>
                <w:color w:val="000000"/>
                <w:lang w:val="lv-LV"/>
              </w:rPr>
              <w:t>, vienojoties par apvienības dalībnieku atbildības sadalījumu</w:t>
            </w:r>
            <w:r w:rsidR="00664FD6" w:rsidRPr="006D2271">
              <w:rPr>
                <w:color w:val="000000"/>
                <w:lang w:val="lv-LV"/>
              </w:rPr>
              <w:t>.</w:t>
            </w:r>
          </w:p>
          <w:p w:rsidR="00161B27" w:rsidRPr="006D2271" w:rsidRDefault="00161B27" w:rsidP="00664FD6">
            <w:pPr>
              <w:widowControl w:val="0"/>
              <w:tabs>
                <w:tab w:val="left" w:pos="829"/>
              </w:tabs>
              <w:spacing w:before="120" w:after="120"/>
              <w:jc w:val="both"/>
              <w:rPr>
                <w:color w:val="000000"/>
                <w:lang w:val="lv-LV"/>
              </w:rPr>
            </w:pPr>
          </w:p>
        </w:tc>
      </w:tr>
      <w:tr w:rsidR="00161B27" w:rsidRPr="009472D5" w:rsidTr="007B061C">
        <w:tc>
          <w:tcPr>
            <w:tcW w:w="4068" w:type="dxa"/>
            <w:shd w:val="clear" w:color="auto" w:fill="auto"/>
          </w:tcPr>
          <w:p w:rsidR="00161B27" w:rsidRPr="006D2271" w:rsidRDefault="00161B27" w:rsidP="00664FD6">
            <w:pPr>
              <w:widowControl w:val="0"/>
              <w:tabs>
                <w:tab w:val="left" w:pos="454"/>
              </w:tabs>
              <w:spacing w:before="120" w:after="120"/>
              <w:jc w:val="both"/>
              <w:rPr>
                <w:color w:val="000000"/>
                <w:lang w:val="lv-LV"/>
              </w:rPr>
            </w:pPr>
            <w:r>
              <w:rPr>
                <w:color w:val="000000"/>
                <w:lang w:val="lv-LV"/>
              </w:rPr>
              <w:lastRenderedPageBreak/>
              <w:t>4.3. Pretendents, pretendenta norādītie apakšuzņēmēji, uz kuru iespējām Pretendents balstās, lai apliecinātu, ka tā kvalifikācija atbilst Nolikuma prasībām, ir reģistrētas Būvkomersantu reģistrā vai attiecīgā profesionālā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p>
        </w:tc>
        <w:tc>
          <w:tcPr>
            <w:tcW w:w="5580" w:type="dxa"/>
            <w:shd w:val="clear" w:color="auto" w:fill="auto"/>
          </w:tcPr>
          <w:p w:rsidR="00161B27" w:rsidRDefault="00161B27" w:rsidP="00664FD6">
            <w:pPr>
              <w:widowControl w:val="0"/>
              <w:shd w:val="clear" w:color="auto" w:fill="FFFFFF"/>
              <w:autoSpaceDE w:val="0"/>
              <w:autoSpaceDN w:val="0"/>
              <w:adjustRightInd w:val="0"/>
              <w:spacing w:before="120" w:after="120"/>
              <w:ind w:right="7"/>
              <w:jc w:val="both"/>
              <w:rPr>
                <w:color w:val="000000"/>
                <w:lang w:val="lv-LV"/>
              </w:rPr>
            </w:pPr>
            <w:r>
              <w:rPr>
                <w:color w:val="000000"/>
                <w:lang w:val="lv-LV"/>
              </w:rPr>
              <w:t xml:space="preserve">Par reģistrāciju Būvkomersantu reģistrā Pasūtītājs pārliecinās Būvniecības informācijas sistēmā </w:t>
            </w:r>
            <w:hyperlink r:id="rId14" w:history="1">
              <w:r>
                <w:rPr>
                  <w:rStyle w:val="Hyperlink"/>
                  <w:color w:val="0070C0"/>
                  <w:lang w:val="lv-LV"/>
                </w:rPr>
                <w:t>https://bis.gov.lv/bisp/</w:t>
              </w:r>
            </w:hyperlink>
            <w:r>
              <w:rPr>
                <w:color w:val="000000"/>
                <w:lang w:val="lv-LV"/>
              </w:rPr>
              <w:t xml:space="preserve">. Ja dati par Pretendentu ir pieejami Būvniecības informācijas sistēmā, reģistrācijas apliecības kopija </w:t>
            </w:r>
            <w:r>
              <w:rPr>
                <w:b/>
                <w:color w:val="000000"/>
                <w:u w:val="single"/>
                <w:lang w:val="lv-LV"/>
              </w:rPr>
              <w:t>NAV</w:t>
            </w:r>
            <w:r>
              <w:rPr>
                <w:color w:val="000000"/>
                <w:lang w:val="lv-LV"/>
              </w:rPr>
              <w:t xml:space="preserve"> jāiesniedz.</w:t>
            </w:r>
          </w:p>
          <w:p w:rsidR="00161B27" w:rsidRDefault="00161B27" w:rsidP="00664FD6">
            <w:pPr>
              <w:widowControl w:val="0"/>
              <w:shd w:val="clear" w:color="auto" w:fill="FFFFFF"/>
              <w:autoSpaceDE w:val="0"/>
              <w:autoSpaceDN w:val="0"/>
              <w:adjustRightInd w:val="0"/>
              <w:spacing w:before="120" w:after="120"/>
              <w:ind w:right="7"/>
              <w:jc w:val="both"/>
              <w:rPr>
                <w:color w:val="000000"/>
                <w:lang w:val="lv-LV"/>
              </w:rPr>
            </w:pPr>
            <w:r>
              <w:rPr>
                <w:color w:val="000000"/>
                <w:lang w:val="lv-LV"/>
              </w:rPr>
              <w:t xml:space="preserve">4.3.2. Pretendentam un/vai saistītajām personām, kas nav reģistrētas Būvkomersantu reģistrā, ir jāiesniedz apliecinājums, ka gadījumā, ja tās tiks atzītas par uzvarētāju, tās pirms līguma slēgšanas reģistrēsies Būvkomersantu reģistrā un nodarbinās sertificētus speciālistus (norādot sertificēto speciālistu vārdus) atbilstošā formā. </w:t>
            </w:r>
          </w:p>
          <w:p w:rsidR="00161B27" w:rsidRPr="006D2271" w:rsidRDefault="00161B27" w:rsidP="00664FD6">
            <w:pPr>
              <w:widowControl w:val="0"/>
              <w:spacing w:before="120" w:after="120"/>
              <w:jc w:val="both"/>
              <w:rPr>
                <w:color w:val="000000"/>
                <w:lang w:val="lv-LV"/>
              </w:rPr>
            </w:pPr>
            <w:r>
              <w:rPr>
                <w:color w:val="000000"/>
                <w:lang w:val="lv-LV"/>
              </w:rPr>
              <w:t>4.3.3. Ja Pretendents ir reģistrēts ārvalstīs,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iesniegšanu.</w:t>
            </w:r>
          </w:p>
        </w:tc>
      </w:tr>
      <w:tr w:rsidR="00161B27" w:rsidRPr="009472D5" w:rsidTr="007B061C">
        <w:tc>
          <w:tcPr>
            <w:tcW w:w="4068" w:type="dxa"/>
            <w:shd w:val="clear" w:color="auto" w:fill="auto"/>
          </w:tcPr>
          <w:p w:rsidR="00161B27" w:rsidRPr="006D2271" w:rsidRDefault="00161B27" w:rsidP="000A38DE">
            <w:pPr>
              <w:widowControl w:val="0"/>
              <w:tabs>
                <w:tab w:val="left" w:pos="454"/>
              </w:tabs>
              <w:spacing w:before="120" w:after="120"/>
              <w:rPr>
                <w:rFonts w:eastAsia="Calibri"/>
                <w:color w:val="000000"/>
                <w:lang w:val="lv-LV"/>
              </w:rPr>
            </w:pPr>
            <w:r w:rsidRPr="006D2271">
              <w:rPr>
                <w:rFonts w:eastAsia="Calibri"/>
                <w:color w:val="000000"/>
                <w:lang w:val="lv-LV"/>
              </w:rPr>
              <w:t>4.</w:t>
            </w:r>
            <w:r>
              <w:rPr>
                <w:rFonts w:eastAsia="Calibri"/>
                <w:color w:val="000000"/>
                <w:lang w:val="lv-LV"/>
              </w:rPr>
              <w:t>4</w:t>
            </w:r>
            <w:r w:rsidRPr="006D2271">
              <w:rPr>
                <w:rFonts w:eastAsia="Calibri"/>
                <w:color w:val="000000"/>
                <w:lang w:val="lv-LV"/>
              </w:rPr>
              <w:t xml:space="preserve">. </w:t>
            </w:r>
            <w:r w:rsidRPr="007B061C">
              <w:rPr>
                <w:rFonts w:eastAsia="Calibri"/>
                <w:bCs/>
                <w:lang w:val="lv-LV"/>
              </w:rPr>
              <w:t xml:space="preserve">Pretendents iepriekšējos </w:t>
            </w:r>
            <w:r w:rsidR="000A38DE">
              <w:rPr>
                <w:rFonts w:eastAsia="Calibri"/>
                <w:bCs/>
                <w:lang w:val="lv-LV"/>
              </w:rPr>
              <w:t>5</w:t>
            </w:r>
            <w:r w:rsidRPr="007B061C">
              <w:rPr>
                <w:rFonts w:eastAsia="Calibri"/>
                <w:bCs/>
                <w:lang w:val="lv-LV"/>
              </w:rPr>
              <w:t xml:space="preserve"> (</w:t>
            </w:r>
            <w:r w:rsidR="000A38DE">
              <w:rPr>
                <w:rFonts w:eastAsia="Calibri"/>
                <w:bCs/>
                <w:lang w:val="lv-LV"/>
              </w:rPr>
              <w:t>piecos</w:t>
            </w:r>
            <w:r w:rsidRPr="007B061C">
              <w:rPr>
                <w:rFonts w:eastAsia="Calibri"/>
                <w:bCs/>
                <w:lang w:val="lv-LV"/>
              </w:rPr>
              <w:t>) gados (no 201</w:t>
            </w:r>
            <w:r w:rsidR="000A38DE">
              <w:rPr>
                <w:rFonts w:eastAsia="Calibri"/>
                <w:bCs/>
                <w:lang w:val="lv-LV"/>
              </w:rPr>
              <w:t>3</w:t>
            </w:r>
            <w:r w:rsidRPr="007B061C">
              <w:rPr>
                <w:rFonts w:eastAsia="Calibri"/>
                <w:bCs/>
                <w:lang w:val="lv-LV"/>
              </w:rPr>
              <w:t>.</w:t>
            </w:r>
            <w:r w:rsidR="000A38DE">
              <w:rPr>
                <w:rFonts w:eastAsia="Calibri"/>
                <w:bCs/>
                <w:lang w:val="lv-LV"/>
              </w:rPr>
              <w:t xml:space="preserve"> </w:t>
            </w:r>
            <w:r w:rsidRPr="007B061C">
              <w:rPr>
                <w:rFonts w:eastAsia="Calibri"/>
                <w:bCs/>
                <w:lang w:val="lv-LV"/>
              </w:rPr>
              <w:t xml:space="preserve">gada </w:t>
            </w:r>
            <w:r w:rsidR="000A38DE">
              <w:rPr>
                <w:rFonts w:eastAsia="Calibri"/>
                <w:bCs/>
                <w:lang w:val="lv-LV"/>
              </w:rPr>
              <w:t>jūlija</w:t>
            </w:r>
            <w:r w:rsidR="000A38DE" w:rsidRPr="007B061C">
              <w:rPr>
                <w:rFonts w:eastAsia="Calibri"/>
                <w:bCs/>
                <w:lang w:val="lv-LV"/>
              </w:rPr>
              <w:t xml:space="preserve"> </w:t>
            </w:r>
            <w:r w:rsidRPr="007B061C">
              <w:rPr>
                <w:rFonts w:eastAsia="Calibri"/>
                <w:bCs/>
                <w:lang w:val="lv-LV"/>
              </w:rPr>
              <w:t xml:space="preserve">līdz piedāvājuma iesniegšanas brīdim) ir veicis </w:t>
            </w:r>
            <w:r w:rsidRPr="007B061C">
              <w:rPr>
                <w:rFonts w:eastAsia="Calibri"/>
                <w:b/>
                <w:bCs/>
                <w:lang w:val="lv-LV"/>
              </w:rPr>
              <w:t>līdzīgu</w:t>
            </w:r>
            <w:r w:rsidR="00A62205" w:rsidRPr="007B061C">
              <w:rPr>
                <w:rFonts w:eastAsia="Calibri"/>
                <w:b/>
                <w:bCs/>
                <w:lang w:val="lv-LV"/>
              </w:rPr>
              <w:t xml:space="preserve">s darbus </w:t>
            </w:r>
            <w:r w:rsidR="003D42B7" w:rsidRPr="007B061C">
              <w:rPr>
                <w:rFonts w:eastAsia="Calibri"/>
                <w:b/>
                <w:bCs/>
                <w:lang w:val="lv-LV"/>
              </w:rPr>
              <w:t>vismaz 2 objektos</w:t>
            </w:r>
            <w:r w:rsidRPr="007B061C">
              <w:rPr>
                <w:rFonts w:eastAsia="Calibri"/>
                <w:bCs/>
                <w:lang w:val="lv-LV"/>
              </w:rPr>
              <w:t>. Par līdz</w:t>
            </w:r>
            <w:r w:rsidR="00AC42C4" w:rsidRPr="007B061C">
              <w:rPr>
                <w:rFonts w:eastAsia="Calibri"/>
                <w:bCs/>
                <w:lang w:val="lv-LV"/>
              </w:rPr>
              <w:t>ī</w:t>
            </w:r>
            <w:r w:rsidRPr="007B061C">
              <w:rPr>
                <w:rFonts w:eastAsia="Calibri"/>
                <w:bCs/>
                <w:lang w:val="lv-LV"/>
              </w:rPr>
              <w:t>g</w:t>
            </w:r>
            <w:r w:rsidR="00AC42C4" w:rsidRPr="007B061C">
              <w:rPr>
                <w:rFonts w:eastAsia="Calibri"/>
                <w:bCs/>
                <w:lang w:val="lv-LV"/>
              </w:rPr>
              <w:t>u</w:t>
            </w:r>
            <w:r w:rsidRPr="007B061C">
              <w:rPr>
                <w:rFonts w:eastAsia="Calibri"/>
                <w:bCs/>
                <w:lang w:val="lv-LV"/>
              </w:rPr>
              <w:t xml:space="preserve"> tiks uzskatīt</w:t>
            </w:r>
            <w:r w:rsidR="00AC42C4" w:rsidRPr="007B061C">
              <w:rPr>
                <w:rFonts w:eastAsia="Calibri"/>
                <w:bCs/>
                <w:lang w:val="lv-LV"/>
              </w:rPr>
              <w:t>s</w:t>
            </w:r>
            <w:r w:rsidRPr="007B061C">
              <w:rPr>
                <w:rFonts w:eastAsia="Calibri"/>
                <w:bCs/>
                <w:lang w:val="lv-LV"/>
              </w:rPr>
              <w:t xml:space="preserve"> </w:t>
            </w:r>
            <w:r w:rsidR="00AC42C4" w:rsidRPr="007B061C">
              <w:rPr>
                <w:lang w:val="lv-LV"/>
              </w:rPr>
              <w:t xml:space="preserve">tāds objekts, kur pretendents ir </w:t>
            </w:r>
            <w:r w:rsidR="00A62205" w:rsidRPr="007B061C">
              <w:rPr>
                <w:lang w:val="lv-LV"/>
              </w:rPr>
              <w:t xml:space="preserve">veicis </w:t>
            </w:r>
            <w:r w:rsidR="000A38DE" w:rsidRPr="007B061C">
              <w:rPr>
                <w:rFonts w:eastAsia="Calibri"/>
                <w:b/>
                <w:bCs/>
                <w:lang w:val="lv-LV"/>
              </w:rPr>
              <w:t>gājēju celiņu/ietvju</w:t>
            </w:r>
            <w:r w:rsidR="000A38DE">
              <w:rPr>
                <w:rFonts w:eastAsia="Calibri"/>
                <w:b/>
                <w:bCs/>
                <w:lang w:val="lv-LV"/>
              </w:rPr>
              <w:t xml:space="preserve">/laukumu/stāvlaukumu/ielu/ ceļu u.c. teritoriju </w:t>
            </w:r>
            <w:r w:rsidR="00A62205" w:rsidRPr="007B061C">
              <w:rPr>
                <w:lang w:val="lv-LV"/>
              </w:rPr>
              <w:t xml:space="preserve">bruģēšanas </w:t>
            </w:r>
            <w:r w:rsidR="000A38DE">
              <w:rPr>
                <w:lang w:val="lv-LV"/>
              </w:rPr>
              <w:t xml:space="preserve">vai ceļa seguma atjaunošanas </w:t>
            </w:r>
            <w:r w:rsidR="00A62205" w:rsidRPr="007B061C">
              <w:rPr>
                <w:lang w:val="lv-LV"/>
              </w:rPr>
              <w:t xml:space="preserve">darbus, kuru </w:t>
            </w:r>
            <w:r w:rsidR="00AC42C4" w:rsidRPr="007B061C">
              <w:rPr>
                <w:lang w:val="lv-LV"/>
              </w:rPr>
              <w:t>platīb</w:t>
            </w:r>
            <w:r w:rsidR="00A62205" w:rsidRPr="007B061C">
              <w:rPr>
                <w:lang w:val="lv-LV"/>
              </w:rPr>
              <w:t>a ir</w:t>
            </w:r>
            <w:r w:rsidR="00AC42C4" w:rsidRPr="007B061C">
              <w:rPr>
                <w:lang w:val="lv-LV"/>
              </w:rPr>
              <w:t xml:space="preserve"> </w:t>
            </w:r>
            <w:r w:rsidR="00AC42C4" w:rsidRPr="007B061C">
              <w:rPr>
                <w:b/>
                <w:lang w:val="lv-LV"/>
              </w:rPr>
              <w:t>ne mazāk</w:t>
            </w:r>
            <w:r w:rsidR="00A62205" w:rsidRPr="007B061C">
              <w:rPr>
                <w:b/>
                <w:lang w:val="lv-LV"/>
              </w:rPr>
              <w:t>a</w:t>
            </w:r>
            <w:r w:rsidR="00AC42C4" w:rsidRPr="007B061C">
              <w:rPr>
                <w:b/>
                <w:lang w:val="lv-LV"/>
              </w:rPr>
              <w:t xml:space="preserve"> kā </w:t>
            </w:r>
            <w:r w:rsidR="000A38DE">
              <w:rPr>
                <w:b/>
                <w:lang w:val="lv-LV"/>
              </w:rPr>
              <w:t>50</w:t>
            </w:r>
            <w:r w:rsidR="00AC42C4" w:rsidRPr="007B061C">
              <w:rPr>
                <w:b/>
                <w:lang w:val="lv-LV"/>
              </w:rPr>
              <w:t xml:space="preserve"> m</w:t>
            </w:r>
            <w:r w:rsidR="00AC42C4" w:rsidRPr="007B061C">
              <w:rPr>
                <w:b/>
                <w:vertAlign w:val="superscript"/>
                <w:lang w:val="lv-LV"/>
              </w:rPr>
              <w:t>2</w:t>
            </w:r>
            <w:r w:rsidR="00AC42C4" w:rsidRPr="007B061C">
              <w:rPr>
                <w:b/>
                <w:lang w:val="lv-LV"/>
              </w:rPr>
              <w:t>.</w:t>
            </w:r>
            <w:r w:rsidR="003D42B7">
              <w:rPr>
                <w:b/>
                <w:sz w:val="22"/>
                <w:szCs w:val="22"/>
                <w:lang w:val="lv-LV"/>
              </w:rPr>
              <w:t xml:space="preserve"> </w:t>
            </w:r>
          </w:p>
        </w:tc>
        <w:tc>
          <w:tcPr>
            <w:tcW w:w="5580" w:type="dxa"/>
            <w:shd w:val="clear" w:color="auto" w:fill="auto"/>
          </w:tcPr>
          <w:p w:rsidR="00161B27" w:rsidRPr="00D02719" w:rsidRDefault="00161B27" w:rsidP="00664FD6">
            <w:pPr>
              <w:widowControl w:val="0"/>
              <w:spacing w:before="120" w:after="120"/>
              <w:jc w:val="both"/>
              <w:rPr>
                <w:bCs/>
                <w:color w:val="000000"/>
                <w:lang w:val="lv-LV"/>
              </w:rPr>
            </w:pPr>
            <w:r w:rsidRPr="006D2271">
              <w:rPr>
                <w:rFonts w:eastAsia="Calibri"/>
                <w:bCs/>
                <w:lang w:val="lv-LV"/>
              </w:rPr>
              <w:t xml:space="preserve">4.3.1. Pretendentam ir jāiesniedz </w:t>
            </w:r>
            <w:r w:rsidRPr="006D2271">
              <w:rPr>
                <w:rFonts w:eastAsia="Calibri"/>
                <w:color w:val="000000"/>
                <w:lang w:val="lv-LV"/>
              </w:rPr>
              <w:t>i</w:t>
            </w:r>
            <w:r w:rsidRPr="006D2271">
              <w:rPr>
                <w:bCs/>
                <w:color w:val="000000"/>
                <w:lang w:val="lv-LV"/>
              </w:rPr>
              <w:t>nformācija par savu vai apakšuzņēmēja pieredzi</w:t>
            </w:r>
            <w:r w:rsidRPr="006D2271">
              <w:rPr>
                <w:b/>
                <w:bCs/>
                <w:color w:val="000000"/>
                <w:lang w:val="lv-LV"/>
              </w:rPr>
              <w:t xml:space="preserve"> </w:t>
            </w:r>
            <w:r w:rsidRPr="006D2271">
              <w:rPr>
                <w:bCs/>
                <w:color w:val="000000"/>
                <w:lang w:val="lv-LV"/>
              </w:rPr>
              <w:t xml:space="preserve">(tabula Nolikuma </w:t>
            </w:r>
            <w:r>
              <w:rPr>
                <w:rFonts w:eastAsia="Calibri"/>
                <w:color w:val="000000"/>
                <w:lang w:val="lv-LV"/>
              </w:rPr>
              <w:t>4. pielikumā</w:t>
            </w:r>
            <w:r w:rsidRPr="006D2271">
              <w:rPr>
                <w:rFonts w:eastAsia="Calibri"/>
                <w:color w:val="000000"/>
                <w:lang w:val="lv-LV"/>
              </w:rPr>
              <w:t xml:space="preserve"> “</w:t>
            </w:r>
            <w:r w:rsidRPr="006D2271">
              <w:rPr>
                <w:rFonts w:eastAsia="Calibri"/>
                <w:i/>
                <w:color w:val="000000"/>
                <w:lang w:val="lv-LV"/>
              </w:rPr>
              <w:t xml:space="preserve">Pretendenta un tā piesaistīto apakšuzņēmēju pieredze </w:t>
            </w:r>
            <w:r w:rsidRPr="00D02719">
              <w:rPr>
                <w:rFonts w:eastAsia="Calibri"/>
                <w:i/>
                <w:color w:val="000000"/>
                <w:lang w:val="lv-LV"/>
              </w:rPr>
              <w:t xml:space="preserve">līdzīgu </w:t>
            </w:r>
            <w:r w:rsidR="003D42B7">
              <w:rPr>
                <w:rFonts w:eastAsia="Calibri"/>
                <w:i/>
                <w:color w:val="000000"/>
                <w:lang w:val="lv-LV"/>
              </w:rPr>
              <w:t>darbu</w:t>
            </w:r>
            <w:r w:rsidRPr="00D02719">
              <w:rPr>
                <w:rFonts w:eastAsia="Calibri"/>
                <w:i/>
                <w:color w:val="000000"/>
                <w:lang w:val="lv-LV"/>
              </w:rPr>
              <w:t xml:space="preserve"> izpildē</w:t>
            </w:r>
            <w:r w:rsidRPr="00D02719">
              <w:rPr>
                <w:rFonts w:eastAsia="Calibri"/>
                <w:color w:val="000000"/>
                <w:lang w:val="lv-LV"/>
              </w:rPr>
              <w:t>”</w:t>
            </w:r>
            <w:r w:rsidRPr="00D02719">
              <w:rPr>
                <w:bCs/>
                <w:color w:val="000000"/>
                <w:lang w:val="lv-LV"/>
              </w:rPr>
              <w:t>).</w:t>
            </w:r>
          </w:p>
          <w:p w:rsidR="00161B27" w:rsidRPr="000A38DE" w:rsidRDefault="00161B27" w:rsidP="000A38DE">
            <w:pPr>
              <w:widowControl w:val="0"/>
              <w:spacing w:before="120" w:after="120"/>
              <w:jc w:val="both"/>
              <w:rPr>
                <w:bCs/>
                <w:color w:val="000000"/>
                <w:lang w:val="lv-LV"/>
              </w:rPr>
            </w:pPr>
            <w:r w:rsidRPr="00D02719">
              <w:rPr>
                <w:bCs/>
                <w:color w:val="000000"/>
                <w:lang w:val="lv-LV"/>
              </w:rPr>
              <w:t>4.3.2. Pretendentam ir jāiesniedz pasūtītāja pozitīvas atsauksmes par katra 4. pielikumā norādītā līguma izpildi.</w:t>
            </w:r>
          </w:p>
        </w:tc>
      </w:tr>
      <w:tr w:rsidR="003D42B7" w:rsidRPr="009472D5" w:rsidTr="007B061C">
        <w:tc>
          <w:tcPr>
            <w:tcW w:w="4068" w:type="dxa"/>
            <w:shd w:val="clear" w:color="auto" w:fill="auto"/>
          </w:tcPr>
          <w:p w:rsidR="003D42B7" w:rsidRPr="006D2271" w:rsidRDefault="003D42B7" w:rsidP="00914443">
            <w:pPr>
              <w:widowControl w:val="0"/>
              <w:tabs>
                <w:tab w:val="left" w:pos="454"/>
              </w:tabs>
              <w:spacing w:before="120" w:after="120"/>
              <w:jc w:val="both"/>
              <w:rPr>
                <w:rFonts w:eastAsia="Calibri"/>
                <w:color w:val="000000"/>
                <w:lang w:val="lv-LV"/>
              </w:rPr>
            </w:pPr>
            <w:r>
              <w:rPr>
                <w:rFonts w:eastAsia="Calibri"/>
                <w:color w:val="000000"/>
                <w:lang w:val="lv-LV"/>
              </w:rPr>
              <w:t xml:space="preserve">4.5. </w:t>
            </w:r>
            <w:r>
              <w:rPr>
                <w:lang w:val="lv-LV"/>
              </w:rPr>
              <w:t xml:space="preserve">Pretendents būvdarbu izpildē piesaista </w:t>
            </w:r>
            <w:r>
              <w:rPr>
                <w:b/>
                <w:lang w:val="lv-LV"/>
              </w:rPr>
              <w:t>atbildīgo būvdarbu vadītāju</w:t>
            </w:r>
            <w:r>
              <w:rPr>
                <w:lang w:val="lv-LV"/>
              </w:rPr>
              <w:t>, kam izsniegts derīgs sertifikāts ceļu būvdarbu vadīšanā.</w:t>
            </w:r>
          </w:p>
        </w:tc>
        <w:tc>
          <w:tcPr>
            <w:tcW w:w="5580" w:type="dxa"/>
            <w:shd w:val="clear" w:color="auto" w:fill="auto"/>
          </w:tcPr>
          <w:p w:rsidR="00881A3F" w:rsidRPr="00881A3F" w:rsidRDefault="003D42B7" w:rsidP="00664FD6">
            <w:pPr>
              <w:pStyle w:val="Rindkopa"/>
              <w:widowControl w:val="0"/>
              <w:numPr>
                <w:ilvl w:val="2"/>
                <w:numId w:val="28"/>
              </w:numPr>
              <w:spacing w:after="120"/>
              <w:rPr>
                <w:rFonts w:ascii="Times New Roman" w:eastAsia="Calibri" w:hAnsi="Times New Roman"/>
                <w:bCs/>
                <w:sz w:val="22"/>
                <w:szCs w:val="22"/>
              </w:rPr>
            </w:pPr>
            <w:r w:rsidRPr="00881A3F">
              <w:rPr>
                <w:rFonts w:ascii="Times New Roman" w:hAnsi="Times New Roman"/>
                <w:sz w:val="22"/>
                <w:szCs w:val="22"/>
              </w:rPr>
              <w:t>Ja pretendenta piedāvātais speciālists (būvdarbu vadītājs) nav reģistrēts būvkomersantu reģistrā kā pretendenta vai tā piesaistītā apakšuzņēmēja darbinieks, tad jāiesniedz pretendenta un speciālista parakstīta vienošanās par darba tiesisko attiecību nodibināšanu ar pretendentu šajā iepirkumā paredzēto darbu veikšanai pretendenta uzvaras gadījumā.</w:t>
            </w:r>
          </w:p>
          <w:p w:rsidR="00881A3F" w:rsidRPr="00881A3F" w:rsidRDefault="003D42B7" w:rsidP="00664FD6">
            <w:pPr>
              <w:pStyle w:val="Rindkopa"/>
              <w:widowControl w:val="0"/>
              <w:numPr>
                <w:ilvl w:val="2"/>
                <w:numId w:val="28"/>
              </w:numPr>
              <w:spacing w:after="120"/>
              <w:rPr>
                <w:rFonts w:ascii="Times New Roman" w:eastAsia="Calibri" w:hAnsi="Times New Roman"/>
                <w:sz w:val="22"/>
                <w:szCs w:val="22"/>
              </w:rPr>
            </w:pPr>
            <w:r w:rsidRPr="00881A3F">
              <w:rPr>
                <w:rFonts w:ascii="Times New Roman" w:eastAsia="Calibri" w:hAnsi="Times New Roman"/>
                <w:sz w:val="22"/>
                <w:szCs w:val="22"/>
              </w:rPr>
              <w:t xml:space="preserve">Par būvdarbu vadītāja atbilstību </w:t>
            </w:r>
            <w:r w:rsidRPr="00881A3F">
              <w:rPr>
                <w:rFonts w:ascii="Times New Roman" w:hAnsi="Times New Roman"/>
                <w:sz w:val="22"/>
                <w:szCs w:val="22"/>
              </w:rPr>
              <w:t>kvalifikācijas prasībām par sertifikāciju</w:t>
            </w:r>
            <w:r w:rsidRPr="00881A3F">
              <w:rPr>
                <w:rFonts w:ascii="Times New Roman" w:eastAsia="Calibri" w:hAnsi="Times New Roman"/>
                <w:sz w:val="22"/>
                <w:szCs w:val="22"/>
              </w:rPr>
              <w:t xml:space="preserve"> iepirkumu komisija pārliecinās Būvniecības informācijas s</w:t>
            </w:r>
            <w:r w:rsidR="00881A3F" w:rsidRPr="00881A3F">
              <w:rPr>
                <w:rFonts w:ascii="Times New Roman" w:eastAsia="Calibri" w:hAnsi="Times New Roman"/>
                <w:sz w:val="22"/>
                <w:szCs w:val="22"/>
              </w:rPr>
              <w:t>istēmā (</w:t>
            </w:r>
            <w:hyperlink r:id="rId15" w:history="1">
              <w:r w:rsidRPr="00881A3F">
                <w:rPr>
                  <w:rStyle w:val="Hyperlink"/>
                  <w:rFonts w:ascii="Times New Roman" w:eastAsia="Calibri" w:hAnsi="Times New Roman"/>
                  <w:sz w:val="22"/>
                  <w:szCs w:val="22"/>
                </w:rPr>
                <w:t>www.bis.gov.lv</w:t>
              </w:r>
            </w:hyperlink>
            <w:r w:rsidRPr="00881A3F">
              <w:rPr>
                <w:rFonts w:ascii="Times New Roman" w:eastAsia="Calibri" w:hAnsi="Times New Roman"/>
                <w:sz w:val="22"/>
                <w:szCs w:val="22"/>
              </w:rPr>
              <w:t>.).</w:t>
            </w:r>
          </w:p>
          <w:p w:rsidR="00881A3F" w:rsidRPr="00881A3F" w:rsidRDefault="00881A3F" w:rsidP="00664FD6">
            <w:pPr>
              <w:pStyle w:val="Rindkopa"/>
              <w:widowControl w:val="0"/>
              <w:numPr>
                <w:ilvl w:val="2"/>
                <w:numId w:val="28"/>
              </w:numPr>
              <w:spacing w:after="120"/>
              <w:rPr>
                <w:rFonts w:ascii="Times New Roman" w:eastAsia="Calibri" w:hAnsi="Times New Roman"/>
                <w:sz w:val="24"/>
              </w:rPr>
            </w:pPr>
            <w:r w:rsidRPr="00881A3F">
              <w:rPr>
                <w:rFonts w:ascii="Times New Roman" w:hAnsi="Times New Roman"/>
                <w:sz w:val="22"/>
                <w:szCs w:val="22"/>
              </w:rPr>
              <w:t xml:space="preserve">Ārvalstu personām jāiesniedz attiecīga profesionālā reģistra izsniegtas reģistrācijas apliecības kopija vai kompetentas institūcijas izsniegtas licences, </w:t>
            </w:r>
            <w:r w:rsidRPr="00881A3F">
              <w:rPr>
                <w:rFonts w:ascii="Times New Roman" w:hAnsi="Times New Roman"/>
                <w:sz w:val="22"/>
                <w:szCs w:val="22"/>
              </w:rPr>
              <w:lastRenderedPageBreak/>
              <w:t>sertifikāta vai cita līdzvērtīga dokumenta kopija, ja attiecīgās valsts normatīvie akti paredz profesionālo reģistrāciju, licences, sertifikāta vai citu līdzvērtīgu dokumentu izsniegšanu.</w:t>
            </w:r>
          </w:p>
        </w:tc>
      </w:tr>
      <w:tr w:rsidR="00161B27" w:rsidRPr="009472D5" w:rsidTr="007B061C">
        <w:tc>
          <w:tcPr>
            <w:tcW w:w="4068" w:type="dxa"/>
            <w:shd w:val="clear" w:color="auto" w:fill="auto"/>
          </w:tcPr>
          <w:p w:rsidR="00161B27" w:rsidRPr="006D2271" w:rsidRDefault="00161B27" w:rsidP="00914443">
            <w:pPr>
              <w:keepNext/>
              <w:keepLines/>
              <w:tabs>
                <w:tab w:val="left" w:pos="454"/>
              </w:tabs>
              <w:spacing w:before="120" w:after="120"/>
              <w:jc w:val="both"/>
              <w:rPr>
                <w:rFonts w:eastAsia="Calibri"/>
                <w:color w:val="000000"/>
                <w:lang w:val="lv-LV"/>
              </w:rPr>
            </w:pPr>
            <w:r w:rsidRPr="006D2271">
              <w:rPr>
                <w:rFonts w:eastAsia="Calibri"/>
                <w:color w:val="000000"/>
                <w:lang w:val="lv-LV"/>
              </w:rPr>
              <w:lastRenderedPageBreak/>
              <w:t>4.</w:t>
            </w:r>
            <w:r w:rsidR="00881A3F">
              <w:rPr>
                <w:rFonts w:eastAsia="Calibri"/>
                <w:color w:val="000000"/>
                <w:lang w:val="lv-LV"/>
              </w:rPr>
              <w:t>6</w:t>
            </w:r>
            <w:r w:rsidRPr="006D2271">
              <w:rPr>
                <w:rFonts w:eastAsia="Calibri"/>
                <w:color w:val="000000"/>
                <w:lang w:val="lv-LV"/>
              </w:rPr>
              <w:t>. Pretendents ir tiesīgs balstīties uz citu uzņēmēju iespējām, ja tas ir nepieciešams līgumu izpildei, neatkarīgi no savstarpējo attiecību rakstura. Prasības, kas noteiktas Nolikuma 4. punktā, tiks arī piemērotas Pretendenta piesaistītiem apakšuzņēmējiem, uz kuru iespējām Pretendents balstās, attiecībā uz tām kvalifikācijas prasībām, kuras neizpilda pats Pretendents.</w:t>
            </w:r>
          </w:p>
        </w:tc>
        <w:tc>
          <w:tcPr>
            <w:tcW w:w="5580" w:type="dxa"/>
            <w:shd w:val="clear" w:color="auto" w:fill="auto"/>
          </w:tcPr>
          <w:p w:rsidR="00161B27" w:rsidRPr="006D2271" w:rsidRDefault="00161B27" w:rsidP="00A62205">
            <w:pPr>
              <w:keepNext/>
              <w:keepLines/>
              <w:spacing w:before="120" w:after="120"/>
              <w:rPr>
                <w:rFonts w:eastAsia="Calibri"/>
                <w:bCs/>
                <w:lang w:val="lv-LV"/>
              </w:rPr>
            </w:pPr>
            <w:r w:rsidRPr="006D2271">
              <w:rPr>
                <w:rFonts w:eastAsia="Calibri"/>
                <w:bCs/>
                <w:lang w:val="lv-LV"/>
              </w:rPr>
              <w:t>Ja Pretendents plāno piesaistīt apakšuzņēmēju/-s, piedāvājumā ir jāiekļauj:</w:t>
            </w:r>
          </w:p>
          <w:p w:rsidR="00161B27" w:rsidRPr="006D2271" w:rsidRDefault="00161B27" w:rsidP="00A62205">
            <w:pPr>
              <w:keepNext/>
              <w:keepLines/>
              <w:spacing w:before="120" w:after="120"/>
              <w:rPr>
                <w:rFonts w:eastAsia="Calibri"/>
                <w:bCs/>
                <w:lang w:val="lv-LV"/>
              </w:rPr>
            </w:pPr>
            <w:r w:rsidRPr="006D2271">
              <w:rPr>
                <w:rFonts w:eastAsia="Calibri"/>
                <w:bCs/>
                <w:lang w:val="lv-LV"/>
              </w:rPr>
              <w:t>4.</w:t>
            </w:r>
            <w:r w:rsidR="00881A3F">
              <w:rPr>
                <w:rFonts w:eastAsia="Calibri"/>
                <w:bCs/>
                <w:lang w:val="lv-LV"/>
              </w:rPr>
              <w:t>6</w:t>
            </w:r>
            <w:r w:rsidRPr="006D2271">
              <w:rPr>
                <w:rFonts w:eastAsia="Calibri"/>
                <w:bCs/>
                <w:lang w:val="lv-LV"/>
              </w:rPr>
              <w:t>.1. informācija par apakšuzņēmējiem (5. pielikums);</w:t>
            </w:r>
          </w:p>
          <w:p w:rsidR="00161B27" w:rsidRPr="006D2271" w:rsidRDefault="00161B27" w:rsidP="00881A3F">
            <w:pPr>
              <w:keepNext/>
              <w:keepLines/>
              <w:spacing w:before="120" w:after="120"/>
              <w:rPr>
                <w:rFonts w:eastAsia="Calibri"/>
                <w:bCs/>
                <w:lang w:val="lv-LV"/>
              </w:rPr>
            </w:pPr>
            <w:r w:rsidRPr="006D2271">
              <w:rPr>
                <w:rFonts w:eastAsia="Calibri"/>
                <w:bCs/>
                <w:lang w:val="lv-LV"/>
              </w:rPr>
              <w:t>4.</w:t>
            </w:r>
            <w:r w:rsidR="00881A3F">
              <w:rPr>
                <w:rFonts w:eastAsia="Calibri"/>
                <w:bCs/>
                <w:lang w:val="lv-LV"/>
              </w:rPr>
              <w:t>6</w:t>
            </w:r>
            <w:r w:rsidRPr="006D2271">
              <w:rPr>
                <w:rFonts w:eastAsia="Calibri"/>
                <w:bCs/>
                <w:lang w:val="lv-LV"/>
              </w:rPr>
              <w:t>.2. apakšuzņēmēja apliecinājums</w:t>
            </w:r>
            <w:r w:rsidRPr="006D2271">
              <w:rPr>
                <w:rFonts w:eastAsia="Calibri"/>
                <w:b/>
                <w:bCs/>
                <w:lang w:val="lv-LV"/>
              </w:rPr>
              <w:t xml:space="preserve"> </w:t>
            </w:r>
            <w:r w:rsidRPr="006D2271">
              <w:rPr>
                <w:rFonts w:eastAsia="Calibri"/>
                <w:bCs/>
                <w:lang w:val="lv-LV"/>
              </w:rPr>
              <w:t>(6. pielikums).</w:t>
            </w:r>
          </w:p>
        </w:tc>
      </w:tr>
    </w:tbl>
    <w:p w:rsidR="00161B27" w:rsidRPr="007B061C" w:rsidRDefault="00161B27" w:rsidP="00161B27">
      <w:pPr>
        <w:keepNext/>
        <w:keepLines/>
        <w:spacing w:before="120" w:after="120"/>
        <w:jc w:val="both"/>
        <w:outlineLvl w:val="1"/>
        <w:rPr>
          <w:lang w:val="lv-LV" w:eastAsia="x-none"/>
        </w:rPr>
      </w:pPr>
    </w:p>
    <w:p w:rsidR="00881A3F" w:rsidRDefault="00881A3F" w:rsidP="00665D89">
      <w:pPr>
        <w:pStyle w:val="ListParagraph"/>
        <w:numPr>
          <w:ilvl w:val="0"/>
          <w:numId w:val="28"/>
        </w:numPr>
        <w:tabs>
          <w:tab w:val="left" w:pos="171"/>
          <w:tab w:val="left" w:pos="426"/>
          <w:tab w:val="left" w:pos="709"/>
          <w:tab w:val="left" w:pos="1985"/>
          <w:tab w:val="left" w:pos="2127"/>
          <w:tab w:val="left" w:pos="4253"/>
          <w:tab w:val="left" w:pos="4536"/>
          <w:tab w:val="left" w:pos="4678"/>
        </w:tabs>
        <w:spacing w:before="120"/>
        <w:jc w:val="center"/>
        <w:rPr>
          <w:b/>
          <w:lang w:val="lv-LV"/>
        </w:rPr>
      </w:pPr>
      <w:r w:rsidRPr="007B061C">
        <w:rPr>
          <w:b/>
          <w:lang w:val="lv-LV"/>
        </w:rPr>
        <w:t>PRETENDENTA TEHNISKAIS PIEDĀVĀJUMS</w:t>
      </w:r>
    </w:p>
    <w:p w:rsidR="00744061" w:rsidRPr="00744061" w:rsidRDefault="00744061" w:rsidP="00744061">
      <w:pPr>
        <w:pStyle w:val="ListParagraph"/>
        <w:widowControl w:val="0"/>
        <w:numPr>
          <w:ilvl w:val="1"/>
          <w:numId w:val="33"/>
        </w:numPr>
        <w:jc w:val="both"/>
        <w:outlineLvl w:val="0"/>
        <w:rPr>
          <w:b/>
          <w:lang w:val="lv-LV" w:bidi="lv-LV"/>
        </w:rPr>
      </w:pPr>
      <w:r>
        <w:rPr>
          <w:b/>
          <w:lang w:val="lv-LV" w:bidi="lv-LV"/>
        </w:rPr>
        <w:t xml:space="preserve"> </w:t>
      </w:r>
      <w:r w:rsidRPr="00744061">
        <w:rPr>
          <w:b/>
          <w:lang w:val="lv-LV" w:bidi="lv-LV"/>
        </w:rPr>
        <w:t xml:space="preserve">Pretendents </w:t>
      </w:r>
      <w:proofErr w:type="spellStart"/>
      <w:r w:rsidRPr="00744061">
        <w:rPr>
          <w:b/>
          <w:lang w:val="lv-LV" w:bidi="lv-LV"/>
        </w:rPr>
        <w:t>ieniedz</w:t>
      </w:r>
      <w:proofErr w:type="spellEnd"/>
      <w:r w:rsidRPr="00744061">
        <w:rPr>
          <w:b/>
          <w:lang w:val="lv-LV" w:bidi="lv-LV"/>
        </w:rPr>
        <w:t xml:space="preserve"> tehnisko piedāvājumu par katru daļu, par kuru iesniedz piedāvājumu.</w:t>
      </w:r>
    </w:p>
    <w:p w:rsidR="00881A3F" w:rsidRPr="00744061" w:rsidRDefault="00596523" w:rsidP="00744061">
      <w:pPr>
        <w:pStyle w:val="ListParagraph"/>
        <w:numPr>
          <w:ilvl w:val="1"/>
          <w:numId w:val="33"/>
        </w:numPr>
        <w:tabs>
          <w:tab w:val="left" w:pos="171"/>
          <w:tab w:val="left" w:pos="426"/>
          <w:tab w:val="left" w:pos="709"/>
          <w:tab w:val="left" w:pos="1985"/>
          <w:tab w:val="left" w:pos="2127"/>
          <w:tab w:val="left" w:pos="4253"/>
          <w:tab w:val="left" w:pos="4536"/>
          <w:tab w:val="left" w:pos="4678"/>
        </w:tabs>
        <w:ind w:left="450" w:hanging="450"/>
        <w:jc w:val="both"/>
        <w:rPr>
          <w:b/>
          <w:lang w:val="lv-LV"/>
        </w:rPr>
      </w:pPr>
      <w:r w:rsidRPr="00744061">
        <w:rPr>
          <w:lang w:val="lv-LV"/>
        </w:rPr>
        <w:t xml:space="preserve">Tehnisko piedāvājumu pretendents sagatavo </w:t>
      </w:r>
      <w:r w:rsidR="001029F9">
        <w:rPr>
          <w:lang w:val="lv-LV"/>
        </w:rPr>
        <w:t>ievērojot</w:t>
      </w:r>
      <w:r w:rsidRPr="00744061">
        <w:rPr>
          <w:lang w:val="lv-LV"/>
        </w:rPr>
        <w:t xml:space="preserve"> tehniskajā specifikācijā (</w:t>
      </w:r>
      <w:r w:rsidR="00881A3F" w:rsidRPr="00744061">
        <w:rPr>
          <w:lang w:val="lv-LV"/>
        </w:rPr>
        <w:t>3</w:t>
      </w:r>
      <w:r w:rsidR="001029F9">
        <w:rPr>
          <w:lang w:val="lv-LV"/>
        </w:rPr>
        <w:t>.pielikums) noteiktās</w:t>
      </w:r>
      <w:r w:rsidRPr="00744061">
        <w:rPr>
          <w:lang w:val="lv-LV"/>
        </w:rPr>
        <w:t xml:space="preserve"> prasīb</w:t>
      </w:r>
      <w:r w:rsidR="001029F9">
        <w:rPr>
          <w:lang w:val="lv-LV"/>
        </w:rPr>
        <w:t>as</w:t>
      </w:r>
      <w:r w:rsidRPr="00744061">
        <w:rPr>
          <w:lang w:val="lv-LV"/>
        </w:rPr>
        <w:t>.</w:t>
      </w:r>
    </w:p>
    <w:p w:rsidR="00881A3F" w:rsidRPr="00744061" w:rsidRDefault="00881A3F" w:rsidP="00744061">
      <w:pPr>
        <w:pStyle w:val="ListParagraph"/>
        <w:numPr>
          <w:ilvl w:val="1"/>
          <w:numId w:val="33"/>
        </w:numPr>
        <w:tabs>
          <w:tab w:val="left" w:pos="171"/>
          <w:tab w:val="left" w:pos="450"/>
          <w:tab w:val="left" w:pos="1985"/>
          <w:tab w:val="left" w:pos="2127"/>
          <w:tab w:val="left" w:pos="4253"/>
          <w:tab w:val="left" w:pos="4536"/>
          <w:tab w:val="left" w:pos="4678"/>
        </w:tabs>
        <w:spacing w:before="120"/>
        <w:ind w:left="450" w:hanging="450"/>
        <w:jc w:val="both"/>
        <w:rPr>
          <w:lang w:val="lv-LV"/>
        </w:rPr>
      </w:pPr>
      <w:r w:rsidRPr="00744061">
        <w:rPr>
          <w:bCs/>
          <w:lang w:val="lv-LV"/>
        </w:rPr>
        <w:t xml:space="preserve">Par tehniskā piedāvājuma sastāvdaļu tiks uzskatītas </w:t>
      </w:r>
      <w:r w:rsidRPr="00744061">
        <w:rPr>
          <w:b/>
          <w:bCs/>
          <w:lang w:val="lv-LV"/>
        </w:rPr>
        <w:t xml:space="preserve">lokālās tāmes, </w:t>
      </w:r>
      <w:r w:rsidRPr="00744061">
        <w:rPr>
          <w:bCs/>
          <w:lang w:val="lv-LV"/>
        </w:rPr>
        <w:t>kas ir iekļautas finanšu piedāvājumā.</w:t>
      </w:r>
    </w:p>
    <w:p w:rsidR="00596523" w:rsidRPr="00744061" w:rsidRDefault="00596523" w:rsidP="00744061">
      <w:pPr>
        <w:pStyle w:val="ListParagraph"/>
        <w:numPr>
          <w:ilvl w:val="1"/>
          <w:numId w:val="33"/>
        </w:numPr>
        <w:tabs>
          <w:tab w:val="left" w:pos="171"/>
          <w:tab w:val="left" w:pos="450"/>
          <w:tab w:val="left" w:pos="1985"/>
          <w:tab w:val="left" w:pos="2127"/>
          <w:tab w:val="left" w:pos="4253"/>
          <w:tab w:val="left" w:pos="4536"/>
          <w:tab w:val="left" w:pos="4678"/>
        </w:tabs>
        <w:spacing w:before="120"/>
        <w:ind w:left="450" w:hanging="450"/>
        <w:jc w:val="both"/>
        <w:rPr>
          <w:lang w:val="lv-LV"/>
        </w:rPr>
      </w:pPr>
      <w:r w:rsidRPr="00744061">
        <w:rPr>
          <w:lang w:val="lv-LV"/>
        </w:rPr>
        <w:t>Pretendentam jāiesniedz piedāvājumu par visām tehniskajās specifikācijās norādītājām pozīcijām</w:t>
      </w:r>
      <w:r w:rsidR="00787DB8" w:rsidRPr="00744061">
        <w:rPr>
          <w:lang w:val="lv-LV"/>
        </w:rPr>
        <w:t xml:space="preserve"> tajās daļās, par kurām pretendents iesniedz piedāvājumu.</w:t>
      </w:r>
      <w:r w:rsidRPr="00744061">
        <w:rPr>
          <w:lang w:val="lv-LV"/>
        </w:rPr>
        <w:t xml:space="preserve"> </w:t>
      </w:r>
      <w:r w:rsidR="00787DB8" w:rsidRPr="00744061">
        <w:rPr>
          <w:lang w:val="lv-LV"/>
        </w:rPr>
        <w:t>J</w:t>
      </w:r>
      <w:r w:rsidRPr="00744061">
        <w:rPr>
          <w:lang w:val="lv-LV"/>
        </w:rPr>
        <w:t xml:space="preserve">a pretendents nepiedāvās kādu iepirkuma </w:t>
      </w:r>
      <w:r w:rsidR="00787DB8" w:rsidRPr="00744061">
        <w:rPr>
          <w:lang w:val="lv-LV"/>
        </w:rPr>
        <w:t xml:space="preserve">daļas </w:t>
      </w:r>
      <w:r w:rsidRPr="00744061">
        <w:rPr>
          <w:lang w:val="lv-LV"/>
        </w:rPr>
        <w:t xml:space="preserve">pozīciju, tā piedāvājums tiks noraidīts. </w:t>
      </w:r>
    </w:p>
    <w:p w:rsidR="007B061C" w:rsidRPr="007B061C" w:rsidRDefault="007B061C" w:rsidP="007B061C">
      <w:pPr>
        <w:tabs>
          <w:tab w:val="left" w:pos="171"/>
          <w:tab w:val="left" w:pos="450"/>
          <w:tab w:val="left" w:pos="1985"/>
          <w:tab w:val="left" w:pos="2127"/>
          <w:tab w:val="left" w:pos="4253"/>
          <w:tab w:val="left" w:pos="4536"/>
          <w:tab w:val="left" w:pos="4678"/>
        </w:tabs>
        <w:spacing w:before="120"/>
        <w:jc w:val="both"/>
        <w:rPr>
          <w:rFonts w:ascii="Berlin Sans FB Demi" w:hAnsi="Berlin Sans FB Demi"/>
          <w:lang w:val="lv-LV"/>
        </w:rPr>
      </w:pPr>
    </w:p>
    <w:p w:rsidR="00997665" w:rsidRDefault="004A0314" w:rsidP="00744061">
      <w:pPr>
        <w:pStyle w:val="ListParagraph"/>
        <w:numPr>
          <w:ilvl w:val="0"/>
          <w:numId w:val="33"/>
        </w:numPr>
        <w:tabs>
          <w:tab w:val="left" w:pos="171"/>
          <w:tab w:val="left" w:pos="426"/>
          <w:tab w:val="left" w:pos="709"/>
          <w:tab w:val="left" w:pos="1985"/>
          <w:tab w:val="left" w:pos="2127"/>
          <w:tab w:val="left" w:pos="4253"/>
          <w:tab w:val="left" w:pos="4536"/>
          <w:tab w:val="left" w:pos="4678"/>
        </w:tabs>
        <w:spacing w:before="120"/>
        <w:contextualSpacing w:val="0"/>
        <w:jc w:val="center"/>
        <w:rPr>
          <w:b/>
          <w:lang w:val="lv-LV"/>
        </w:rPr>
      </w:pPr>
      <w:r w:rsidRPr="007B061C">
        <w:rPr>
          <w:b/>
          <w:lang w:val="lv-LV"/>
        </w:rPr>
        <w:t>PRETENDENTA FINANŠU PIEDĀVĀJUMS</w:t>
      </w:r>
    </w:p>
    <w:p w:rsidR="00744061" w:rsidRPr="00744061" w:rsidRDefault="00744061" w:rsidP="00744061">
      <w:pPr>
        <w:pStyle w:val="ListParagraph"/>
        <w:widowControl w:val="0"/>
        <w:numPr>
          <w:ilvl w:val="1"/>
          <w:numId w:val="33"/>
        </w:numPr>
        <w:spacing w:before="120" w:after="120"/>
        <w:jc w:val="both"/>
        <w:outlineLvl w:val="0"/>
        <w:rPr>
          <w:b/>
          <w:lang w:val="lv-LV" w:bidi="lv-LV"/>
        </w:rPr>
      </w:pPr>
      <w:r w:rsidRPr="00744061">
        <w:rPr>
          <w:b/>
          <w:lang w:val="lv-LV" w:bidi="lv-LV"/>
        </w:rPr>
        <w:t xml:space="preserve">Pretendents </w:t>
      </w:r>
      <w:proofErr w:type="spellStart"/>
      <w:r w:rsidRPr="00744061">
        <w:rPr>
          <w:b/>
          <w:lang w:val="lv-LV" w:bidi="lv-LV"/>
        </w:rPr>
        <w:t>ieniedz</w:t>
      </w:r>
      <w:proofErr w:type="spellEnd"/>
      <w:r w:rsidRPr="00744061">
        <w:rPr>
          <w:b/>
          <w:lang w:val="lv-LV" w:bidi="lv-LV"/>
        </w:rPr>
        <w:t xml:space="preserve"> </w:t>
      </w:r>
      <w:r w:rsidR="001029F9">
        <w:rPr>
          <w:b/>
          <w:lang w:val="lv-LV" w:bidi="lv-LV"/>
        </w:rPr>
        <w:t>finanšu</w:t>
      </w:r>
      <w:r w:rsidRPr="00744061">
        <w:rPr>
          <w:b/>
          <w:lang w:val="lv-LV" w:bidi="lv-LV"/>
        </w:rPr>
        <w:t xml:space="preserve"> piedāvājumu par katru daļu, par kuru iesniedz piedāvājumu.</w:t>
      </w:r>
    </w:p>
    <w:p w:rsidR="00881A3F" w:rsidRPr="00744061" w:rsidRDefault="00881A3F" w:rsidP="00744061">
      <w:pPr>
        <w:pStyle w:val="ListParagraph"/>
        <w:widowControl w:val="0"/>
        <w:numPr>
          <w:ilvl w:val="1"/>
          <w:numId w:val="33"/>
        </w:numPr>
        <w:spacing w:before="120"/>
        <w:jc w:val="both"/>
        <w:outlineLvl w:val="2"/>
        <w:rPr>
          <w:bCs/>
          <w:color w:val="000000"/>
          <w:lang w:val="lv-LV" w:bidi="lv-LV"/>
        </w:rPr>
      </w:pPr>
      <w:r w:rsidRPr="00744061">
        <w:rPr>
          <w:bCs/>
          <w:color w:val="000000"/>
          <w:lang w:val="lv-LV" w:bidi="lv-LV"/>
        </w:rPr>
        <w:t xml:space="preserve">Pretendents iesniedz aizpildītu un parakstītu </w:t>
      </w:r>
      <w:r w:rsidRPr="00744061">
        <w:rPr>
          <w:b/>
          <w:bCs/>
          <w:color w:val="000000"/>
          <w:lang w:val="lv-LV" w:bidi="lv-LV"/>
        </w:rPr>
        <w:t xml:space="preserve">Finanšu piedāvājumu </w:t>
      </w:r>
      <w:r w:rsidRPr="00744061">
        <w:rPr>
          <w:bCs/>
          <w:color w:val="000000"/>
          <w:lang w:val="lv-LV" w:bidi="lv-LV"/>
        </w:rPr>
        <w:t>(</w:t>
      </w:r>
      <w:r w:rsidR="003221F9" w:rsidRPr="00744061">
        <w:rPr>
          <w:bCs/>
          <w:color w:val="000000"/>
          <w:lang w:val="lv-LV" w:bidi="lv-LV"/>
        </w:rPr>
        <w:t>7</w:t>
      </w:r>
      <w:r w:rsidRPr="00744061">
        <w:rPr>
          <w:bCs/>
          <w:color w:val="000000"/>
          <w:lang w:val="lv-LV" w:bidi="lv-LV"/>
        </w:rPr>
        <w:t xml:space="preserve">.pielikums) un </w:t>
      </w:r>
      <w:r w:rsidRPr="00744061">
        <w:rPr>
          <w:b/>
          <w:bCs/>
          <w:color w:val="000000"/>
          <w:lang w:val="lv-LV" w:bidi="lv-LV"/>
        </w:rPr>
        <w:t>lokālo tāmi</w:t>
      </w:r>
      <w:r w:rsidRPr="00744061">
        <w:rPr>
          <w:bCs/>
          <w:color w:val="000000"/>
          <w:lang w:val="lv-LV" w:bidi="lv-LV"/>
        </w:rPr>
        <w:t xml:space="preserve"> atbilstoši Ministru kabineta 201</w:t>
      </w:r>
      <w:r w:rsidR="00787DB8" w:rsidRPr="00744061">
        <w:rPr>
          <w:bCs/>
          <w:color w:val="000000"/>
          <w:lang w:val="lv-LV" w:bidi="lv-LV"/>
        </w:rPr>
        <w:t>7</w:t>
      </w:r>
      <w:r w:rsidRPr="00744061">
        <w:rPr>
          <w:bCs/>
          <w:color w:val="000000"/>
          <w:lang w:val="lv-LV" w:bidi="lv-LV"/>
        </w:rPr>
        <w:t xml:space="preserve">. gada </w:t>
      </w:r>
      <w:r w:rsidR="00787DB8" w:rsidRPr="00744061">
        <w:rPr>
          <w:bCs/>
          <w:color w:val="000000"/>
          <w:lang w:val="lv-LV" w:bidi="lv-LV"/>
        </w:rPr>
        <w:t>03</w:t>
      </w:r>
      <w:r w:rsidRPr="00744061">
        <w:rPr>
          <w:bCs/>
          <w:color w:val="000000"/>
          <w:lang w:val="lv-LV" w:bidi="lv-LV"/>
        </w:rPr>
        <w:t xml:space="preserve">. </w:t>
      </w:r>
      <w:r w:rsidR="00787DB8" w:rsidRPr="00744061">
        <w:rPr>
          <w:bCs/>
          <w:color w:val="000000"/>
          <w:lang w:val="lv-LV" w:bidi="lv-LV"/>
        </w:rPr>
        <w:t>maija</w:t>
      </w:r>
      <w:r w:rsidRPr="00744061">
        <w:rPr>
          <w:bCs/>
          <w:color w:val="000000"/>
          <w:lang w:val="lv-LV" w:bidi="lv-LV"/>
        </w:rPr>
        <w:t xml:space="preserve"> noteikumu Nr. </w:t>
      </w:r>
      <w:r w:rsidR="00787DB8" w:rsidRPr="00744061">
        <w:rPr>
          <w:bCs/>
          <w:color w:val="000000"/>
          <w:lang w:val="lv-LV" w:bidi="lv-LV"/>
        </w:rPr>
        <w:t>239</w:t>
      </w:r>
      <w:r w:rsidRPr="00744061">
        <w:rPr>
          <w:bCs/>
          <w:color w:val="000000"/>
          <w:lang w:val="lv-LV" w:bidi="lv-LV"/>
        </w:rPr>
        <w:t xml:space="preserve"> „</w:t>
      </w:r>
      <w:r w:rsidRPr="00744061">
        <w:rPr>
          <w:bCs/>
          <w:i/>
          <w:color w:val="000000"/>
          <w:lang w:val="lv-LV" w:bidi="lv-LV"/>
        </w:rPr>
        <w:t>Noteikumi par Latvijas būvnormatīvu LBN 501-1</w:t>
      </w:r>
      <w:r w:rsidR="00787DB8" w:rsidRPr="00744061">
        <w:rPr>
          <w:bCs/>
          <w:i/>
          <w:color w:val="000000"/>
          <w:lang w:val="lv-LV" w:bidi="lv-LV"/>
        </w:rPr>
        <w:t>7</w:t>
      </w:r>
      <w:r w:rsidRPr="00744061">
        <w:rPr>
          <w:bCs/>
          <w:i/>
          <w:color w:val="000000"/>
          <w:lang w:val="lv-LV" w:bidi="lv-LV"/>
        </w:rPr>
        <w:t xml:space="preserve"> „</w:t>
      </w:r>
      <w:proofErr w:type="spellStart"/>
      <w:r w:rsidRPr="00744061">
        <w:rPr>
          <w:bCs/>
          <w:i/>
          <w:color w:val="000000"/>
          <w:lang w:val="lv-LV" w:bidi="lv-LV"/>
        </w:rPr>
        <w:t>Būvizmaksu</w:t>
      </w:r>
      <w:proofErr w:type="spellEnd"/>
      <w:r w:rsidRPr="00744061">
        <w:rPr>
          <w:bCs/>
          <w:i/>
          <w:color w:val="000000"/>
          <w:lang w:val="lv-LV" w:bidi="lv-LV"/>
        </w:rPr>
        <w:t xml:space="preserve"> noteikšanas kārtība</w:t>
      </w:r>
      <w:r w:rsidR="00787DB8" w:rsidRPr="00744061">
        <w:rPr>
          <w:bCs/>
          <w:color w:val="000000"/>
          <w:lang w:val="lv-LV" w:bidi="lv-LV"/>
        </w:rPr>
        <w:t>” formām.</w:t>
      </w:r>
    </w:p>
    <w:p w:rsidR="00881A3F" w:rsidRPr="004A0314" w:rsidRDefault="00881A3F" w:rsidP="00744061">
      <w:pPr>
        <w:pStyle w:val="ListParagraph"/>
        <w:widowControl w:val="0"/>
        <w:numPr>
          <w:ilvl w:val="1"/>
          <w:numId w:val="33"/>
        </w:numPr>
        <w:ind w:left="540" w:hanging="540"/>
        <w:jc w:val="both"/>
        <w:outlineLvl w:val="2"/>
        <w:rPr>
          <w:bCs/>
          <w:lang w:val="lv-LV" w:eastAsia="en-US"/>
        </w:rPr>
      </w:pPr>
      <w:bookmarkStart w:id="76" w:name="_Toc459741125"/>
      <w:r w:rsidRPr="007B061C">
        <w:rPr>
          <w:bCs/>
          <w:lang w:val="lv-LV"/>
        </w:rPr>
        <w:t xml:space="preserve">Finanšu piedāvājumā cenas jānorāda </w:t>
      </w:r>
      <w:proofErr w:type="spellStart"/>
      <w:r w:rsidRPr="007B061C">
        <w:rPr>
          <w:bCs/>
          <w:lang w:val="lv-LV"/>
        </w:rPr>
        <w:t>euro</w:t>
      </w:r>
      <w:proofErr w:type="spellEnd"/>
      <w:r w:rsidRPr="007B061C">
        <w:rPr>
          <w:bCs/>
          <w:lang w:val="lv-LV"/>
        </w:rPr>
        <w:t xml:space="preserve"> (EUR) bez PVN. Atsevišķi jānorāda PVN un būvdarbu kopējā cena ar PVN (iepirkuma līguma summa).</w:t>
      </w:r>
      <w:r w:rsidRPr="004A0314">
        <w:rPr>
          <w:bCs/>
          <w:lang w:val="lv-LV"/>
        </w:rPr>
        <w:t xml:space="preserve"> Cenām jābūt norādītām ne vairāk kā ar diviem cipariem aiz komata (centi).</w:t>
      </w:r>
      <w:bookmarkEnd w:id="76"/>
      <w:r w:rsidRPr="004A0314">
        <w:rPr>
          <w:bCs/>
          <w:lang w:val="lv-LV"/>
        </w:rPr>
        <w:t xml:space="preserve"> </w:t>
      </w:r>
    </w:p>
    <w:p w:rsidR="00881A3F" w:rsidRPr="004A0314" w:rsidRDefault="00881A3F" w:rsidP="00744061">
      <w:pPr>
        <w:pStyle w:val="ListParagraph"/>
        <w:widowControl w:val="0"/>
        <w:numPr>
          <w:ilvl w:val="1"/>
          <w:numId w:val="33"/>
        </w:numPr>
        <w:ind w:left="540" w:hanging="540"/>
        <w:jc w:val="both"/>
        <w:outlineLvl w:val="2"/>
        <w:rPr>
          <w:bCs/>
          <w:lang w:val="lv-LV"/>
        </w:rPr>
      </w:pPr>
      <w:r w:rsidRPr="004A0314">
        <w:rPr>
          <w:bCs/>
          <w:lang w:val="lv-LV"/>
        </w:rPr>
        <w:t xml:space="preserve">Vienības cenas tiek fiksētas uz visu Līguma izpildes laiku un netiks pārrēķinātas. Līgumcenas maiņa, pamatojoties uz izmaksu pieaugumu nav pieļaujama. Pretendenta finanšu piedāvājumā jābūt paredzētiem visiem riskiem būvdarbu veikšanai, kas saistīti ar cenu izmaiņām, minimālās darba algas pieaugumu, </w:t>
      </w:r>
      <w:r w:rsidRPr="004A0314">
        <w:rPr>
          <w:color w:val="000000"/>
          <w:lang w:val="lv-LV" w:bidi="ne-NP"/>
        </w:rPr>
        <w:t>riskiem, tai skaitā pret trešajām personām, kas var būt saistīti ar būvdarbu izpildi un kvalitāti, un</w:t>
      </w:r>
      <w:r w:rsidRPr="004A0314">
        <w:rPr>
          <w:bCs/>
          <w:lang w:val="lv-LV"/>
        </w:rPr>
        <w:t xml:space="preserve"> citiem neparedzētiem apstākļiem.</w:t>
      </w:r>
    </w:p>
    <w:p w:rsidR="00DF28D8" w:rsidRDefault="00DF28D8" w:rsidP="004A0314">
      <w:pPr>
        <w:pStyle w:val="ListParagraph"/>
        <w:widowControl w:val="0"/>
        <w:autoSpaceDE w:val="0"/>
        <w:autoSpaceDN w:val="0"/>
        <w:adjustRightInd w:val="0"/>
        <w:spacing w:after="120"/>
        <w:ind w:left="709"/>
        <w:contextualSpacing w:val="0"/>
        <w:jc w:val="both"/>
        <w:rPr>
          <w:rFonts w:eastAsia="Calibri"/>
          <w:b/>
          <w:sz w:val="22"/>
          <w:szCs w:val="22"/>
          <w:lang w:val="lv-LV"/>
        </w:rPr>
      </w:pPr>
    </w:p>
    <w:p w:rsidR="004A0314" w:rsidRDefault="004A0314" w:rsidP="004A0314">
      <w:pPr>
        <w:widowControl w:val="0"/>
        <w:spacing w:before="120" w:after="120"/>
        <w:jc w:val="center"/>
        <w:outlineLvl w:val="0"/>
        <w:rPr>
          <w:b/>
          <w:lang w:val="lv-LV" w:bidi="lv-LV"/>
        </w:rPr>
      </w:pPr>
      <w:bookmarkStart w:id="77" w:name="_Toc472013858"/>
      <w:bookmarkStart w:id="78" w:name="bookmark23"/>
      <w:bookmarkStart w:id="79" w:name="bookmark22"/>
      <w:r>
        <w:rPr>
          <w:b/>
          <w:lang w:val="lv-LV" w:bidi="lv-LV"/>
        </w:rPr>
        <w:t>7. IEPIRKUMU KOMISIJA, TĀS DARBĪBA UN PIEDĀVĀJUMU ATVĒRŠANA</w:t>
      </w:r>
      <w:bookmarkEnd w:id="77"/>
      <w:bookmarkEnd w:id="78"/>
      <w:bookmarkEnd w:id="79"/>
    </w:p>
    <w:p w:rsidR="004A0314" w:rsidRDefault="004A0314" w:rsidP="003221F9">
      <w:pPr>
        <w:widowControl w:val="0"/>
        <w:tabs>
          <w:tab w:val="left" w:pos="818"/>
        </w:tabs>
        <w:spacing w:before="120" w:after="120"/>
        <w:jc w:val="both"/>
        <w:rPr>
          <w:color w:val="000000"/>
          <w:lang w:val="lv-LV" w:bidi="lv-LV"/>
        </w:rPr>
      </w:pPr>
      <w:r>
        <w:rPr>
          <w:color w:val="000000"/>
          <w:lang w:val="lv-LV" w:bidi="lv-LV"/>
        </w:rPr>
        <w:t>7.1. Iepirkuma piedāvājumu atvēršanu, salīdzināšanu un vērtēšanu veic Pasūtītāja izveidota iepirkuma komisija, turpmāk – “komisija”.</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t>7.2. Komisija savu darbu veic saskaņā ar Publisko iepirkumu lik</w:t>
      </w:r>
      <w:r w:rsidR="00460D1A">
        <w:rPr>
          <w:color w:val="000000"/>
          <w:lang w:val="lv-LV" w:bidi="lv-LV"/>
        </w:rPr>
        <w:t>uma 9.pantu</w:t>
      </w:r>
      <w:r>
        <w:rPr>
          <w:color w:val="000000"/>
          <w:lang w:val="lv-LV" w:bidi="lv-LV"/>
        </w:rPr>
        <w:t xml:space="preserve"> un šo Nolikumu.</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t>7.3. Komisijas darbu vada tās priekšsēdētāj</w:t>
      </w:r>
      <w:r w:rsidR="003A1BF4">
        <w:rPr>
          <w:color w:val="000000"/>
          <w:lang w:val="lv-LV" w:bidi="lv-LV"/>
        </w:rPr>
        <w:t>a</w:t>
      </w:r>
      <w:r>
        <w:rPr>
          <w:color w:val="000000"/>
          <w:lang w:val="lv-LV" w:bidi="lv-LV"/>
        </w:rPr>
        <w:t>, viņa</w:t>
      </w:r>
      <w:r w:rsidR="003A1BF4">
        <w:rPr>
          <w:color w:val="000000"/>
          <w:lang w:val="lv-LV" w:bidi="lv-LV"/>
        </w:rPr>
        <w:t>s</w:t>
      </w:r>
      <w:r>
        <w:rPr>
          <w:color w:val="000000"/>
          <w:lang w:val="lv-LV" w:bidi="lv-LV"/>
        </w:rPr>
        <w:t xml:space="preserve"> prombūtnes laikā priekšsēdētāja</w:t>
      </w:r>
      <w:r w:rsidR="003A1BF4">
        <w:rPr>
          <w:color w:val="000000"/>
          <w:lang w:val="lv-LV" w:bidi="lv-LV"/>
        </w:rPr>
        <w:t>s</w:t>
      </w:r>
      <w:r>
        <w:rPr>
          <w:color w:val="000000"/>
          <w:lang w:val="lv-LV" w:bidi="lv-LV"/>
        </w:rPr>
        <w:t xml:space="preserve"> vietnieks. Komisija ir lemttiesīga, ja tās darbā piedalās vismaz divas trešdaļas no komisijas locekļu kopskaita.</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t>7.4. Piedāvājumu atvēršanas, izskatīšanas un uzvarētāja noteikšanas gaitu komisija protokolē.</w:t>
      </w:r>
    </w:p>
    <w:p w:rsidR="004A0314" w:rsidRDefault="004A0314" w:rsidP="003221F9">
      <w:pPr>
        <w:widowControl w:val="0"/>
        <w:tabs>
          <w:tab w:val="left" w:pos="818"/>
        </w:tabs>
        <w:spacing w:before="120" w:after="120"/>
        <w:jc w:val="both"/>
        <w:rPr>
          <w:color w:val="000000"/>
          <w:lang w:val="lv-LV" w:bidi="lv-LV"/>
        </w:rPr>
      </w:pPr>
      <w:r>
        <w:rPr>
          <w:color w:val="000000"/>
          <w:lang w:val="lv-LV" w:bidi="lv-LV"/>
        </w:rPr>
        <w:lastRenderedPageBreak/>
        <w:t xml:space="preserve">7.5. Piedāvājumu atvēršana notiks komisijas slēgtā sēdē. </w:t>
      </w:r>
    </w:p>
    <w:p w:rsidR="004A0314" w:rsidRDefault="008A4F46" w:rsidP="004A0314">
      <w:pPr>
        <w:keepNext/>
        <w:keepLines/>
        <w:spacing w:before="120" w:after="120"/>
        <w:jc w:val="center"/>
        <w:outlineLvl w:val="0"/>
        <w:rPr>
          <w:b/>
          <w:lang w:val="lv-LV" w:bidi="lv-LV"/>
        </w:rPr>
      </w:pPr>
      <w:bookmarkStart w:id="80" w:name="_Toc472013859"/>
      <w:bookmarkStart w:id="81" w:name="bookmark24"/>
      <w:r>
        <w:rPr>
          <w:b/>
          <w:lang w:val="lv-LV" w:bidi="lv-LV"/>
        </w:rPr>
        <w:t xml:space="preserve">8. </w:t>
      </w:r>
      <w:r w:rsidR="004A0314">
        <w:rPr>
          <w:b/>
          <w:lang w:val="lv-LV" w:bidi="lv-LV"/>
        </w:rPr>
        <w:t>PIEDĀVĀJUMU VĒRTĒŠANA UN IZVĒLES KRITĒRIJI</w:t>
      </w:r>
      <w:bookmarkEnd w:id="80"/>
      <w:bookmarkEnd w:id="81"/>
    </w:p>
    <w:p w:rsidR="004A0314" w:rsidRDefault="008A4F46" w:rsidP="004A0314">
      <w:pPr>
        <w:keepNext/>
        <w:keepLines/>
        <w:spacing w:before="120" w:after="120"/>
        <w:jc w:val="both"/>
        <w:outlineLvl w:val="0"/>
        <w:rPr>
          <w:lang w:val="lv-LV" w:bidi="lv-LV"/>
        </w:rPr>
      </w:pPr>
      <w:bookmarkStart w:id="82" w:name="_Toc472013860"/>
      <w:bookmarkStart w:id="83" w:name="_Toc471983465"/>
      <w:bookmarkStart w:id="84" w:name="_Toc471983255"/>
      <w:bookmarkStart w:id="85" w:name="_Toc462843565"/>
      <w:bookmarkStart w:id="86" w:name="_Toc462842844"/>
      <w:bookmarkStart w:id="87" w:name="_Toc459283351"/>
      <w:bookmarkStart w:id="88" w:name="_Toc458172490"/>
      <w:bookmarkStart w:id="89" w:name="bookmark33"/>
      <w:r>
        <w:rPr>
          <w:lang w:val="lv-LV" w:bidi="lv-LV"/>
        </w:rPr>
        <w:t>8</w:t>
      </w:r>
      <w:r w:rsidR="004A0314">
        <w:rPr>
          <w:lang w:val="lv-LV" w:bidi="lv-LV"/>
        </w:rPr>
        <w:t>.1. Komisija slēgtās sēdēs atlasa pretendentus saskaņā ar Nolikuma izvirzītajām kvalifikācijas prasībām, pārbauda piedāvājumu atbilstību Nolikumā noteiktajiem nosacījumiem un izvēlas pretendenta piedāvājumu saskaņā ar izvēles kritēriju.</w:t>
      </w:r>
      <w:bookmarkEnd w:id="82"/>
      <w:bookmarkEnd w:id="83"/>
      <w:bookmarkEnd w:id="84"/>
      <w:bookmarkEnd w:id="85"/>
      <w:bookmarkEnd w:id="86"/>
      <w:bookmarkEnd w:id="87"/>
      <w:bookmarkEnd w:id="88"/>
      <w:r w:rsidR="004A0314">
        <w:rPr>
          <w:lang w:val="lv-LV" w:bidi="lv-LV"/>
        </w:rPr>
        <w:t xml:space="preserve"> </w:t>
      </w:r>
    </w:p>
    <w:p w:rsidR="004A0314" w:rsidRDefault="008A4F46" w:rsidP="004A0314">
      <w:pPr>
        <w:keepNext/>
        <w:keepLines/>
        <w:spacing w:before="120" w:after="120"/>
        <w:jc w:val="both"/>
        <w:rPr>
          <w:rFonts w:eastAsia="Arial Unicode MS"/>
          <w:b/>
          <w:color w:val="000000"/>
          <w:lang w:val="lv-LV" w:eastAsia="x-none" w:bidi="lv-LV"/>
        </w:rPr>
      </w:pPr>
      <w:r>
        <w:rPr>
          <w:rFonts w:eastAsia="Arial Unicode MS"/>
          <w:b/>
          <w:color w:val="000000"/>
          <w:lang w:val="lv-LV" w:eastAsia="x-none" w:bidi="lv-LV"/>
        </w:rPr>
        <w:t>8</w:t>
      </w:r>
      <w:r w:rsidR="004A0314">
        <w:rPr>
          <w:rFonts w:eastAsia="Arial Unicode MS"/>
          <w:b/>
          <w:color w:val="000000"/>
          <w:lang w:val="lv-LV" w:eastAsia="x-none" w:bidi="lv-LV"/>
        </w:rPr>
        <w:t>.2. Piedāvājuma noformēšanas vērtēšana</w:t>
      </w:r>
    </w:p>
    <w:p w:rsidR="004A0314" w:rsidRDefault="008A4F46" w:rsidP="004A0314">
      <w:pPr>
        <w:keepNext/>
        <w:keepLines/>
        <w:spacing w:before="120" w:after="120"/>
        <w:jc w:val="both"/>
        <w:rPr>
          <w:rFonts w:eastAsia="Arial Unicode MS"/>
          <w:color w:val="000000"/>
          <w:lang w:val="lv-LV" w:eastAsia="x-none" w:bidi="lv-LV"/>
        </w:rPr>
      </w:pPr>
      <w:r>
        <w:rPr>
          <w:rFonts w:eastAsia="Arial Unicode MS"/>
          <w:color w:val="000000"/>
          <w:lang w:val="lv-LV" w:eastAsia="x-none" w:bidi="lv-LV"/>
        </w:rPr>
        <w:t>8</w:t>
      </w:r>
      <w:r w:rsidR="004A0314">
        <w:rPr>
          <w:rFonts w:eastAsia="Arial Unicode MS"/>
          <w:color w:val="000000"/>
          <w:lang w:val="lv-LV" w:eastAsia="x-none" w:bidi="lv-LV"/>
        </w:rPr>
        <w:t>.2.1.</w:t>
      </w:r>
      <w:r w:rsidR="004A0314">
        <w:rPr>
          <w:rFonts w:eastAsia="Arial Unicode MS"/>
          <w:b/>
          <w:color w:val="000000"/>
          <w:lang w:val="lv-LV" w:eastAsia="x-none" w:bidi="lv-LV"/>
        </w:rPr>
        <w:t xml:space="preserve"> </w:t>
      </w:r>
      <w:r w:rsidR="004A0314">
        <w:rPr>
          <w:rFonts w:eastAsia="Arial Unicode MS"/>
          <w:color w:val="000000"/>
          <w:lang w:val="lv-LV" w:eastAsia="x-none" w:bidi="lv-LV"/>
        </w:rPr>
        <w:t xml:space="preserve">Uzsākot pretendenta piedāvājuma vērtēšanu, Komisija izvērtē, vai piedāvājums ir sagatavots un noformēts atbilstoši Nolikuma prasībām. Ja piedāvājums nav noformēts atbilstoši kādai no Nolikumā izvirzītajām prasībām, un ja trūkumi ir būtiski, kas nepieļauj pienācīgi izvērtēt piedāvājumus, tad Komisijai ir tiesības izslēgt Pretendentu no Iepirkuma un tā piedāvājumu nevērtēt. </w:t>
      </w:r>
    </w:p>
    <w:p w:rsidR="004A0314" w:rsidRDefault="008A4F46" w:rsidP="004A0314">
      <w:pPr>
        <w:keepNext/>
        <w:keepLines/>
        <w:spacing w:before="120" w:after="120"/>
        <w:jc w:val="both"/>
        <w:rPr>
          <w:rFonts w:eastAsia="Arial Unicode MS"/>
          <w:color w:val="000000"/>
          <w:lang w:val="lv-LV" w:eastAsia="x-none" w:bidi="lv-LV"/>
        </w:rPr>
      </w:pPr>
      <w:r>
        <w:rPr>
          <w:rFonts w:eastAsia="Arial Unicode MS"/>
          <w:color w:val="000000"/>
          <w:lang w:val="lv-LV" w:eastAsia="x-none" w:bidi="lv-LV"/>
        </w:rPr>
        <w:t>8</w:t>
      </w:r>
      <w:r w:rsidR="004A0314">
        <w:rPr>
          <w:rFonts w:eastAsia="Arial Unicode MS"/>
          <w:color w:val="000000"/>
          <w:lang w:val="lv-LV" w:eastAsia="x-none" w:bidi="lv-LV"/>
        </w:rPr>
        <w:t>.2.2. Izvērtējot Pretendentu piedāvājumu noformējumu, Pasūtītājs ievēros samērīguma principu, nenoraidot piedāvājumus, pamatojoties uz formālām noformējuma neatbilstības prasībām.</w:t>
      </w:r>
    </w:p>
    <w:p w:rsidR="004A0314" w:rsidRDefault="008A4F46" w:rsidP="004A0314">
      <w:pPr>
        <w:keepNext/>
        <w:keepLines/>
        <w:spacing w:before="120" w:after="120"/>
        <w:jc w:val="both"/>
        <w:outlineLvl w:val="0"/>
        <w:rPr>
          <w:b/>
          <w:lang w:val="lv-LV" w:bidi="lv-LV"/>
        </w:rPr>
      </w:pPr>
      <w:bookmarkStart w:id="90" w:name="_Toc472013861"/>
      <w:bookmarkStart w:id="91" w:name="_Toc471983466"/>
      <w:bookmarkStart w:id="92" w:name="_Toc471983256"/>
      <w:bookmarkStart w:id="93" w:name="_Toc462843566"/>
      <w:bookmarkStart w:id="94" w:name="_Toc462842845"/>
      <w:bookmarkStart w:id="95" w:name="_Toc459283352"/>
      <w:bookmarkStart w:id="96" w:name="_Toc458172491"/>
      <w:r>
        <w:rPr>
          <w:b/>
          <w:lang w:val="lv-LV" w:bidi="lv-LV"/>
        </w:rPr>
        <w:t>8</w:t>
      </w:r>
      <w:r w:rsidR="004A0314">
        <w:rPr>
          <w:b/>
          <w:lang w:val="lv-LV" w:bidi="lv-LV"/>
        </w:rPr>
        <w:t>.3. Atlases dokumentu (kvalifikācijas) vērtēšana</w:t>
      </w:r>
      <w:bookmarkEnd w:id="90"/>
      <w:bookmarkEnd w:id="91"/>
      <w:bookmarkEnd w:id="92"/>
      <w:bookmarkEnd w:id="93"/>
      <w:bookmarkEnd w:id="94"/>
      <w:bookmarkEnd w:id="95"/>
      <w:bookmarkEnd w:id="96"/>
    </w:p>
    <w:p w:rsidR="004A0314" w:rsidRDefault="008A4F46" w:rsidP="004A0314">
      <w:pPr>
        <w:widowControl w:val="0"/>
        <w:spacing w:before="120" w:after="120"/>
        <w:jc w:val="both"/>
        <w:rPr>
          <w:bCs/>
          <w:color w:val="000000"/>
          <w:lang w:val="lv-LV" w:bidi="lv-LV"/>
        </w:rPr>
      </w:pPr>
      <w:r>
        <w:rPr>
          <w:bCs/>
          <w:color w:val="000000"/>
          <w:lang w:val="lv-LV" w:bidi="lv-LV"/>
        </w:rPr>
        <w:t>8</w:t>
      </w:r>
      <w:r w:rsidR="004A0314">
        <w:rPr>
          <w:bCs/>
          <w:color w:val="000000"/>
          <w:lang w:val="lv-LV" w:bidi="lv-LV"/>
        </w:rPr>
        <w:t>.3.1. Komisija pārbauda pretendentu iesniegto dokumentu atbilstību Nolikuma kvalifikācijas prasībām.</w:t>
      </w:r>
    </w:p>
    <w:p w:rsidR="004A0314" w:rsidRDefault="008A4F46" w:rsidP="004A0314">
      <w:pPr>
        <w:widowControl w:val="0"/>
        <w:spacing w:before="120" w:after="120"/>
        <w:jc w:val="both"/>
        <w:rPr>
          <w:bCs/>
          <w:color w:val="000000"/>
          <w:lang w:val="lv-LV" w:bidi="lv-LV"/>
        </w:rPr>
      </w:pPr>
      <w:r>
        <w:rPr>
          <w:bCs/>
          <w:color w:val="000000"/>
          <w:lang w:val="lv-LV" w:bidi="lv-LV"/>
        </w:rPr>
        <w:t>8</w:t>
      </w:r>
      <w:r w:rsidR="004A0314">
        <w:rPr>
          <w:bCs/>
          <w:color w:val="000000"/>
          <w:lang w:val="lv-LV" w:bidi="lv-LV"/>
        </w:rPr>
        <w:t xml:space="preserve">.3.2. Pretendentu kvalifikācijas pārbaudes laikā Komisija noskaidro pretendentu kompetenci un atbilstību iepirkuma Līguma izpildes prasībām pēc pretendentu iesniegtajiem atlases dokumentiem, pārbaudot Pretendenta atbilstību iepirkuma izvirzītajām prasībām. </w:t>
      </w:r>
    </w:p>
    <w:p w:rsidR="004A0314" w:rsidRDefault="008A4F46" w:rsidP="004A0314">
      <w:pPr>
        <w:widowControl w:val="0"/>
        <w:spacing w:before="120" w:after="120"/>
        <w:jc w:val="both"/>
        <w:rPr>
          <w:bCs/>
          <w:color w:val="000000"/>
          <w:lang w:val="lv-LV" w:bidi="lv-LV"/>
        </w:rPr>
      </w:pPr>
      <w:r>
        <w:rPr>
          <w:bCs/>
          <w:color w:val="000000"/>
          <w:lang w:val="lv-LV" w:bidi="lv-LV"/>
        </w:rPr>
        <w:t>8</w:t>
      </w:r>
      <w:r w:rsidR="004A0314">
        <w:rPr>
          <w:bCs/>
          <w:color w:val="000000"/>
          <w:lang w:val="lv-LV" w:bidi="lv-LV"/>
        </w:rPr>
        <w:t>.3.3. Ja Pretendents neatbilst kādai iepirkuma Nolikumā norādītajai prasībai, un ja trūkumi ir būtiski, kas nepieļauj pienācīgi izvērtēt piedāvājumu, Komisija turpmāk šo piedāvājumu neizskata un izslēdz Pretendent</w:t>
      </w:r>
      <w:r w:rsidR="00744061">
        <w:rPr>
          <w:bCs/>
          <w:color w:val="000000"/>
          <w:lang w:val="lv-LV" w:bidi="lv-LV"/>
        </w:rPr>
        <w:t>u no turpmākās dalības iepirkum</w:t>
      </w:r>
      <w:r w:rsidR="004A0314">
        <w:rPr>
          <w:bCs/>
          <w:color w:val="000000"/>
          <w:lang w:val="lv-LV" w:bidi="lv-LV"/>
        </w:rPr>
        <w:t>ā.</w:t>
      </w:r>
    </w:p>
    <w:p w:rsidR="004A0314" w:rsidRDefault="008A4F46" w:rsidP="004A0314">
      <w:pPr>
        <w:pStyle w:val="Heading1"/>
        <w:keepNext w:val="0"/>
        <w:widowControl w:val="0"/>
        <w:spacing w:before="120"/>
        <w:ind w:left="851" w:hanging="851"/>
        <w:rPr>
          <w:rFonts w:ascii="Times New Roman" w:hAnsi="Times New Roman"/>
          <w:sz w:val="24"/>
          <w:szCs w:val="24"/>
        </w:rPr>
      </w:pPr>
      <w:r>
        <w:rPr>
          <w:rFonts w:ascii="Times New Roman" w:hAnsi="Times New Roman"/>
          <w:sz w:val="24"/>
          <w:szCs w:val="24"/>
        </w:rPr>
        <w:t>8</w:t>
      </w:r>
      <w:r w:rsidR="004A0314">
        <w:rPr>
          <w:rFonts w:ascii="Times New Roman" w:hAnsi="Times New Roman"/>
          <w:sz w:val="24"/>
          <w:szCs w:val="24"/>
        </w:rPr>
        <w:t xml:space="preserve">.4. </w:t>
      </w:r>
      <w:r w:rsidR="004A0314" w:rsidRPr="004A0314">
        <w:rPr>
          <w:rFonts w:ascii="Times New Roman" w:hAnsi="Times New Roman"/>
          <w:sz w:val="24"/>
          <w:szCs w:val="24"/>
        </w:rPr>
        <w:t>Tehnisko piedāvājumu atbilstības pārbaude</w:t>
      </w:r>
    </w:p>
    <w:p w:rsidR="00F867B2" w:rsidRDefault="00F867B2" w:rsidP="00F867B2">
      <w:pPr>
        <w:widowControl w:val="0"/>
        <w:spacing w:before="120" w:after="120"/>
        <w:jc w:val="both"/>
        <w:outlineLvl w:val="0"/>
        <w:rPr>
          <w:b/>
          <w:lang w:val="lv-LV" w:bidi="lv-LV"/>
        </w:rPr>
      </w:pPr>
      <w:r>
        <w:rPr>
          <w:b/>
          <w:lang w:val="lv-LV" w:bidi="lv-LV"/>
        </w:rPr>
        <w:t xml:space="preserve">Pretendents </w:t>
      </w:r>
      <w:proofErr w:type="spellStart"/>
      <w:r>
        <w:rPr>
          <w:b/>
          <w:lang w:val="lv-LV" w:bidi="lv-LV"/>
        </w:rPr>
        <w:t>ieniedz</w:t>
      </w:r>
      <w:proofErr w:type="spellEnd"/>
      <w:r>
        <w:rPr>
          <w:b/>
          <w:lang w:val="lv-LV" w:bidi="lv-LV"/>
        </w:rPr>
        <w:t xml:space="preserve"> tehnisko piedāvājumu par katru daļu, par kuru iesniedz piedāvājumu.</w:t>
      </w:r>
    </w:p>
    <w:p w:rsidR="004A0314" w:rsidRDefault="008A4F46" w:rsidP="004A0314">
      <w:pPr>
        <w:widowControl w:val="0"/>
        <w:spacing w:before="120" w:after="120"/>
        <w:jc w:val="both"/>
        <w:rPr>
          <w:bCs/>
          <w:lang w:val="lv-LV"/>
        </w:rPr>
      </w:pPr>
      <w:r>
        <w:rPr>
          <w:bCs/>
          <w:lang w:val="lv-LV"/>
        </w:rPr>
        <w:t>8</w:t>
      </w:r>
      <w:r w:rsidR="004A0314">
        <w:rPr>
          <w:bCs/>
          <w:lang w:val="lv-LV"/>
        </w:rPr>
        <w:t>.4.1.</w:t>
      </w:r>
      <w:r w:rsidR="004A0314">
        <w:rPr>
          <w:bCs/>
          <w:lang w:val="lv-LV"/>
        </w:rPr>
        <w:tab/>
        <w:t xml:space="preserve">Tehnisko piedāvājumu atbilstības pārbaudē Komisija nosaka tehniskā piedāvājuma atbilstību </w:t>
      </w:r>
      <w:r w:rsidR="007B061C">
        <w:rPr>
          <w:bCs/>
          <w:lang w:val="lv-LV"/>
        </w:rPr>
        <w:t>Nolikumā</w:t>
      </w:r>
      <w:r w:rsidR="004A0314">
        <w:rPr>
          <w:bCs/>
          <w:lang w:val="lv-LV"/>
        </w:rPr>
        <w:t xml:space="preserve"> norādīto tehnisko prasību līmenim. Komisija pārbauda darbu apjomu pozīcijas, kas ir norādīti Pretendenta iesniegtajās lokālajās tāmēs. </w:t>
      </w:r>
    </w:p>
    <w:p w:rsidR="004A0314" w:rsidRDefault="008A4F46" w:rsidP="004A0314">
      <w:pPr>
        <w:widowControl w:val="0"/>
        <w:tabs>
          <w:tab w:val="left" w:pos="709"/>
        </w:tabs>
        <w:spacing w:before="120" w:after="120"/>
        <w:jc w:val="both"/>
        <w:rPr>
          <w:bCs/>
          <w:lang w:val="lv-LV"/>
        </w:rPr>
      </w:pPr>
      <w:r>
        <w:rPr>
          <w:bCs/>
          <w:lang w:val="lv-LV"/>
        </w:rPr>
        <w:t>8</w:t>
      </w:r>
      <w:r w:rsidR="004A0314">
        <w:rPr>
          <w:bCs/>
          <w:lang w:val="lv-LV"/>
        </w:rPr>
        <w:t>.4.2.</w:t>
      </w:r>
      <w:r w:rsidR="004A0314">
        <w:rPr>
          <w:bCs/>
          <w:lang w:val="lv-LV"/>
        </w:rPr>
        <w:tab/>
        <w:t xml:space="preserve">Ja Pretendenta iesniegtais tehniskais piedāvājums neatbilst kādai </w:t>
      </w:r>
      <w:r w:rsidR="007B061C">
        <w:rPr>
          <w:bCs/>
          <w:lang w:val="lv-LV"/>
        </w:rPr>
        <w:t>Nolikum</w:t>
      </w:r>
      <w:r w:rsidR="004A0314">
        <w:rPr>
          <w:bCs/>
          <w:lang w:val="lv-LV"/>
        </w:rPr>
        <w:t>ā norādītajai prasībai, un ja trūkumi ir būtiski, kas nepieļauj pienācīgi izvērtēt piedāvājumu, Komisija izslēdz pretendentu no iepirkuma un tā piedāvājumu nevērtē.</w:t>
      </w:r>
    </w:p>
    <w:p w:rsidR="004A0314" w:rsidRDefault="008A4F46" w:rsidP="004A0314">
      <w:pPr>
        <w:widowControl w:val="0"/>
        <w:spacing w:before="120" w:after="120"/>
        <w:jc w:val="both"/>
        <w:outlineLvl w:val="0"/>
        <w:rPr>
          <w:b/>
          <w:lang w:val="lv-LV" w:bidi="lv-LV"/>
        </w:rPr>
      </w:pPr>
      <w:bookmarkStart w:id="97" w:name="_Toc472013862"/>
      <w:bookmarkStart w:id="98" w:name="_Toc471983467"/>
      <w:bookmarkStart w:id="99" w:name="_Toc471983257"/>
      <w:bookmarkStart w:id="100" w:name="_Toc462843568"/>
      <w:bookmarkStart w:id="101" w:name="_Toc462842847"/>
      <w:bookmarkStart w:id="102" w:name="_Toc459283354"/>
      <w:bookmarkStart w:id="103" w:name="_Toc458172493"/>
      <w:bookmarkStart w:id="104" w:name="_Toc412040832"/>
      <w:bookmarkStart w:id="105" w:name="_Toc411944782"/>
      <w:bookmarkStart w:id="106" w:name="_Toc411932017"/>
      <w:bookmarkStart w:id="107" w:name="_Toc411517881"/>
      <w:bookmarkStart w:id="108" w:name="_Toc370469118"/>
      <w:bookmarkStart w:id="109" w:name="_Toc370207546"/>
      <w:bookmarkStart w:id="110" w:name="_Toc365625272"/>
      <w:bookmarkStart w:id="111" w:name="_Toc365578961"/>
      <w:bookmarkStart w:id="112" w:name="_Toc350756971"/>
      <w:bookmarkStart w:id="113" w:name="_Toc346020879"/>
      <w:bookmarkStart w:id="114" w:name="_Toc346020704"/>
      <w:bookmarkStart w:id="115" w:name="_Toc346020656"/>
      <w:bookmarkStart w:id="116" w:name="_Toc346019359"/>
      <w:bookmarkStart w:id="117" w:name="_Toc535914593"/>
      <w:bookmarkStart w:id="118" w:name="_Toc535914811"/>
      <w:bookmarkStart w:id="119" w:name="_Toc535915696"/>
      <w:bookmarkStart w:id="120" w:name="_Toc19521669"/>
      <w:bookmarkStart w:id="121" w:name="_Toc58053988"/>
      <w:bookmarkStart w:id="122" w:name="_Toc130872957"/>
      <w:bookmarkStart w:id="123" w:name="_Toc268599923"/>
      <w:r>
        <w:rPr>
          <w:b/>
          <w:lang w:val="lv-LV" w:bidi="lv-LV"/>
        </w:rPr>
        <w:t>8</w:t>
      </w:r>
      <w:r w:rsidR="004A0314">
        <w:rPr>
          <w:b/>
          <w:lang w:val="lv-LV" w:bidi="lv-LV"/>
        </w:rPr>
        <w:t>.</w:t>
      </w:r>
      <w:r w:rsidR="00C16B99">
        <w:rPr>
          <w:b/>
          <w:lang w:val="lv-LV" w:bidi="lv-LV"/>
        </w:rPr>
        <w:t>5</w:t>
      </w:r>
      <w:r w:rsidR="004A0314">
        <w:rPr>
          <w:b/>
          <w:lang w:val="lv-LV" w:bidi="lv-LV"/>
        </w:rPr>
        <w:t>. Finanšu piedāvājumu vērtēšana</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F867B2" w:rsidRDefault="00F867B2" w:rsidP="004A0314">
      <w:pPr>
        <w:widowControl w:val="0"/>
        <w:spacing w:before="120" w:after="120"/>
        <w:jc w:val="both"/>
        <w:outlineLvl w:val="0"/>
        <w:rPr>
          <w:b/>
          <w:lang w:val="lv-LV" w:bidi="lv-LV"/>
        </w:rPr>
      </w:pPr>
      <w:r>
        <w:rPr>
          <w:b/>
          <w:lang w:val="lv-LV" w:bidi="lv-LV"/>
        </w:rPr>
        <w:t xml:space="preserve">Pretendents </w:t>
      </w:r>
      <w:proofErr w:type="spellStart"/>
      <w:r>
        <w:rPr>
          <w:b/>
          <w:lang w:val="lv-LV" w:bidi="lv-LV"/>
        </w:rPr>
        <w:t>ieniedz</w:t>
      </w:r>
      <w:proofErr w:type="spellEnd"/>
      <w:r>
        <w:rPr>
          <w:b/>
          <w:lang w:val="lv-LV" w:bidi="lv-LV"/>
        </w:rPr>
        <w:t xml:space="preserve"> finanšu piedāvājumu par katru daļu, par kuru iesniedz piedāvājumu.</w:t>
      </w:r>
    </w:p>
    <w:p w:rsidR="008A4F46" w:rsidRDefault="000B7225" w:rsidP="008A4F46">
      <w:pPr>
        <w:widowControl w:val="0"/>
        <w:spacing w:before="120" w:after="120"/>
        <w:jc w:val="both"/>
        <w:rPr>
          <w:bCs/>
          <w:color w:val="000000"/>
          <w:lang w:val="lv-LV" w:bidi="lv-LV"/>
        </w:rPr>
      </w:pPr>
      <w:r>
        <w:rPr>
          <w:bCs/>
          <w:color w:val="000000"/>
          <w:lang w:val="lv-LV" w:bidi="lv-LV"/>
        </w:rPr>
        <w:t>8.</w:t>
      </w:r>
      <w:r w:rsidR="00C16B99">
        <w:rPr>
          <w:bCs/>
          <w:color w:val="000000"/>
          <w:lang w:val="lv-LV" w:bidi="lv-LV"/>
        </w:rPr>
        <w:t>5</w:t>
      </w:r>
      <w:r>
        <w:rPr>
          <w:bCs/>
          <w:color w:val="000000"/>
          <w:lang w:val="lv-LV" w:bidi="lv-LV"/>
        </w:rPr>
        <w:t xml:space="preserve">.1. </w:t>
      </w:r>
      <w:r w:rsidR="008A4F46">
        <w:rPr>
          <w:bCs/>
          <w:color w:val="000000"/>
          <w:lang w:val="lv-LV" w:bidi="lv-LV"/>
        </w:rPr>
        <w:t xml:space="preserve">Komisija pārbauda finanšu piedāvājuma atbilstību Nolikuma prasībām. </w:t>
      </w:r>
    </w:p>
    <w:p w:rsidR="008A4F46" w:rsidRDefault="008A4F46" w:rsidP="008A4F46">
      <w:pPr>
        <w:widowControl w:val="0"/>
        <w:spacing w:before="120" w:after="120"/>
        <w:jc w:val="both"/>
        <w:rPr>
          <w:bCs/>
          <w:color w:val="000000"/>
          <w:lang w:val="lv-LV" w:bidi="lv-LV"/>
        </w:rPr>
      </w:pPr>
      <w:r>
        <w:rPr>
          <w:bCs/>
          <w:color w:val="000000"/>
          <w:lang w:val="lv-LV" w:bidi="lv-LV"/>
        </w:rPr>
        <w:t>8.</w:t>
      </w:r>
      <w:r w:rsidR="00C16B99">
        <w:rPr>
          <w:bCs/>
          <w:color w:val="000000"/>
          <w:lang w:val="lv-LV" w:bidi="lv-LV"/>
        </w:rPr>
        <w:t>5</w:t>
      </w:r>
      <w:r>
        <w:rPr>
          <w:bCs/>
          <w:color w:val="000000"/>
          <w:lang w:val="lv-LV" w:bidi="lv-LV"/>
        </w:rPr>
        <w:t>.2. Finanšu piedāvājuma vērtēšanas laikā Komisija pārbauda, vai Finanšu piedāvājumā nav aritmētisko kļūdu. Par kļūdu labojumu un laboto piedāvājuma summu Komisija paziņo Pretendentam, kura piedāvājumā pieļautās kļūdas tika labotas. Vērtējot finanšu piedāvājumus, Komisija ņem vērā labojumus.</w:t>
      </w:r>
    </w:p>
    <w:p w:rsidR="007B061C" w:rsidRDefault="008A4F46" w:rsidP="007B061C">
      <w:pPr>
        <w:widowControl w:val="0"/>
        <w:spacing w:before="120" w:after="120"/>
        <w:jc w:val="both"/>
        <w:rPr>
          <w:bCs/>
          <w:color w:val="000000"/>
          <w:lang w:val="lv-LV" w:bidi="lv-LV"/>
        </w:rPr>
      </w:pPr>
      <w:r>
        <w:rPr>
          <w:bCs/>
          <w:color w:val="000000"/>
          <w:lang w:val="lv-LV" w:bidi="lv-LV"/>
        </w:rPr>
        <w:t>8.</w:t>
      </w:r>
      <w:r w:rsidR="00C16B99">
        <w:rPr>
          <w:bCs/>
          <w:color w:val="000000"/>
          <w:lang w:val="lv-LV" w:bidi="lv-LV"/>
        </w:rPr>
        <w:t>5</w:t>
      </w:r>
      <w:r>
        <w:rPr>
          <w:bCs/>
          <w:color w:val="000000"/>
          <w:lang w:val="lv-LV" w:bidi="lv-LV"/>
        </w:rPr>
        <w:t>.3. Ja Pretendenta finanšu piedāvājums neatbilst kādai Nolikumā izvirzītajai prasībai, un ja trūkumi ir būtiski, kas neļauj pienācīgi izvērtēt piedāvājumus, Komisija izslēdz Pretendentu no iepirkuma un piedāvājumu nevērtē.</w:t>
      </w:r>
    </w:p>
    <w:p w:rsidR="002C3376" w:rsidRDefault="008A4F46" w:rsidP="002C3376">
      <w:pPr>
        <w:widowControl w:val="0"/>
        <w:spacing w:before="120" w:after="120"/>
        <w:jc w:val="both"/>
        <w:rPr>
          <w:b/>
          <w:bCs/>
          <w:color w:val="000000"/>
          <w:lang w:val="lv-LV" w:bidi="lv-LV"/>
        </w:rPr>
      </w:pPr>
      <w:r>
        <w:rPr>
          <w:b/>
          <w:bCs/>
          <w:color w:val="000000"/>
          <w:lang w:val="lv-LV" w:bidi="lv-LV"/>
        </w:rPr>
        <w:t>8</w:t>
      </w:r>
      <w:r w:rsidR="004A0314">
        <w:rPr>
          <w:b/>
          <w:bCs/>
          <w:color w:val="000000"/>
          <w:lang w:val="lv-LV" w:bidi="lv-LV"/>
        </w:rPr>
        <w:t>.</w:t>
      </w:r>
      <w:r w:rsidR="00C16B99">
        <w:rPr>
          <w:b/>
          <w:bCs/>
          <w:color w:val="000000"/>
          <w:lang w:val="lv-LV" w:bidi="lv-LV"/>
        </w:rPr>
        <w:t>6</w:t>
      </w:r>
      <w:r w:rsidR="004A0314">
        <w:rPr>
          <w:b/>
          <w:bCs/>
          <w:color w:val="000000"/>
          <w:lang w:val="lv-LV" w:bidi="lv-LV"/>
        </w:rPr>
        <w:t>. Pretendentu izvēles kritērijs</w:t>
      </w:r>
      <w:bookmarkStart w:id="124" w:name="_Toc472013864"/>
    </w:p>
    <w:p w:rsidR="002C3376" w:rsidRPr="002C3376" w:rsidRDefault="002C3376" w:rsidP="002C3376">
      <w:pPr>
        <w:widowControl w:val="0"/>
        <w:spacing w:before="120" w:after="120"/>
        <w:jc w:val="both"/>
        <w:rPr>
          <w:b/>
          <w:bCs/>
          <w:color w:val="000000"/>
          <w:lang w:val="lv-LV" w:bidi="lv-LV"/>
        </w:rPr>
      </w:pPr>
      <w:r>
        <w:rPr>
          <w:lang w:val="lv-LV"/>
        </w:rPr>
        <w:t>8.</w:t>
      </w:r>
      <w:r w:rsidR="00C16B99">
        <w:rPr>
          <w:lang w:val="lv-LV"/>
        </w:rPr>
        <w:t>6</w:t>
      </w:r>
      <w:r>
        <w:rPr>
          <w:lang w:val="lv-LV"/>
        </w:rPr>
        <w:t xml:space="preserve">.1. </w:t>
      </w:r>
      <w:r w:rsidRPr="00045545">
        <w:rPr>
          <w:lang w:val="lv-LV"/>
        </w:rPr>
        <w:t>Pied</w:t>
      </w:r>
      <w:r w:rsidRPr="00045545">
        <w:rPr>
          <w:rFonts w:eastAsia="TimesNewRoman" w:cs="TimesNewRoman"/>
          <w:lang w:val="lv-LV"/>
        </w:rPr>
        <w:t>ā</w:t>
      </w:r>
      <w:r w:rsidRPr="00045545">
        <w:rPr>
          <w:lang w:val="lv-LV"/>
        </w:rPr>
        <w:t>v</w:t>
      </w:r>
      <w:r w:rsidRPr="00045545">
        <w:rPr>
          <w:rFonts w:eastAsia="TimesNewRoman" w:cs="TimesNewRoman"/>
          <w:lang w:val="lv-LV"/>
        </w:rPr>
        <w:t>ā</w:t>
      </w:r>
      <w:r w:rsidRPr="00045545">
        <w:rPr>
          <w:lang w:val="lv-LV"/>
        </w:rPr>
        <w:t>juma izv</w:t>
      </w:r>
      <w:r w:rsidRPr="00045545">
        <w:rPr>
          <w:rFonts w:eastAsia="TimesNewRoman" w:cs="TimesNewRoman"/>
          <w:lang w:val="lv-LV"/>
        </w:rPr>
        <w:t>ē</w:t>
      </w:r>
      <w:r w:rsidRPr="00045545">
        <w:rPr>
          <w:lang w:val="lv-LV"/>
        </w:rPr>
        <w:t>les krit</w:t>
      </w:r>
      <w:r w:rsidRPr="00045545">
        <w:rPr>
          <w:rFonts w:eastAsia="TimesNewRoman" w:cs="TimesNewRoman"/>
          <w:lang w:val="lv-LV"/>
        </w:rPr>
        <w:t>ē</w:t>
      </w:r>
      <w:r w:rsidRPr="00045545">
        <w:rPr>
          <w:lang w:val="lv-LV"/>
        </w:rPr>
        <w:t xml:space="preserve">rijs - </w:t>
      </w:r>
      <w:r w:rsidRPr="00045545">
        <w:rPr>
          <w:b/>
          <w:lang w:val="lv-LV"/>
        </w:rPr>
        <w:t>saimnieciski visizdevīgākais piedāvājums</w:t>
      </w:r>
      <w:r>
        <w:rPr>
          <w:lang w:val="lv-LV"/>
        </w:rPr>
        <w:t>.</w:t>
      </w:r>
    </w:p>
    <w:p w:rsidR="002C3376" w:rsidRPr="00045545" w:rsidRDefault="002C3376" w:rsidP="00744061">
      <w:pPr>
        <w:autoSpaceDE w:val="0"/>
        <w:autoSpaceDN w:val="0"/>
        <w:adjustRightInd w:val="0"/>
        <w:ind w:left="567" w:right="9" w:hanging="567"/>
        <w:jc w:val="both"/>
        <w:rPr>
          <w:lang w:val="lv-LV"/>
        </w:rPr>
      </w:pPr>
      <w:r>
        <w:rPr>
          <w:lang w:val="lv-LV"/>
        </w:rPr>
        <w:t>8.</w:t>
      </w:r>
      <w:r w:rsidR="00C16B99">
        <w:rPr>
          <w:lang w:val="lv-LV"/>
        </w:rPr>
        <w:t>6</w:t>
      </w:r>
      <w:r>
        <w:rPr>
          <w:lang w:val="lv-LV"/>
        </w:rPr>
        <w:t xml:space="preserve">.2. </w:t>
      </w:r>
      <w:r w:rsidRPr="00045545">
        <w:rPr>
          <w:lang w:val="lv-LV"/>
        </w:rPr>
        <w:t xml:space="preserve">Saimnieciski visizdevīgākais piedāvājums tiks noteikts </w:t>
      </w:r>
      <w:r w:rsidRPr="00045545">
        <w:rPr>
          <w:u w:val="single"/>
          <w:lang w:val="lv-LV"/>
        </w:rPr>
        <w:t>par katru iepirkuma priekšmeta daļu</w:t>
      </w:r>
      <w:r w:rsidRPr="002C3376">
        <w:rPr>
          <w:u w:val="single"/>
          <w:lang w:val="lv-LV"/>
        </w:rPr>
        <w:t xml:space="preserve"> atsevišķi</w:t>
      </w:r>
      <w:r w:rsidRPr="00045545">
        <w:rPr>
          <w:lang w:val="lv-LV"/>
        </w:rPr>
        <w:t>.</w:t>
      </w:r>
    </w:p>
    <w:p w:rsidR="002C3376" w:rsidRPr="00045545" w:rsidRDefault="002C3376" w:rsidP="002C3376">
      <w:pPr>
        <w:ind w:left="720" w:hanging="720"/>
        <w:jc w:val="both"/>
        <w:rPr>
          <w:lang w:val="lv-LV"/>
        </w:rPr>
      </w:pPr>
      <w:r>
        <w:rPr>
          <w:lang w:val="lv-LV"/>
        </w:rPr>
        <w:lastRenderedPageBreak/>
        <w:t>8.</w:t>
      </w:r>
      <w:r w:rsidR="00C16B99">
        <w:rPr>
          <w:lang w:val="lv-LV"/>
        </w:rPr>
        <w:t>6</w:t>
      </w:r>
      <w:r>
        <w:rPr>
          <w:lang w:val="lv-LV"/>
        </w:rPr>
        <w:t xml:space="preserve">.3. </w:t>
      </w:r>
      <w:r w:rsidRPr="00045545">
        <w:rPr>
          <w:lang w:val="lv-LV"/>
        </w:rPr>
        <w:t xml:space="preserve">Saimnieciski visizdevīgākais piedāvājums tiks izvēlēts </w:t>
      </w:r>
      <w:r>
        <w:rPr>
          <w:shd w:val="clear" w:color="auto" w:fill="FFFFFF"/>
          <w:lang w:val="lv-LV"/>
        </w:rPr>
        <w:t>visām</w:t>
      </w:r>
      <w:r w:rsidRPr="00045545">
        <w:rPr>
          <w:i/>
          <w:shd w:val="clear" w:color="auto" w:fill="FFFFFF"/>
          <w:lang w:val="lv-LV"/>
        </w:rPr>
        <w:t xml:space="preserve"> </w:t>
      </w:r>
      <w:r w:rsidRPr="00045545">
        <w:rPr>
          <w:lang w:val="lv-LV"/>
        </w:rPr>
        <w:t xml:space="preserve">nolikuma prasībām atbilstošiem piedāvājumiem izmantojot izdevīguma punktu metodi. </w:t>
      </w:r>
    </w:p>
    <w:p w:rsidR="002C3376" w:rsidRPr="00045545" w:rsidRDefault="009C7FCE" w:rsidP="002C3376">
      <w:pPr>
        <w:ind w:left="720" w:hanging="720"/>
        <w:jc w:val="both"/>
        <w:rPr>
          <w:lang w:val="lv-LV"/>
        </w:rPr>
      </w:pPr>
      <w:r>
        <w:rPr>
          <w:lang w:val="lv-LV"/>
        </w:rPr>
        <w:t>8.</w:t>
      </w:r>
      <w:r w:rsidR="00C16B99">
        <w:rPr>
          <w:lang w:val="lv-LV"/>
        </w:rPr>
        <w:t>6</w:t>
      </w:r>
      <w:r>
        <w:rPr>
          <w:lang w:val="lv-LV"/>
        </w:rPr>
        <w:t>.4</w:t>
      </w:r>
      <w:r w:rsidR="002C3376" w:rsidRPr="00045545">
        <w:rPr>
          <w:lang w:val="lv-LV"/>
        </w:rPr>
        <w:t xml:space="preserve">. Saimnieciski izdevīgākā piedāvājuma izvēlei </w:t>
      </w:r>
      <w:r w:rsidR="002C3376">
        <w:rPr>
          <w:lang w:val="lv-LV"/>
        </w:rPr>
        <w:t>iepirkuma</w:t>
      </w:r>
      <w:r w:rsidR="002C3376" w:rsidRPr="00045545">
        <w:rPr>
          <w:lang w:val="lv-LV"/>
        </w:rPr>
        <w:t xml:space="preserve"> </w:t>
      </w:r>
      <w:r w:rsidR="002C3376" w:rsidRPr="00045545">
        <w:rPr>
          <w:u w:val="single"/>
          <w:shd w:val="clear" w:color="auto" w:fill="FFFFFF"/>
          <w:lang w:val="lv-LV"/>
        </w:rPr>
        <w:t>katrai daļai</w:t>
      </w:r>
      <w:r w:rsidR="002C3376" w:rsidRPr="00045545">
        <w:rPr>
          <w:shd w:val="clear" w:color="auto" w:fill="FFFFFF"/>
          <w:lang w:val="lv-LV"/>
        </w:rPr>
        <w:t xml:space="preserve"> </w:t>
      </w:r>
      <w:r w:rsidR="002C3376" w:rsidRPr="00045545">
        <w:rPr>
          <w:lang w:val="lv-LV"/>
        </w:rPr>
        <w:t>noteikti šādi vērtēšanas kritēriji (tie sakārtoti nozīmīguma secībā) un tiem atbilstoši maksimāli iegūstamie punkti:</w:t>
      </w:r>
    </w:p>
    <w:tbl>
      <w:tblPr>
        <w:tblpPr w:leftFromText="180" w:rightFromText="180" w:vertAnchor="text" w:horzAnchor="margin" w:tblpX="534" w:tblpY="164"/>
        <w:tblW w:w="8505" w:type="dxa"/>
        <w:tblCellMar>
          <w:left w:w="0" w:type="dxa"/>
          <w:right w:w="0" w:type="dxa"/>
        </w:tblCellMar>
        <w:tblLook w:val="04A0" w:firstRow="1" w:lastRow="0" w:firstColumn="1" w:lastColumn="0" w:noHBand="0" w:noVBand="1"/>
      </w:tblPr>
      <w:tblGrid>
        <w:gridCol w:w="675"/>
        <w:gridCol w:w="5562"/>
        <w:gridCol w:w="2268"/>
      </w:tblGrid>
      <w:tr w:rsidR="002C3376" w:rsidRPr="00087456" w:rsidTr="00CB6D29">
        <w:trPr>
          <w:trHeight w:val="698"/>
        </w:trPr>
        <w:tc>
          <w:tcPr>
            <w:tcW w:w="675"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2C3376" w:rsidRPr="00C804AA" w:rsidRDefault="002C3376" w:rsidP="00CB6D29">
            <w:pPr>
              <w:ind w:left="-709" w:right="-108" w:firstLine="709"/>
              <w:jc w:val="center"/>
              <w:rPr>
                <w:b/>
                <w:bCs/>
                <w:lang w:val="lv-LV"/>
              </w:rPr>
            </w:pPr>
            <w:r w:rsidRPr="00C804AA">
              <w:rPr>
                <w:b/>
                <w:bCs/>
                <w:lang w:val="lv-LV"/>
              </w:rPr>
              <w:t>Nr.</w:t>
            </w:r>
          </w:p>
          <w:p w:rsidR="002C3376" w:rsidRPr="00C804AA" w:rsidRDefault="002C3376" w:rsidP="00CB6D29">
            <w:pPr>
              <w:ind w:left="-709" w:right="-108" w:firstLine="709"/>
              <w:jc w:val="center"/>
              <w:rPr>
                <w:lang w:val="lv-LV"/>
              </w:rPr>
            </w:pPr>
            <w:r w:rsidRPr="00C804AA">
              <w:rPr>
                <w:b/>
                <w:bCs/>
                <w:lang w:val="lv-LV"/>
              </w:rPr>
              <w:t>p.k.</w:t>
            </w:r>
          </w:p>
        </w:tc>
        <w:tc>
          <w:tcPr>
            <w:tcW w:w="5562"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2C3376" w:rsidRPr="00C804AA" w:rsidRDefault="002C3376" w:rsidP="00CB6D29">
            <w:pPr>
              <w:jc w:val="center"/>
              <w:rPr>
                <w:lang w:val="lv-LV"/>
              </w:rPr>
            </w:pPr>
            <w:r w:rsidRPr="00C804AA">
              <w:rPr>
                <w:b/>
                <w:bCs/>
                <w:lang w:val="lv-LV"/>
              </w:rPr>
              <w:t>Vērtēšanas kritēriji</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2C3376" w:rsidRPr="00C804AA" w:rsidRDefault="002C3376" w:rsidP="00CB6D29">
            <w:pPr>
              <w:ind w:left="-108" w:right="-108"/>
              <w:jc w:val="center"/>
              <w:rPr>
                <w:lang w:val="lv-LV"/>
              </w:rPr>
            </w:pPr>
            <w:r w:rsidRPr="00C804AA">
              <w:rPr>
                <w:b/>
                <w:bCs/>
                <w:lang w:val="lv-LV"/>
              </w:rPr>
              <w:t>Maksimālais punktu skaits</w:t>
            </w:r>
          </w:p>
        </w:tc>
      </w:tr>
      <w:tr w:rsidR="002C3376" w:rsidRPr="00087456" w:rsidTr="00CB6D29">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C3376" w:rsidRPr="00045545" w:rsidRDefault="002C3376" w:rsidP="00CB6D29">
            <w:pPr>
              <w:ind w:right="-108"/>
              <w:jc w:val="center"/>
              <w:rPr>
                <w:lang w:val="lv-LV"/>
              </w:rPr>
            </w:pPr>
            <w:r w:rsidRPr="00045545">
              <w:rPr>
                <w:lang w:val="lv-LV"/>
              </w:rPr>
              <w:t>1</w:t>
            </w:r>
          </w:p>
        </w:tc>
        <w:tc>
          <w:tcPr>
            <w:tcW w:w="556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C3376" w:rsidRPr="00045545" w:rsidRDefault="002C3376" w:rsidP="00CB6D29">
            <w:pPr>
              <w:rPr>
                <w:lang w:val="lv-LV"/>
              </w:rPr>
            </w:pPr>
            <w:r w:rsidRPr="00045545">
              <w:rPr>
                <w:lang w:val="lv-LV"/>
              </w:rPr>
              <w:t xml:space="preserve">Kopējā piedāvātā cena (EUR bez PVN)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376" w:rsidRPr="00045545" w:rsidRDefault="002C3376" w:rsidP="00CB6D29">
            <w:pPr>
              <w:ind w:right="-108"/>
              <w:jc w:val="center"/>
              <w:rPr>
                <w:highlight w:val="yellow"/>
                <w:lang w:val="lv-LV"/>
              </w:rPr>
            </w:pPr>
            <w:r w:rsidRPr="00045545">
              <w:rPr>
                <w:lang w:val="lv-LV"/>
              </w:rPr>
              <w:t>60 punkti</w:t>
            </w:r>
          </w:p>
        </w:tc>
      </w:tr>
      <w:tr w:rsidR="002C3376" w:rsidRPr="00087456" w:rsidTr="00CB6D29">
        <w:tc>
          <w:tcPr>
            <w:tcW w:w="6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C3376" w:rsidRPr="00045545" w:rsidRDefault="002C3376" w:rsidP="00CB6D29">
            <w:pPr>
              <w:ind w:right="-108"/>
              <w:jc w:val="center"/>
              <w:rPr>
                <w:lang w:val="lv-LV"/>
              </w:rPr>
            </w:pPr>
            <w:r w:rsidRPr="00045545">
              <w:rPr>
                <w:lang w:val="lv-LV"/>
              </w:rPr>
              <w:t>2</w:t>
            </w:r>
          </w:p>
        </w:tc>
        <w:tc>
          <w:tcPr>
            <w:tcW w:w="556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C3376" w:rsidRPr="00045545" w:rsidRDefault="002C3376" w:rsidP="00CB6D29">
            <w:pPr>
              <w:rPr>
                <w:lang w:val="lv-LV"/>
              </w:rPr>
            </w:pPr>
            <w:r>
              <w:rPr>
                <w:lang w:val="lv-LV"/>
              </w:rPr>
              <w:t xml:space="preserve">Darbu izpildes termiņš (dienās)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376" w:rsidRPr="00045545" w:rsidRDefault="002C3376" w:rsidP="00CB6D29">
            <w:pPr>
              <w:ind w:right="-108"/>
              <w:jc w:val="center"/>
              <w:rPr>
                <w:lang w:val="lv-LV"/>
              </w:rPr>
            </w:pPr>
            <w:r>
              <w:rPr>
                <w:lang w:val="lv-LV"/>
              </w:rPr>
              <w:t>4</w:t>
            </w:r>
            <w:r w:rsidRPr="00045545">
              <w:rPr>
                <w:lang w:val="lv-LV"/>
              </w:rPr>
              <w:t>0 punkti</w:t>
            </w:r>
          </w:p>
        </w:tc>
      </w:tr>
      <w:tr w:rsidR="002C3376" w:rsidRPr="00087456" w:rsidTr="00CB6D29">
        <w:tc>
          <w:tcPr>
            <w:tcW w:w="6237" w:type="dxa"/>
            <w:gridSpan w:val="2"/>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rsidR="002C3376" w:rsidRPr="00C804AA" w:rsidRDefault="002C3376" w:rsidP="00CB6D29">
            <w:pPr>
              <w:ind w:right="-908"/>
              <w:rPr>
                <w:b/>
                <w:lang w:val="lv-LV"/>
              </w:rPr>
            </w:pPr>
            <w:r w:rsidRPr="00C804AA">
              <w:rPr>
                <w:b/>
                <w:lang w:val="lv-LV"/>
              </w:rPr>
              <w:t>Kopā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C3376" w:rsidRPr="00045545" w:rsidRDefault="002C3376" w:rsidP="00CB6D29">
            <w:pPr>
              <w:ind w:right="-108"/>
              <w:jc w:val="center"/>
              <w:rPr>
                <w:lang w:val="lv-LV"/>
              </w:rPr>
            </w:pPr>
            <w:r w:rsidRPr="00045545">
              <w:rPr>
                <w:lang w:val="lv-LV"/>
              </w:rPr>
              <w:t>100 punkti</w:t>
            </w:r>
          </w:p>
        </w:tc>
      </w:tr>
    </w:tbl>
    <w:p w:rsidR="002C3376" w:rsidRPr="00045545" w:rsidRDefault="002C3376" w:rsidP="002C3376">
      <w:pPr>
        <w:ind w:left="720" w:right="-908" w:hanging="720"/>
        <w:jc w:val="both"/>
        <w:rPr>
          <w:lang w:val="lv-LV"/>
        </w:rPr>
      </w:pPr>
    </w:p>
    <w:p w:rsidR="002C3376" w:rsidRPr="00045545" w:rsidRDefault="009C7FCE" w:rsidP="002C3376">
      <w:pPr>
        <w:ind w:left="810" w:hanging="810"/>
        <w:jc w:val="both"/>
        <w:rPr>
          <w:lang w:val="lv-LV"/>
        </w:rPr>
      </w:pPr>
      <w:r>
        <w:rPr>
          <w:lang w:val="lv-LV"/>
        </w:rPr>
        <w:t>8.</w:t>
      </w:r>
      <w:r w:rsidR="00C16B99">
        <w:rPr>
          <w:lang w:val="lv-LV"/>
        </w:rPr>
        <w:t>6</w:t>
      </w:r>
      <w:r w:rsidR="002C3376" w:rsidRPr="00045545">
        <w:rPr>
          <w:lang w:val="lv-LV"/>
        </w:rPr>
        <w:t>.4.1.</w:t>
      </w:r>
      <w:r w:rsidR="002C3376" w:rsidRPr="00045545">
        <w:rPr>
          <w:b/>
          <w:i/>
          <w:u w:val="single"/>
          <w:lang w:val="lv-LV"/>
        </w:rPr>
        <w:t>Kopējās piedāvātās cenas</w:t>
      </w:r>
      <w:r w:rsidR="002C3376" w:rsidRPr="00045545">
        <w:rPr>
          <w:lang w:val="lv-LV"/>
        </w:rPr>
        <w:t xml:space="preserve"> skaitliskās vērtības noteikšana notiek izmantojot sekojošu aprēķināšanas metodi (formulu):</w:t>
      </w:r>
    </w:p>
    <w:p w:rsidR="002C3376" w:rsidRPr="00045545" w:rsidRDefault="002C3376" w:rsidP="002C3376">
      <w:pPr>
        <w:ind w:left="709" w:right="-908"/>
        <w:jc w:val="both"/>
        <w:rPr>
          <w:lang w:val="lv-LV"/>
        </w:rPr>
      </w:pPr>
      <w:r w:rsidRPr="00045545">
        <w:rPr>
          <w:b/>
          <w:bCs/>
          <w:lang w:val="lv-LV"/>
        </w:rPr>
        <w:t> A = 60 x (</w:t>
      </w:r>
      <w:proofErr w:type="spellStart"/>
      <w:r w:rsidRPr="00045545">
        <w:rPr>
          <w:b/>
          <w:bCs/>
          <w:lang w:val="lv-LV"/>
        </w:rPr>
        <w:t>A</w:t>
      </w:r>
      <w:r w:rsidRPr="00045545">
        <w:rPr>
          <w:b/>
          <w:bCs/>
          <w:sz w:val="28"/>
          <w:szCs w:val="28"/>
          <w:vertAlign w:val="subscript"/>
          <w:lang w:val="lv-LV"/>
        </w:rPr>
        <w:t>x</w:t>
      </w:r>
      <w:proofErr w:type="spellEnd"/>
      <w:r w:rsidRPr="00045545">
        <w:rPr>
          <w:b/>
          <w:bCs/>
          <w:lang w:val="lv-LV"/>
        </w:rPr>
        <w:t xml:space="preserve"> : </w:t>
      </w:r>
      <w:proofErr w:type="spellStart"/>
      <w:r w:rsidRPr="00045545">
        <w:rPr>
          <w:b/>
          <w:bCs/>
          <w:lang w:val="lv-LV"/>
        </w:rPr>
        <w:t>A</w:t>
      </w:r>
      <w:r w:rsidRPr="00045545">
        <w:rPr>
          <w:b/>
          <w:bCs/>
          <w:vertAlign w:val="subscript"/>
          <w:lang w:val="lv-LV"/>
        </w:rPr>
        <w:t>y</w:t>
      </w:r>
      <w:proofErr w:type="spellEnd"/>
      <w:r w:rsidRPr="00045545">
        <w:rPr>
          <w:b/>
          <w:bCs/>
          <w:lang w:val="lv-LV"/>
        </w:rPr>
        <w:t xml:space="preserve">), </w:t>
      </w:r>
      <w:r w:rsidRPr="00045545">
        <w:rPr>
          <w:lang w:val="lv-LV"/>
        </w:rPr>
        <w:t>kur</w:t>
      </w:r>
    </w:p>
    <w:p w:rsidR="002C3376" w:rsidRPr="00045545" w:rsidRDefault="002C3376" w:rsidP="002C3376">
      <w:pPr>
        <w:ind w:left="720" w:right="-908"/>
        <w:rPr>
          <w:lang w:val="lv-LV"/>
        </w:rPr>
      </w:pPr>
      <w:r w:rsidRPr="00045545">
        <w:rPr>
          <w:lang w:val="lv-LV"/>
        </w:rPr>
        <w:t xml:space="preserve">A –   pretendenta iegūtais punktu skaits, </w:t>
      </w:r>
    </w:p>
    <w:p w:rsidR="002C3376" w:rsidRPr="00045545" w:rsidRDefault="002C3376" w:rsidP="002C3376">
      <w:pPr>
        <w:ind w:left="720" w:right="-908"/>
        <w:rPr>
          <w:lang w:val="lv-LV"/>
        </w:rPr>
      </w:pPr>
      <w:r w:rsidRPr="00045545">
        <w:rPr>
          <w:lang w:val="lv-LV"/>
        </w:rPr>
        <w:t>60 –  nolikumā noteiktais maksimālais punktu skaits cenai;</w:t>
      </w:r>
    </w:p>
    <w:p w:rsidR="002C3376" w:rsidRPr="00045545" w:rsidRDefault="002C3376" w:rsidP="002C3376">
      <w:pPr>
        <w:ind w:left="720" w:right="-908"/>
        <w:rPr>
          <w:lang w:val="lv-LV"/>
        </w:rPr>
      </w:pPr>
      <w:proofErr w:type="spellStart"/>
      <w:r w:rsidRPr="00045545">
        <w:rPr>
          <w:lang w:val="lv-LV"/>
        </w:rPr>
        <w:t>A</w:t>
      </w:r>
      <w:r w:rsidRPr="00045545">
        <w:rPr>
          <w:vertAlign w:val="subscript"/>
          <w:lang w:val="lv-LV"/>
        </w:rPr>
        <w:t>x</w:t>
      </w:r>
      <w:proofErr w:type="spellEnd"/>
      <w:r w:rsidRPr="00045545">
        <w:rPr>
          <w:lang w:val="lv-LV"/>
        </w:rPr>
        <w:t xml:space="preserve"> – lētākā piedāvājuma cena;</w:t>
      </w:r>
    </w:p>
    <w:p w:rsidR="002C3376" w:rsidRPr="00045545" w:rsidRDefault="002C3376" w:rsidP="002C3376">
      <w:pPr>
        <w:ind w:left="720" w:right="-908"/>
        <w:rPr>
          <w:lang w:val="lv-LV"/>
        </w:rPr>
      </w:pPr>
      <w:proofErr w:type="spellStart"/>
      <w:r w:rsidRPr="00045545">
        <w:rPr>
          <w:lang w:val="lv-LV"/>
        </w:rPr>
        <w:t>A</w:t>
      </w:r>
      <w:r w:rsidRPr="00045545">
        <w:rPr>
          <w:vertAlign w:val="subscript"/>
          <w:lang w:val="lv-LV"/>
        </w:rPr>
        <w:t>y</w:t>
      </w:r>
      <w:proofErr w:type="spellEnd"/>
      <w:r w:rsidRPr="00045545">
        <w:rPr>
          <w:lang w:val="lv-LV"/>
        </w:rPr>
        <w:t xml:space="preserve"> – pretendenta piedāvātā cena.</w:t>
      </w:r>
    </w:p>
    <w:p w:rsidR="002C3376" w:rsidRPr="00045545" w:rsidRDefault="002C3376" w:rsidP="002C3376">
      <w:pPr>
        <w:autoSpaceDE w:val="0"/>
        <w:autoSpaceDN w:val="0"/>
        <w:adjustRightInd w:val="0"/>
        <w:ind w:left="567" w:right="-908" w:hanging="567"/>
        <w:jc w:val="both"/>
        <w:rPr>
          <w:lang w:val="lv-LV"/>
        </w:rPr>
      </w:pPr>
    </w:p>
    <w:p w:rsidR="002C3376" w:rsidRPr="00045545" w:rsidRDefault="009C7FCE" w:rsidP="002C3376">
      <w:pPr>
        <w:ind w:left="990" w:hanging="990"/>
        <w:jc w:val="both"/>
        <w:rPr>
          <w:lang w:val="lv-LV"/>
        </w:rPr>
      </w:pPr>
      <w:r>
        <w:rPr>
          <w:lang w:val="lv-LV"/>
        </w:rPr>
        <w:t>8.</w:t>
      </w:r>
      <w:r w:rsidR="00C16B99">
        <w:rPr>
          <w:lang w:val="lv-LV"/>
        </w:rPr>
        <w:t>6</w:t>
      </w:r>
      <w:r w:rsidR="002C3376" w:rsidRPr="00045545">
        <w:rPr>
          <w:lang w:val="lv-LV"/>
        </w:rPr>
        <w:t>.4.2.</w:t>
      </w:r>
      <w:r w:rsidR="0071791F">
        <w:rPr>
          <w:b/>
          <w:i/>
          <w:u w:val="single"/>
          <w:lang w:val="lv-LV"/>
        </w:rPr>
        <w:t>Darbu izpildes termiņa (dienās)</w:t>
      </w:r>
      <w:r w:rsidR="002C3376" w:rsidRPr="0071791F">
        <w:rPr>
          <w:b/>
          <w:i/>
          <w:lang w:val="lv-LV"/>
        </w:rPr>
        <w:t xml:space="preserve"> </w:t>
      </w:r>
      <w:r w:rsidR="002C3376" w:rsidRPr="00045545">
        <w:rPr>
          <w:lang w:val="lv-LV"/>
        </w:rPr>
        <w:t>skaitliskās vērtības noteikšana notiek izmantojot sekojošu aprēķināšanas metodi (formulu):</w:t>
      </w:r>
    </w:p>
    <w:p w:rsidR="002C3376" w:rsidRPr="00045545" w:rsidRDefault="002C3376" w:rsidP="002C3376">
      <w:pPr>
        <w:ind w:left="990" w:right="-908" w:hanging="990"/>
        <w:jc w:val="both"/>
        <w:rPr>
          <w:lang w:val="lv-LV"/>
        </w:rPr>
      </w:pPr>
      <w:r>
        <w:rPr>
          <w:b/>
          <w:bCs/>
          <w:lang w:val="lv-LV"/>
        </w:rPr>
        <w:t xml:space="preserve">            </w:t>
      </w:r>
      <w:r w:rsidRPr="00045545">
        <w:rPr>
          <w:b/>
          <w:bCs/>
          <w:lang w:val="lv-LV"/>
        </w:rPr>
        <w:t xml:space="preserve">B = </w:t>
      </w:r>
      <w:r w:rsidR="0071791F">
        <w:rPr>
          <w:b/>
          <w:bCs/>
          <w:lang w:val="lv-LV"/>
        </w:rPr>
        <w:t>4</w:t>
      </w:r>
      <w:r w:rsidRPr="00045545">
        <w:rPr>
          <w:b/>
          <w:bCs/>
          <w:lang w:val="lv-LV"/>
        </w:rPr>
        <w:t>0 x  (</w:t>
      </w:r>
      <w:proofErr w:type="spellStart"/>
      <w:r w:rsidRPr="00045545">
        <w:rPr>
          <w:b/>
          <w:bCs/>
          <w:lang w:val="lv-LV"/>
        </w:rPr>
        <w:t>B</w:t>
      </w:r>
      <w:r w:rsidRPr="00045545">
        <w:rPr>
          <w:b/>
          <w:bCs/>
          <w:vertAlign w:val="subscript"/>
          <w:lang w:val="lv-LV"/>
        </w:rPr>
        <w:t>x</w:t>
      </w:r>
      <w:proofErr w:type="spellEnd"/>
      <w:r w:rsidRPr="00045545">
        <w:rPr>
          <w:b/>
          <w:bCs/>
          <w:lang w:val="lv-LV"/>
        </w:rPr>
        <w:t xml:space="preserve"> : </w:t>
      </w:r>
      <w:proofErr w:type="spellStart"/>
      <w:r w:rsidRPr="00045545">
        <w:rPr>
          <w:b/>
          <w:bCs/>
          <w:lang w:val="lv-LV"/>
        </w:rPr>
        <w:t>B</w:t>
      </w:r>
      <w:r w:rsidRPr="00045545">
        <w:rPr>
          <w:b/>
          <w:bCs/>
          <w:vertAlign w:val="subscript"/>
          <w:lang w:val="lv-LV"/>
        </w:rPr>
        <w:t>y</w:t>
      </w:r>
      <w:proofErr w:type="spellEnd"/>
      <w:r w:rsidRPr="00045545">
        <w:rPr>
          <w:b/>
          <w:bCs/>
          <w:lang w:val="lv-LV"/>
        </w:rPr>
        <w:t>),</w:t>
      </w:r>
      <w:r w:rsidRPr="00045545">
        <w:rPr>
          <w:lang w:val="lv-LV"/>
        </w:rPr>
        <w:t xml:space="preserve"> kur</w:t>
      </w:r>
    </w:p>
    <w:p w:rsidR="002C3376" w:rsidRPr="00045545" w:rsidRDefault="002C3376" w:rsidP="002C3376">
      <w:pPr>
        <w:ind w:left="709" w:right="-908"/>
        <w:rPr>
          <w:lang w:val="lv-LV"/>
        </w:rPr>
      </w:pPr>
      <w:r w:rsidRPr="00045545">
        <w:rPr>
          <w:lang w:val="lv-LV"/>
        </w:rPr>
        <w:t xml:space="preserve">B –   pretendenta iegūtais punktu skaits; </w:t>
      </w:r>
    </w:p>
    <w:p w:rsidR="002C3376" w:rsidRPr="00045545" w:rsidRDefault="0071791F" w:rsidP="002C3376">
      <w:pPr>
        <w:ind w:left="709" w:right="-908"/>
        <w:jc w:val="both"/>
        <w:rPr>
          <w:lang w:val="lv-LV"/>
        </w:rPr>
      </w:pPr>
      <w:r>
        <w:rPr>
          <w:lang w:val="lv-LV"/>
        </w:rPr>
        <w:t>4</w:t>
      </w:r>
      <w:r w:rsidR="002C3376" w:rsidRPr="00045545">
        <w:rPr>
          <w:lang w:val="lv-LV"/>
        </w:rPr>
        <w:t xml:space="preserve">0 –  nolikumā noteiktais maksimālais punktu skaits </w:t>
      </w:r>
    </w:p>
    <w:p w:rsidR="002C3376" w:rsidRPr="00045545" w:rsidRDefault="002C3376" w:rsidP="002C3376">
      <w:pPr>
        <w:ind w:left="709" w:right="-908"/>
        <w:rPr>
          <w:lang w:val="lv-LV"/>
        </w:rPr>
      </w:pPr>
      <w:proofErr w:type="spellStart"/>
      <w:r w:rsidRPr="00045545">
        <w:rPr>
          <w:lang w:val="lv-LV"/>
        </w:rPr>
        <w:t>B</w:t>
      </w:r>
      <w:r w:rsidRPr="00045545">
        <w:rPr>
          <w:vertAlign w:val="subscript"/>
          <w:lang w:val="lv-LV"/>
        </w:rPr>
        <w:t>x</w:t>
      </w:r>
      <w:proofErr w:type="spellEnd"/>
      <w:r w:rsidRPr="00045545">
        <w:rPr>
          <w:lang w:val="lv-LV"/>
        </w:rPr>
        <w:t xml:space="preserve"> –  piedāvātais </w:t>
      </w:r>
      <w:r w:rsidR="0071791F">
        <w:rPr>
          <w:lang w:val="lv-LV"/>
        </w:rPr>
        <w:t>īsākais darbu izpildes termiņš</w:t>
      </w:r>
      <w:r w:rsidRPr="00045545">
        <w:rPr>
          <w:lang w:val="lv-LV"/>
        </w:rPr>
        <w:t>;</w:t>
      </w:r>
    </w:p>
    <w:p w:rsidR="002C3376" w:rsidRPr="00816338" w:rsidRDefault="002C3376" w:rsidP="002C3376">
      <w:pPr>
        <w:ind w:left="709" w:right="-908"/>
        <w:rPr>
          <w:lang w:val="lv-LV"/>
        </w:rPr>
      </w:pPr>
      <w:proofErr w:type="spellStart"/>
      <w:r w:rsidRPr="00045545">
        <w:rPr>
          <w:lang w:val="lv-LV"/>
        </w:rPr>
        <w:t>B</w:t>
      </w:r>
      <w:r w:rsidRPr="00045545">
        <w:rPr>
          <w:vertAlign w:val="subscript"/>
          <w:lang w:val="lv-LV"/>
        </w:rPr>
        <w:t>y</w:t>
      </w:r>
      <w:proofErr w:type="spellEnd"/>
      <w:r w:rsidRPr="00045545">
        <w:rPr>
          <w:lang w:val="lv-LV"/>
        </w:rPr>
        <w:t xml:space="preserve"> –  </w:t>
      </w:r>
      <w:r w:rsidRPr="00816338">
        <w:rPr>
          <w:lang w:val="lv-LV"/>
        </w:rPr>
        <w:t xml:space="preserve">pretendenta piedāvātais </w:t>
      </w:r>
      <w:r w:rsidR="0071791F">
        <w:rPr>
          <w:lang w:val="lv-LV"/>
        </w:rPr>
        <w:t>darbu izpildes termiņš</w:t>
      </w:r>
      <w:r w:rsidRPr="00816338">
        <w:rPr>
          <w:lang w:val="lv-LV"/>
        </w:rPr>
        <w:t>.</w:t>
      </w:r>
    </w:p>
    <w:p w:rsidR="002C3376" w:rsidRPr="00816338" w:rsidRDefault="002C3376" w:rsidP="002C3376">
      <w:pPr>
        <w:autoSpaceDE w:val="0"/>
        <w:autoSpaceDN w:val="0"/>
        <w:adjustRightInd w:val="0"/>
        <w:ind w:left="567" w:right="-908" w:firstLine="142"/>
        <w:jc w:val="both"/>
        <w:rPr>
          <w:lang w:val="lv-LV"/>
        </w:rPr>
      </w:pPr>
    </w:p>
    <w:p w:rsidR="002C3376" w:rsidRDefault="009C7FCE" w:rsidP="002C3376">
      <w:pPr>
        <w:ind w:left="810" w:hanging="810"/>
        <w:jc w:val="both"/>
        <w:rPr>
          <w:lang w:val="lv-LV"/>
        </w:rPr>
      </w:pPr>
      <w:r>
        <w:rPr>
          <w:lang w:val="lv-LV"/>
        </w:rPr>
        <w:t>8.</w:t>
      </w:r>
      <w:r w:rsidR="00C16B99">
        <w:rPr>
          <w:lang w:val="lv-LV"/>
        </w:rPr>
        <w:t>6</w:t>
      </w:r>
      <w:r w:rsidR="002C3376" w:rsidRPr="00816338">
        <w:rPr>
          <w:lang w:val="lv-LV"/>
        </w:rPr>
        <w:t xml:space="preserve">.4.3. </w:t>
      </w:r>
      <w:r w:rsidR="0071791F">
        <w:rPr>
          <w:b/>
          <w:i/>
          <w:u w:val="single"/>
          <w:lang w:val="lv-LV"/>
        </w:rPr>
        <w:t>Kopējā punktu skaita</w:t>
      </w:r>
      <w:r w:rsidR="002C3376" w:rsidRPr="00816338">
        <w:rPr>
          <w:b/>
          <w:i/>
          <w:lang w:val="lv-LV"/>
        </w:rPr>
        <w:t xml:space="preserve">, </w:t>
      </w:r>
      <w:r w:rsidR="002C3376" w:rsidRPr="00816338">
        <w:rPr>
          <w:lang w:val="lv-LV"/>
        </w:rPr>
        <w:t xml:space="preserve">skaitliskās vērtības noteikšana notiek izmantojot sekojošu </w:t>
      </w:r>
      <w:r w:rsidR="002C3376">
        <w:rPr>
          <w:lang w:val="lv-LV"/>
        </w:rPr>
        <w:t>aprēķināšanas metodi (formulu):</w:t>
      </w:r>
    </w:p>
    <w:p w:rsidR="002C3376" w:rsidRPr="00816338" w:rsidRDefault="002C3376" w:rsidP="002C3376">
      <w:pPr>
        <w:ind w:left="810" w:hanging="810"/>
        <w:jc w:val="both"/>
        <w:rPr>
          <w:lang w:val="lv-LV"/>
        </w:rPr>
      </w:pPr>
      <w:r>
        <w:rPr>
          <w:lang w:val="lv-LV"/>
        </w:rPr>
        <w:t xml:space="preserve">            </w:t>
      </w:r>
      <w:r w:rsidRPr="00816338">
        <w:rPr>
          <w:b/>
          <w:bCs/>
          <w:lang w:val="lv-LV"/>
        </w:rPr>
        <w:t xml:space="preserve">C= </w:t>
      </w:r>
      <w:r w:rsidR="009C7FCE">
        <w:rPr>
          <w:b/>
          <w:bCs/>
          <w:lang w:val="lv-LV"/>
        </w:rPr>
        <w:t>A+B</w:t>
      </w:r>
    </w:p>
    <w:p w:rsidR="002C3376" w:rsidRPr="00816338" w:rsidRDefault="009C7FCE" w:rsidP="002C3376">
      <w:pPr>
        <w:ind w:left="709" w:right="-908"/>
        <w:rPr>
          <w:lang w:val="lv-LV"/>
        </w:rPr>
      </w:pPr>
      <w:r>
        <w:rPr>
          <w:lang w:val="lv-LV"/>
        </w:rPr>
        <w:t>C – P</w:t>
      </w:r>
      <w:r w:rsidR="002C3376" w:rsidRPr="00816338">
        <w:rPr>
          <w:lang w:val="lv-LV"/>
        </w:rPr>
        <w:t xml:space="preserve">retendenta iegūtais </w:t>
      </w:r>
      <w:r>
        <w:rPr>
          <w:lang w:val="lv-LV"/>
        </w:rPr>
        <w:t xml:space="preserve">kopējais </w:t>
      </w:r>
      <w:r w:rsidR="002C3376" w:rsidRPr="00816338">
        <w:rPr>
          <w:lang w:val="lv-LV"/>
        </w:rPr>
        <w:t xml:space="preserve">punktu skaits; </w:t>
      </w:r>
    </w:p>
    <w:p w:rsidR="002C3376" w:rsidRDefault="009C7FCE" w:rsidP="002C3376">
      <w:pPr>
        <w:ind w:left="709" w:right="-908"/>
        <w:rPr>
          <w:lang w:val="lv-LV"/>
        </w:rPr>
      </w:pPr>
      <w:r>
        <w:rPr>
          <w:lang w:val="lv-LV"/>
        </w:rPr>
        <w:t>A</w:t>
      </w:r>
      <w:r w:rsidR="002C3376" w:rsidRPr="00816338">
        <w:rPr>
          <w:lang w:val="lv-LV"/>
        </w:rPr>
        <w:t xml:space="preserve">–  </w:t>
      </w:r>
      <w:r w:rsidRPr="00045545">
        <w:rPr>
          <w:lang w:val="lv-LV"/>
        </w:rPr>
        <w:t>Kopējā</w:t>
      </w:r>
      <w:r>
        <w:rPr>
          <w:lang w:val="lv-LV"/>
        </w:rPr>
        <w:t>s</w:t>
      </w:r>
      <w:r w:rsidRPr="00045545">
        <w:rPr>
          <w:lang w:val="lv-LV"/>
        </w:rPr>
        <w:t xml:space="preserve"> piedāvātā</w:t>
      </w:r>
      <w:r>
        <w:rPr>
          <w:lang w:val="lv-LV"/>
        </w:rPr>
        <w:t>s</w:t>
      </w:r>
      <w:r w:rsidRPr="00045545">
        <w:rPr>
          <w:lang w:val="lv-LV"/>
        </w:rPr>
        <w:t xml:space="preserve"> cena</w:t>
      </w:r>
      <w:r>
        <w:rPr>
          <w:lang w:val="lv-LV"/>
        </w:rPr>
        <w:t>s</w:t>
      </w:r>
      <w:r w:rsidRPr="00045545">
        <w:rPr>
          <w:lang w:val="lv-LV"/>
        </w:rPr>
        <w:t xml:space="preserve"> </w:t>
      </w:r>
      <w:r>
        <w:rPr>
          <w:lang w:val="lv-LV"/>
        </w:rPr>
        <w:t>skaitliskā vērtība;</w:t>
      </w:r>
    </w:p>
    <w:p w:rsidR="009C7FCE" w:rsidRDefault="009C7FCE" w:rsidP="002C3376">
      <w:pPr>
        <w:ind w:left="709" w:right="-908"/>
        <w:rPr>
          <w:lang w:val="lv-LV"/>
        </w:rPr>
      </w:pPr>
      <w:r>
        <w:rPr>
          <w:lang w:val="lv-LV"/>
        </w:rPr>
        <w:t>B – Darbu izpildes termiņa Skaitliskā vērtība:</w:t>
      </w:r>
    </w:p>
    <w:p w:rsidR="009C7FCE" w:rsidRPr="00816338" w:rsidRDefault="009C7FCE" w:rsidP="002C3376">
      <w:pPr>
        <w:ind w:left="709" w:right="-908"/>
        <w:rPr>
          <w:lang w:val="lv-LV"/>
        </w:rPr>
      </w:pPr>
    </w:p>
    <w:p w:rsidR="002C3376" w:rsidRPr="00816338" w:rsidRDefault="009C7FCE" w:rsidP="009C7FCE">
      <w:pPr>
        <w:widowControl w:val="0"/>
        <w:ind w:left="851" w:hanging="851"/>
        <w:jc w:val="both"/>
        <w:rPr>
          <w:lang w:val="lv-LV"/>
        </w:rPr>
      </w:pPr>
      <w:r>
        <w:rPr>
          <w:lang w:val="lv-LV"/>
        </w:rPr>
        <w:t>8.</w:t>
      </w:r>
      <w:r w:rsidR="00C16B99">
        <w:rPr>
          <w:lang w:val="lv-LV"/>
        </w:rPr>
        <w:t>6</w:t>
      </w:r>
      <w:r w:rsidR="002C3376" w:rsidRPr="00816338">
        <w:rPr>
          <w:lang w:val="lv-LV"/>
        </w:rPr>
        <w:t>.4.4. Veicot vērtēšanas kritēriju skaitliskās vērtības aprēķinus iepirkumu komisija iegūtos rezultātus matemātiski noapaļo līdz veselā skaitļa simtdaļai (diviem cipariem aiz komata)</w:t>
      </w:r>
    </w:p>
    <w:p w:rsidR="004A0314" w:rsidRDefault="008A4F46" w:rsidP="009C7FCE">
      <w:pPr>
        <w:widowControl w:val="0"/>
        <w:spacing w:before="120" w:after="120"/>
        <w:jc w:val="center"/>
        <w:rPr>
          <w:b/>
          <w:lang w:val="lv-LV" w:bidi="lv-LV"/>
        </w:rPr>
      </w:pPr>
      <w:r>
        <w:rPr>
          <w:b/>
          <w:lang w:val="lv-LV" w:bidi="lv-LV"/>
        </w:rPr>
        <w:t>9</w:t>
      </w:r>
      <w:r w:rsidR="004A0314">
        <w:rPr>
          <w:b/>
          <w:lang w:val="lv-LV" w:bidi="lv-LV"/>
        </w:rPr>
        <w:t xml:space="preserve">. </w:t>
      </w:r>
      <w:r>
        <w:rPr>
          <w:b/>
          <w:lang w:val="lv-LV" w:bidi="lv-LV"/>
        </w:rPr>
        <w:t xml:space="preserve"> </w:t>
      </w:r>
      <w:r w:rsidR="004A0314">
        <w:rPr>
          <w:b/>
          <w:lang w:val="lv-LV" w:bidi="lv-LV"/>
        </w:rPr>
        <w:t>IEPIRKUMU KOMISIJAS TIESĪBAS UN PIENĀKUMI</w:t>
      </w:r>
      <w:bookmarkEnd w:id="89"/>
      <w:bookmarkEnd w:id="124"/>
    </w:p>
    <w:p w:rsidR="004A0314" w:rsidRDefault="008A4F46" w:rsidP="009C7FCE">
      <w:pPr>
        <w:widowControl w:val="0"/>
        <w:tabs>
          <w:tab w:val="left" w:pos="839"/>
        </w:tabs>
        <w:spacing w:before="120" w:after="120"/>
        <w:jc w:val="both"/>
        <w:outlineLvl w:val="1"/>
        <w:rPr>
          <w:b/>
          <w:bCs/>
          <w:color w:val="000000"/>
          <w:lang w:val="lv-LV" w:bidi="lv-LV"/>
        </w:rPr>
      </w:pPr>
      <w:bookmarkStart w:id="125" w:name="_Toc472013865"/>
      <w:bookmarkStart w:id="126" w:name="_Toc471983470"/>
      <w:bookmarkStart w:id="127" w:name="_Toc471983260"/>
      <w:bookmarkStart w:id="128" w:name="bookmark34"/>
      <w:r>
        <w:rPr>
          <w:b/>
          <w:bCs/>
          <w:color w:val="000000"/>
          <w:lang w:val="lv-LV" w:bidi="lv-LV"/>
        </w:rPr>
        <w:t>9</w:t>
      </w:r>
      <w:r w:rsidR="004A0314">
        <w:rPr>
          <w:b/>
          <w:bCs/>
          <w:color w:val="000000"/>
          <w:lang w:val="lv-LV" w:bidi="lv-LV"/>
        </w:rPr>
        <w:t>.1. Iepirkuma komisijas tiesības</w:t>
      </w:r>
      <w:bookmarkEnd w:id="125"/>
      <w:bookmarkEnd w:id="126"/>
      <w:bookmarkEnd w:id="127"/>
      <w:bookmarkEnd w:id="128"/>
      <w:r w:rsidR="004A0314">
        <w:rPr>
          <w:b/>
          <w:bCs/>
          <w:color w:val="000000"/>
          <w:lang w:val="lv-LV" w:bidi="lv-LV"/>
        </w:rPr>
        <w:t>:</w:t>
      </w:r>
    </w:p>
    <w:p w:rsidR="004A0314" w:rsidRDefault="008A4F46" w:rsidP="009C7FCE">
      <w:pPr>
        <w:widowControl w:val="0"/>
        <w:tabs>
          <w:tab w:val="left" w:pos="839"/>
        </w:tabs>
        <w:spacing w:before="120" w:after="120"/>
        <w:jc w:val="both"/>
        <w:rPr>
          <w:color w:val="000000"/>
          <w:lang w:val="lv-LV" w:bidi="lv-LV"/>
        </w:rPr>
      </w:pPr>
      <w:r>
        <w:rPr>
          <w:color w:val="000000"/>
          <w:lang w:val="lv-LV" w:bidi="lv-LV"/>
        </w:rPr>
        <w:t>9</w:t>
      </w:r>
      <w:r w:rsidR="004A0314">
        <w:rPr>
          <w:color w:val="000000"/>
          <w:lang w:val="lv-LV" w:bidi="lv-LV"/>
        </w:rPr>
        <w:t>.1.1. Pieprasīt, lai Pretendents precizētu informāciju par savu piedāvājumu, ja tas nepieciešams piedāvājumu noformējuma pārbaudei, pretendentu atlasei, kā arī piedāvājumu vērtēšanai un salīdzināšanai.</w:t>
      </w:r>
    </w:p>
    <w:p w:rsidR="004A0314" w:rsidRDefault="008A4F46" w:rsidP="009C7FCE">
      <w:pPr>
        <w:widowControl w:val="0"/>
        <w:tabs>
          <w:tab w:val="left" w:pos="839"/>
        </w:tabs>
        <w:spacing w:before="120" w:after="120"/>
        <w:jc w:val="both"/>
        <w:rPr>
          <w:color w:val="000000"/>
          <w:lang w:val="lv-LV" w:bidi="lv-LV"/>
        </w:rPr>
      </w:pPr>
      <w:r>
        <w:rPr>
          <w:color w:val="000000"/>
          <w:lang w:val="lv-LV" w:bidi="lv-LV"/>
        </w:rPr>
        <w:t>9</w:t>
      </w:r>
      <w:r w:rsidR="004A0314">
        <w:rPr>
          <w:color w:val="000000"/>
          <w:lang w:val="lv-LV" w:bidi="lv-LV"/>
        </w:rPr>
        <w:t>.1.2. Pieaicināt ekspertu jebkurā no piedāvājumu pārbaudes un novērtēšanas stadijām.</w:t>
      </w:r>
    </w:p>
    <w:p w:rsidR="004A0314" w:rsidRDefault="008A4F46" w:rsidP="009C7FCE">
      <w:pPr>
        <w:widowControl w:val="0"/>
        <w:tabs>
          <w:tab w:val="left" w:pos="839"/>
        </w:tabs>
        <w:spacing w:before="120" w:after="120"/>
        <w:jc w:val="both"/>
        <w:rPr>
          <w:color w:val="000000"/>
          <w:lang w:val="lv-LV" w:bidi="lv-LV"/>
        </w:rPr>
      </w:pPr>
      <w:r>
        <w:rPr>
          <w:color w:val="000000"/>
          <w:lang w:val="lv-LV" w:bidi="lv-LV"/>
        </w:rPr>
        <w:t>9</w:t>
      </w:r>
      <w:r w:rsidR="004A0314">
        <w:rPr>
          <w:color w:val="000000"/>
          <w:lang w:val="lv-LV" w:bidi="lv-LV"/>
        </w:rPr>
        <w:t>.1.3. Jebkurā no piedāvājumu pārbaudes un izvērtēšanas stadijām pārtraukt izskatīt iepirkumam iesniegtos piedāvājumus, ja tie neatbilst Nolikumā izvirzītajām prasībām.</w:t>
      </w:r>
    </w:p>
    <w:p w:rsidR="004A0314" w:rsidRDefault="008A4F46" w:rsidP="009C7FCE">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.1.4. Noraidīt visus iesniegtos piedāvājumus, ja tie neatbilst iepirkuma noteikumiem, neaptver visu pieprasīto pakalpojumu apjomu utt.</w:t>
      </w:r>
    </w:p>
    <w:p w:rsidR="004A0314" w:rsidRDefault="008A4F46" w:rsidP="009C7FCE">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.1.5. Pieņemt lēmumu slēgt iepirkuma līgumu ar izraudzīto pretendentu.</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 xml:space="preserve">.1.6. Ja izraudzītais pretendents atsakās slēgt iepirkuma līgumu, izvēlēties nākamo </w:t>
      </w:r>
      <w:r w:rsidR="009C7FCE">
        <w:rPr>
          <w:color w:val="000000"/>
          <w:lang w:val="lv-LV" w:bidi="lv-LV"/>
        </w:rPr>
        <w:t xml:space="preserve">saimnieciski izdevīgāko </w:t>
      </w:r>
      <w:r w:rsidR="004A0314">
        <w:rPr>
          <w:color w:val="000000"/>
          <w:lang w:val="lv-LV" w:bidi="lv-LV"/>
        </w:rPr>
        <w:t xml:space="preserve">piedāvājumu. Ja arī nākamais izraudzītais pretendents atsakās slēgt iepirkuma līgumu, </w:t>
      </w:r>
      <w:r w:rsidR="004A0314">
        <w:rPr>
          <w:color w:val="000000"/>
          <w:lang w:val="lv-LV" w:bidi="lv-LV"/>
        </w:rPr>
        <w:lastRenderedPageBreak/>
        <w:t>pieņemt lēmumu izbeigt iepirkumu neizvēloties nevienu piedāvājumu.</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.1.7. Ja iepirkumam nav iesniegti piedāvājumi vai iesniegtie piedāvājumi neatbilst Nolikumā prasībām, pieņemt lēmumu izbeigt iepirkumu, neizvēloties nevienu piedāvājumu.</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.1.8. Normatīvajos aktos noteiktajā kārtībā labot aritmētiskās kļūdas pretendentu finanšu piedāvājumos.</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.1.9. Jebkurā brīdī pārtraukt iepirkumu, ja tam ir objektīvs pamatojums.</w:t>
      </w:r>
    </w:p>
    <w:p w:rsidR="004A0314" w:rsidRDefault="008A4F46" w:rsidP="00360AA4">
      <w:pPr>
        <w:widowControl w:val="0"/>
        <w:tabs>
          <w:tab w:val="left" w:pos="843"/>
        </w:tabs>
        <w:spacing w:before="120" w:after="120"/>
        <w:jc w:val="both"/>
        <w:outlineLvl w:val="1"/>
        <w:rPr>
          <w:b/>
          <w:bCs/>
          <w:color w:val="000000"/>
          <w:lang w:val="lv-LV" w:bidi="lv-LV"/>
        </w:rPr>
      </w:pPr>
      <w:bookmarkStart w:id="129" w:name="_Toc472013866"/>
      <w:bookmarkStart w:id="130" w:name="_Toc471983471"/>
      <w:bookmarkStart w:id="131" w:name="_Toc471983261"/>
      <w:bookmarkStart w:id="132" w:name="bookmark35"/>
      <w:r>
        <w:rPr>
          <w:b/>
          <w:bCs/>
          <w:color w:val="000000"/>
          <w:lang w:val="lv-LV" w:bidi="lv-LV"/>
        </w:rPr>
        <w:t>9</w:t>
      </w:r>
      <w:r w:rsidR="004A0314">
        <w:rPr>
          <w:b/>
          <w:bCs/>
          <w:color w:val="000000"/>
          <w:lang w:val="lv-LV" w:bidi="lv-LV"/>
        </w:rPr>
        <w:t>.2. Iepirkuma komisijas pienākumi</w:t>
      </w:r>
      <w:bookmarkEnd w:id="129"/>
      <w:bookmarkEnd w:id="130"/>
      <w:bookmarkEnd w:id="131"/>
      <w:bookmarkEnd w:id="132"/>
      <w:r w:rsidR="004A0314">
        <w:rPr>
          <w:b/>
          <w:bCs/>
          <w:color w:val="000000"/>
          <w:lang w:val="lv-LV" w:bidi="lv-LV"/>
        </w:rPr>
        <w:t>:</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.2.1. Izstrādāt un apstiprināt iepirkuma dokumentus pirms iepirkuma izziņošanas.</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.2.2. Nodrošināt iepirkuma norisi un dokumentēšanu.</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.2.3. Nodrošināt pretendentu brīvu konkurenci, kā arī vienlīdzīgu un taisnīgu attieksmi pret tiem.</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.2.4. Pēc ieinteresēto personu pieprasījuma normatīvajos aktos noteiktajā kārtībā sniegt informāciju par iepirkumu.</w:t>
      </w:r>
    </w:p>
    <w:p w:rsidR="004A0314" w:rsidRDefault="008A4F46" w:rsidP="00360AA4">
      <w:pPr>
        <w:widowControl w:val="0"/>
        <w:tabs>
          <w:tab w:val="left" w:pos="843"/>
        </w:tabs>
        <w:spacing w:before="120" w:after="120"/>
        <w:jc w:val="both"/>
        <w:rPr>
          <w:color w:val="000000"/>
          <w:lang w:val="lv-LV" w:bidi="lv-LV"/>
        </w:rPr>
      </w:pPr>
      <w:r>
        <w:rPr>
          <w:color w:val="000000"/>
          <w:lang w:val="lv-LV" w:bidi="lv-LV"/>
        </w:rPr>
        <w:t>9</w:t>
      </w:r>
      <w:r w:rsidR="004A0314">
        <w:rPr>
          <w:color w:val="000000"/>
          <w:lang w:val="lv-LV" w:bidi="lv-LV"/>
        </w:rPr>
        <w:t>.2.5. Vērtēt pretendentus un to iesniegtos piedāvājumus saskaņā ar Publisko iepirkumu likumu, citiem normatīvajiem aktiem un Nolikumu, noteikt uzvarētāju vai pieņemt lēmumu par iepirkuma izbeigšanu, neizvēloties nevienu piedāvājumu.</w:t>
      </w:r>
    </w:p>
    <w:p w:rsidR="00142AB6" w:rsidRPr="001C2307" w:rsidRDefault="00142AB6" w:rsidP="00360AA4">
      <w:pPr>
        <w:widowControl w:val="0"/>
        <w:spacing w:before="120" w:after="120"/>
        <w:jc w:val="center"/>
        <w:outlineLvl w:val="0"/>
        <w:rPr>
          <w:b/>
          <w:lang w:val="lv-LV" w:bidi="lv-LV"/>
        </w:rPr>
      </w:pPr>
      <w:r>
        <w:rPr>
          <w:b/>
          <w:lang w:val="lv-LV" w:bidi="lv-LV"/>
        </w:rPr>
        <w:t>10</w:t>
      </w:r>
      <w:r w:rsidRPr="001C2307">
        <w:rPr>
          <w:b/>
          <w:lang w:val="lv-LV" w:bidi="lv-LV"/>
        </w:rPr>
        <w:t>. PRETENDENTA TIESĪBAS UN PIENĀKUMI</w:t>
      </w:r>
    </w:p>
    <w:p w:rsidR="00142AB6" w:rsidRPr="001C2307" w:rsidRDefault="00142AB6" w:rsidP="00360AA4">
      <w:pPr>
        <w:widowControl w:val="0"/>
        <w:tabs>
          <w:tab w:val="left" w:pos="843"/>
        </w:tabs>
        <w:spacing w:before="120" w:after="120"/>
        <w:jc w:val="both"/>
        <w:outlineLvl w:val="1"/>
        <w:rPr>
          <w:b/>
          <w:bCs/>
          <w:color w:val="000000"/>
          <w:lang w:val="lv-LV" w:bidi="lv-LV"/>
        </w:rPr>
      </w:pPr>
      <w:bookmarkStart w:id="133" w:name="bookmark37"/>
      <w:bookmarkStart w:id="134" w:name="bookmark38"/>
      <w:bookmarkStart w:id="135" w:name="_Toc471983263"/>
      <w:bookmarkStart w:id="136" w:name="_Toc471983473"/>
      <w:bookmarkStart w:id="137" w:name="_Toc472013868"/>
      <w:r>
        <w:rPr>
          <w:b/>
          <w:bCs/>
          <w:color w:val="000000"/>
          <w:lang w:val="lv-LV" w:bidi="lv-LV"/>
        </w:rPr>
        <w:t>10</w:t>
      </w:r>
      <w:r w:rsidRPr="001C2307">
        <w:rPr>
          <w:b/>
          <w:bCs/>
          <w:color w:val="000000"/>
          <w:lang w:val="lv-LV" w:bidi="lv-LV"/>
        </w:rPr>
        <w:t>.1. Pretendenta tiesības</w:t>
      </w:r>
      <w:bookmarkEnd w:id="133"/>
      <w:bookmarkEnd w:id="134"/>
      <w:bookmarkEnd w:id="135"/>
      <w:bookmarkEnd w:id="136"/>
      <w:bookmarkEnd w:id="137"/>
      <w:r w:rsidRPr="001C2307">
        <w:rPr>
          <w:b/>
          <w:bCs/>
          <w:color w:val="000000"/>
          <w:lang w:val="lv-LV" w:bidi="lv-LV"/>
        </w:rPr>
        <w:t>:</w:t>
      </w:r>
    </w:p>
    <w:p w:rsidR="00142AB6" w:rsidRPr="001C2307" w:rsidRDefault="00142AB6" w:rsidP="00360AA4">
      <w:pPr>
        <w:widowControl w:val="0"/>
        <w:tabs>
          <w:tab w:val="left" w:pos="843"/>
        </w:tabs>
        <w:spacing w:before="120" w:after="120"/>
        <w:jc w:val="both"/>
        <w:rPr>
          <w:color w:val="000000"/>
          <w:lang w:val="lv-LV" w:bidi="lv-LV"/>
        </w:rPr>
      </w:pPr>
      <w:r>
        <w:rPr>
          <w:color w:val="000000"/>
          <w:lang w:val="lv-LV" w:bidi="lv-LV"/>
        </w:rPr>
        <w:t>10</w:t>
      </w:r>
      <w:r w:rsidRPr="001C2307">
        <w:rPr>
          <w:color w:val="000000"/>
          <w:lang w:val="lv-LV" w:bidi="lv-LV"/>
        </w:rPr>
        <w:t>.1.1. Pretendentiem, kuri atbilst Nolikumā noteiktajām prasībām, ir tiesības bez ierobežojumiem piedalīties iepirkumā uz vienādiem noteikumiem ar pārējiem piedāvājumu iesniegušajiem pretendentiem.</w:t>
      </w:r>
    </w:p>
    <w:p w:rsidR="00142AB6" w:rsidRPr="001C2307" w:rsidRDefault="00142AB6" w:rsidP="00360AA4">
      <w:pPr>
        <w:widowControl w:val="0"/>
        <w:tabs>
          <w:tab w:val="left" w:pos="843"/>
        </w:tabs>
        <w:spacing w:before="120" w:after="120"/>
        <w:jc w:val="both"/>
        <w:rPr>
          <w:color w:val="000000"/>
          <w:lang w:val="lv-LV" w:bidi="lv-LV"/>
        </w:rPr>
      </w:pPr>
      <w:r>
        <w:rPr>
          <w:color w:val="000000"/>
          <w:lang w:val="lv-LV" w:bidi="lv-LV"/>
        </w:rPr>
        <w:t>10</w:t>
      </w:r>
      <w:r w:rsidRPr="001C2307">
        <w:rPr>
          <w:color w:val="000000"/>
          <w:lang w:val="lv-LV" w:bidi="lv-LV"/>
        </w:rPr>
        <w:t>.1.2. Apvienoties grupā ar citiem pretendentiem un iesniegt kopēju piedāvājumu.</w:t>
      </w:r>
    </w:p>
    <w:p w:rsidR="00142AB6" w:rsidRPr="001C2307" w:rsidRDefault="00142AB6" w:rsidP="00360AA4">
      <w:pPr>
        <w:widowControl w:val="0"/>
        <w:tabs>
          <w:tab w:val="left" w:pos="843"/>
        </w:tabs>
        <w:spacing w:before="120" w:after="120"/>
        <w:jc w:val="both"/>
        <w:rPr>
          <w:color w:val="000000"/>
          <w:lang w:val="lv-LV" w:bidi="lv-LV"/>
        </w:rPr>
      </w:pPr>
      <w:r>
        <w:rPr>
          <w:color w:val="000000"/>
          <w:lang w:val="lv-LV" w:bidi="lv-LV"/>
        </w:rPr>
        <w:t>10</w:t>
      </w:r>
      <w:r w:rsidRPr="001C2307">
        <w:rPr>
          <w:color w:val="000000"/>
          <w:lang w:val="lv-LV" w:bidi="lv-LV"/>
        </w:rPr>
        <w:t>.1.3. Pretendentam ir tiesības apskatīt objektu</w:t>
      </w:r>
      <w:r w:rsidR="006D4795">
        <w:rPr>
          <w:color w:val="000000"/>
          <w:lang w:val="lv-LV" w:bidi="lv-LV"/>
        </w:rPr>
        <w:t>s</w:t>
      </w:r>
      <w:r>
        <w:rPr>
          <w:color w:val="000000"/>
          <w:lang w:val="lv-LV" w:bidi="lv-LV"/>
        </w:rPr>
        <w:t xml:space="preserve">, </w:t>
      </w:r>
      <w:r w:rsidR="006D4795">
        <w:rPr>
          <w:color w:val="000000"/>
          <w:lang w:val="lv-LV" w:bidi="lv-LV"/>
        </w:rPr>
        <w:t>objekti ir brīvi pieejami dabā</w:t>
      </w:r>
      <w:r w:rsidRPr="001C2307">
        <w:rPr>
          <w:color w:val="000000"/>
          <w:lang w:val="lv-LV" w:bidi="lv-LV"/>
        </w:rPr>
        <w:t>.</w:t>
      </w:r>
    </w:p>
    <w:p w:rsidR="00142AB6" w:rsidRPr="001C2307" w:rsidRDefault="00142AB6" w:rsidP="00360AA4">
      <w:pPr>
        <w:widowControl w:val="0"/>
        <w:tabs>
          <w:tab w:val="left" w:pos="843"/>
        </w:tabs>
        <w:spacing w:before="120" w:after="120"/>
        <w:jc w:val="both"/>
        <w:rPr>
          <w:color w:val="000000"/>
          <w:lang w:val="lv-LV" w:bidi="lv-LV"/>
        </w:rPr>
      </w:pPr>
      <w:r>
        <w:rPr>
          <w:color w:val="000000"/>
          <w:lang w:val="lv-LV" w:bidi="lv-LV"/>
        </w:rPr>
        <w:t>10</w:t>
      </w:r>
      <w:r w:rsidRPr="001C2307">
        <w:rPr>
          <w:color w:val="000000"/>
          <w:lang w:val="lv-LV" w:bidi="lv-LV"/>
        </w:rPr>
        <w:t>.1.4. Pretendentam ir tiesības pie piedāvājuma iesniegšanas pieprasīt rakstveida apliecinājumu par piedāvājuma saņemšanu, kurā ir norādīts piedāvājuma saņemšanas datums, laiks, vieta un piedāvājuma saņēmējs.</w:t>
      </w:r>
    </w:p>
    <w:p w:rsidR="00142AB6" w:rsidRDefault="00142AB6" w:rsidP="00360AA4">
      <w:pPr>
        <w:widowControl w:val="0"/>
        <w:tabs>
          <w:tab w:val="left" w:pos="843"/>
        </w:tabs>
        <w:spacing w:before="120" w:after="120"/>
        <w:jc w:val="both"/>
        <w:rPr>
          <w:color w:val="000000"/>
          <w:lang w:val="lv-LV" w:bidi="lv-LV"/>
        </w:rPr>
      </w:pPr>
      <w:r>
        <w:rPr>
          <w:color w:val="000000"/>
          <w:lang w:val="lv-LV" w:bidi="lv-LV"/>
        </w:rPr>
        <w:t>10</w:t>
      </w:r>
      <w:r w:rsidRPr="001C2307">
        <w:rPr>
          <w:color w:val="000000"/>
          <w:lang w:val="lv-LV" w:bidi="lv-LV"/>
        </w:rPr>
        <w:t>.1.5. Pirms piedāvājumu iesniegšanas termiņa beigām grozīt vai atsaukt iesniegto piedāvājumu.</w:t>
      </w:r>
    </w:p>
    <w:p w:rsidR="00C442CE" w:rsidRDefault="00C442CE" w:rsidP="00360AA4">
      <w:pPr>
        <w:widowControl w:val="0"/>
        <w:tabs>
          <w:tab w:val="left" w:pos="843"/>
        </w:tabs>
        <w:spacing w:before="120" w:after="120"/>
        <w:jc w:val="both"/>
        <w:rPr>
          <w:bCs/>
          <w:iCs/>
          <w:sz w:val="22"/>
          <w:lang w:val="lv-LV"/>
        </w:rPr>
      </w:pPr>
      <w:r>
        <w:rPr>
          <w:color w:val="000000"/>
          <w:lang w:val="lv-LV" w:bidi="lv-LV"/>
        </w:rPr>
        <w:t xml:space="preserve">10.1.6. Piedāvāt ekvivalentus materiālus, </w:t>
      </w:r>
      <w:bookmarkStart w:id="138" w:name="bookmark39"/>
      <w:bookmarkStart w:id="139" w:name="_Toc471983264"/>
      <w:bookmarkStart w:id="140" w:name="_Toc471983474"/>
      <w:bookmarkStart w:id="141" w:name="_Toc472013869"/>
      <w:r w:rsidRPr="00C442CE">
        <w:rPr>
          <w:bCs/>
          <w:iCs/>
          <w:sz w:val="22"/>
          <w:lang w:val="lv-LV"/>
        </w:rPr>
        <w:t xml:space="preserve">kuru tehniskās, funkcionālās un kvalitātes īpašības ir vienādas vai labākas par tehniskajās specifikācijās norādīto </w:t>
      </w:r>
      <w:r>
        <w:rPr>
          <w:bCs/>
          <w:iCs/>
          <w:sz w:val="22"/>
          <w:lang w:val="lv-LV"/>
        </w:rPr>
        <w:t>materiālu</w:t>
      </w:r>
      <w:r w:rsidRPr="00C442CE">
        <w:rPr>
          <w:bCs/>
          <w:iCs/>
          <w:sz w:val="22"/>
          <w:lang w:val="lv-LV"/>
        </w:rPr>
        <w:t xml:space="preserve"> īpašībām.</w:t>
      </w:r>
    </w:p>
    <w:p w:rsidR="00142AB6" w:rsidRPr="001C2307" w:rsidRDefault="00C442CE" w:rsidP="00360AA4">
      <w:pPr>
        <w:widowControl w:val="0"/>
        <w:tabs>
          <w:tab w:val="left" w:pos="843"/>
        </w:tabs>
        <w:spacing w:before="120" w:after="120"/>
        <w:jc w:val="both"/>
        <w:rPr>
          <w:b/>
          <w:bCs/>
          <w:color w:val="000000"/>
          <w:lang w:val="lv-LV" w:bidi="lv-LV"/>
        </w:rPr>
      </w:pPr>
      <w:r>
        <w:rPr>
          <w:b/>
          <w:bCs/>
          <w:color w:val="000000"/>
          <w:lang w:val="lv-LV" w:bidi="lv-LV"/>
        </w:rPr>
        <w:t>10</w:t>
      </w:r>
      <w:r w:rsidR="00142AB6" w:rsidRPr="001C2307">
        <w:rPr>
          <w:b/>
          <w:bCs/>
          <w:color w:val="000000"/>
          <w:lang w:val="lv-LV" w:bidi="lv-LV"/>
        </w:rPr>
        <w:t>.2. Pretendenta pienākumi</w:t>
      </w:r>
      <w:bookmarkEnd w:id="138"/>
      <w:bookmarkEnd w:id="139"/>
      <w:bookmarkEnd w:id="140"/>
      <w:bookmarkEnd w:id="141"/>
      <w:r w:rsidR="00142AB6" w:rsidRPr="001C2307">
        <w:rPr>
          <w:b/>
          <w:bCs/>
          <w:color w:val="000000"/>
          <w:lang w:val="lv-LV" w:bidi="lv-LV"/>
        </w:rPr>
        <w:t>:</w:t>
      </w:r>
    </w:p>
    <w:p w:rsidR="00142AB6" w:rsidRPr="001C2307" w:rsidRDefault="00C442CE" w:rsidP="00360AA4">
      <w:pPr>
        <w:widowControl w:val="0"/>
        <w:tabs>
          <w:tab w:val="left" w:pos="843"/>
        </w:tabs>
        <w:spacing w:before="120" w:after="120"/>
        <w:jc w:val="both"/>
        <w:rPr>
          <w:color w:val="000000"/>
          <w:lang w:val="lv-LV" w:bidi="lv-LV"/>
        </w:rPr>
      </w:pPr>
      <w:r>
        <w:rPr>
          <w:color w:val="000000"/>
          <w:lang w:val="lv-LV" w:bidi="lv-LV"/>
        </w:rPr>
        <w:t>10</w:t>
      </w:r>
      <w:r w:rsidR="00142AB6" w:rsidRPr="001C2307">
        <w:rPr>
          <w:color w:val="000000"/>
          <w:lang w:val="lv-LV" w:bidi="lv-LV"/>
        </w:rPr>
        <w:t>.2.1. Piedaloties iepirkumā, ievērot normatīvo aktu prasības.</w:t>
      </w:r>
    </w:p>
    <w:p w:rsidR="00142AB6" w:rsidRPr="001C2307" w:rsidRDefault="00C442CE" w:rsidP="00360AA4">
      <w:pPr>
        <w:widowControl w:val="0"/>
        <w:tabs>
          <w:tab w:val="left" w:pos="843"/>
        </w:tabs>
        <w:spacing w:before="120" w:after="120"/>
        <w:jc w:val="both"/>
        <w:rPr>
          <w:color w:val="000000"/>
          <w:lang w:val="lv-LV" w:bidi="lv-LV"/>
        </w:rPr>
      </w:pPr>
      <w:r>
        <w:rPr>
          <w:color w:val="000000"/>
          <w:lang w:val="lv-LV" w:bidi="lv-LV"/>
        </w:rPr>
        <w:t>10</w:t>
      </w:r>
      <w:r w:rsidR="00142AB6" w:rsidRPr="001C2307">
        <w:rPr>
          <w:color w:val="000000"/>
          <w:lang w:val="lv-LV" w:bidi="lv-LV"/>
        </w:rPr>
        <w:t>.2.2. Sagatavojot piedāvājumus atbilstoši Nolikumā noteiktajām prasībām, sniegt patiesu informāciju.</w:t>
      </w:r>
    </w:p>
    <w:p w:rsidR="00142AB6" w:rsidRPr="001C2307" w:rsidRDefault="00C442CE" w:rsidP="00360AA4">
      <w:pPr>
        <w:widowControl w:val="0"/>
        <w:tabs>
          <w:tab w:val="left" w:pos="843"/>
        </w:tabs>
        <w:spacing w:before="120" w:after="120"/>
        <w:jc w:val="both"/>
        <w:rPr>
          <w:color w:val="000000"/>
          <w:lang w:val="lv-LV" w:bidi="lv-LV"/>
        </w:rPr>
      </w:pPr>
      <w:r>
        <w:rPr>
          <w:color w:val="000000"/>
          <w:lang w:val="lv-LV" w:bidi="lv-LV"/>
        </w:rPr>
        <w:t>10</w:t>
      </w:r>
      <w:r w:rsidR="00142AB6" w:rsidRPr="001C2307">
        <w:rPr>
          <w:color w:val="000000"/>
          <w:lang w:val="lv-LV" w:bidi="lv-LV"/>
        </w:rPr>
        <w:t>.2.3. Iepirkuma komisijas noteiktajos termiņos iesniegt komisijai papildus informāciju, kas nepieciešama piedāvājumu noformējuma pārbaudei, pretendentu atlasei, piedāvājumu atbilstības pārbaudei, kā arī vērtēšanai.</w:t>
      </w:r>
    </w:p>
    <w:p w:rsidR="00C442CE" w:rsidRPr="001C2307" w:rsidRDefault="003221F9" w:rsidP="00360AA4">
      <w:pPr>
        <w:widowControl w:val="0"/>
        <w:spacing w:before="120" w:after="120"/>
        <w:jc w:val="center"/>
        <w:outlineLvl w:val="0"/>
        <w:rPr>
          <w:b/>
          <w:lang w:val="lv-LV" w:bidi="lv-LV"/>
        </w:rPr>
      </w:pPr>
      <w:bookmarkStart w:id="142" w:name="bookmark40"/>
      <w:bookmarkStart w:id="143" w:name="_Toc472013871"/>
      <w:r>
        <w:rPr>
          <w:b/>
          <w:lang w:val="lv-LV" w:bidi="lv-LV"/>
        </w:rPr>
        <w:t>11</w:t>
      </w:r>
      <w:r w:rsidR="00C442CE" w:rsidRPr="001C2307">
        <w:rPr>
          <w:b/>
          <w:lang w:val="lv-LV" w:bidi="lv-LV"/>
        </w:rPr>
        <w:t>. NOLIKUMA PIELIKUMI</w:t>
      </w:r>
      <w:bookmarkEnd w:id="142"/>
      <w:bookmarkEnd w:id="143"/>
    </w:p>
    <w:p w:rsidR="00C442CE" w:rsidRPr="001C2307" w:rsidRDefault="00C442CE" w:rsidP="00360AA4">
      <w:pPr>
        <w:widowControl w:val="0"/>
        <w:tabs>
          <w:tab w:val="left" w:pos="330"/>
        </w:tabs>
        <w:jc w:val="both"/>
        <w:rPr>
          <w:color w:val="000000"/>
          <w:lang w:val="lv-LV" w:bidi="lv-LV"/>
        </w:rPr>
      </w:pPr>
      <w:r w:rsidRPr="001C2307">
        <w:rPr>
          <w:color w:val="000000"/>
          <w:lang w:val="lv-LV" w:bidi="lv-LV"/>
        </w:rPr>
        <w:t>1. pielikums Pieteikums dalībai iepirkumā</w:t>
      </w:r>
    </w:p>
    <w:p w:rsidR="00C442CE" w:rsidRPr="001C2307" w:rsidRDefault="00C442CE" w:rsidP="00360AA4">
      <w:pPr>
        <w:widowControl w:val="0"/>
        <w:tabs>
          <w:tab w:val="left" w:pos="354"/>
        </w:tabs>
        <w:jc w:val="both"/>
        <w:rPr>
          <w:color w:val="000000"/>
          <w:lang w:val="lv-LV" w:bidi="lv-LV"/>
        </w:rPr>
      </w:pPr>
      <w:r w:rsidRPr="001C2307">
        <w:rPr>
          <w:color w:val="000000"/>
          <w:lang w:val="lv-LV" w:bidi="lv-LV"/>
        </w:rPr>
        <w:t>2. pielikums Informācija par pretendentu</w:t>
      </w:r>
    </w:p>
    <w:p w:rsidR="00C442CE" w:rsidRPr="001C2307" w:rsidRDefault="00C442CE" w:rsidP="00360AA4">
      <w:pPr>
        <w:widowControl w:val="0"/>
        <w:tabs>
          <w:tab w:val="left" w:pos="354"/>
        </w:tabs>
        <w:jc w:val="both"/>
        <w:rPr>
          <w:color w:val="000000"/>
          <w:lang w:val="lv-LV" w:bidi="lv-LV"/>
        </w:rPr>
      </w:pPr>
      <w:r w:rsidRPr="001C2307">
        <w:rPr>
          <w:color w:val="000000"/>
          <w:lang w:val="lv-LV" w:bidi="lv-LV"/>
        </w:rPr>
        <w:t xml:space="preserve">3. pielikums Tehniskā specifikācija </w:t>
      </w:r>
    </w:p>
    <w:p w:rsidR="00C442CE" w:rsidRPr="001C2307" w:rsidRDefault="00C442CE" w:rsidP="00360AA4">
      <w:pPr>
        <w:widowControl w:val="0"/>
        <w:tabs>
          <w:tab w:val="left" w:pos="354"/>
        </w:tabs>
        <w:jc w:val="both"/>
        <w:rPr>
          <w:color w:val="000000"/>
          <w:lang w:val="lv-LV" w:bidi="lv-LV"/>
        </w:rPr>
      </w:pPr>
      <w:r w:rsidRPr="001C2307">
        <w:rPr>
          <w:color w:val="000000"/>
          <w:lang w:val="lv-LV" w:bidi="lv-LV"/>
        </w:rPr>
        <w:t xml:space="preserve">4. pielikums </w:t>
      </w:r>
      <w:r w:rsidR="005B6D23">
        <w:rPr>
          <w:color w:val="000000"/>
          <w:lang w:val="lv-LV" w:bidi="lv-LV"/>
        </w:rPr>
        <w:t>P</w:t>
      </w:r>
      <w:r w:rsidRPr="001C2307">
        <w:rPr>
          <w:color w:val="000000"/>
          <w:lang w:val="lv-LV" w:bidi="lv-LV"/>
        </w:rPr>
        <w:t>retendenta</w:t>
      </w:r>
      <w:r w:rsidR="005B6D23">
        <w:rPr>
          <w:color w:val="000000"/>
          <w:lang w:val="lv-LV" w:bidi="lv-LV"/>
        </w:rPr>
        <w:t xml:space="preserve"> un tā piesaistīto apakšuzņēmēju</w:t>
      </w:r>
      <w:r w:rsidRPr="001C2307">
        <w:rPr>
          <w:color w:val="000000"/>
          <w:lang w:val="lv-LV" w:bidi="lv-LV"/>
        </w:rPr>
        <w:t xml:space="preserve"> pieredz</w:t>
      </w:r>
      <w:r w:rsidR="005B6D23">
        <w:rPr>
          <w:color w:val="000000"/>
          <w:lang w:val="lv-LV" w:bidi="lv-LV"/>
        </w:rPr>
        <w:t>e</w:t>
      </w:r>
      <w:r w:rsidRPr="001C2307">
        <w:rPr>
          <w:color w:val="000000"/>
          <w:lang w:val="lv-LV" w:bidi="lv-LV"/>
        </w:rPr>
        <w:t xml:space="preserve"> līdzīgu darbu veikšanā</w:t>
      </w:r>
      <w:r w:rsidRPr="001C2307">
        <w:rPr>
          <w:color w:val="000000"/>
          <w:lang w:val="lv-LV" w:bidi="lv-LV"/>
        </w:rPr>
        <w:tab/>
        <w:t xml:space="preserve"> </w:t>
      </w:r>
    </w:p>
    <w:p w:rsidR="00C442CE" w:rsidRPr="001C2307" w:rsidRDefault="005B6D23" w:rsidP="00360AA4">
      <w:pPr>
        <w:widowControl w:val="0"/>
        <w:tabs>
          <w:tab w:val="left" w:pos="354"/>
        </w:tabs>
        <w:jc w:val="both"/>
        <w:rPr>
          <w:color w:val="000000"/>
          <w:lang w:val="lv-LV" w:bidi="lv-LV"/>
        </w:rPr>
      </w:pPr>
      <w:r>
        <w:rPr>
          <w:color w:val="000000"/>
          <w:lang w:val="lv-LV" w:bidi="lv-LV"/>
        </w:rPr>
        <w:t>5</w:t>
      </w:r>
      <w:r w:rsidR="00C442CE" w:rsidRPr="001C2307">
        <w:rPr>
          <w:color w:val="000000"/>
          <w:lang w:val="lv-LV" w:bidi="lv-LV"/>
        </w:rPr>
        <w:t xml:space="preserve">. pielikums Informācija par pretendenta apakšuzņēmējiem  </w:t>
      </w:r>
    </w:p>
    <w:p w:rsidR="00C442CE" w:rsidRPr="001C2307" w:rsidRDefault="005B6D23" w:rsidP="00360AA4">
      <w:pPr>
        <w:widowControl w:val="0"/>
        <w:tabs>
          <w:tab w:val="left" w:pos="354"/>
        </w:tabs>
        <w:jc w:val="both"/>
        <w:rPr>
          <w:color w:val="000000"/>
          <w:lang w:val="lv-LV" w:bidi="lv-LV"/>
        </w:rPr>
      </w:pPr>
      <w:r>
        <w:rPr>
          <w:color w:val="000000"/>
          <w:lang w:val="lv-LV" w:bidi="lv-LV"/>
        </w:rPr>
        <w:t>6</w:t>
      </w:r>
      <w:r w:rsidR="00C442CE" w:rsidRPr="001C2307">
        <w:rPr>
          <w:color w:val="000000"/>
          <w:lang w:val="lv-LV" w:bidi="lv-LV"/>
        </w:rPr>
        <w:t>. pielikums Apakšuzņēmēja apliecinājums</w:t>
      </w:r>
    </w:p>
    <w:p w:rsidR="00C442CE" w:rsidRPr="001C2307" w:rsidRDefault="005B6D23" w:rsidP="00360AA4">
      <w:pPr>
        <w:widowControl w:val="0"/>
        <w:tabs>
          <w:tab w:val="left" w:pos="354"/>
        </w:tabs>
        <w:jc w:val="both"/>
        <w:rPr>
          <w:color w:val="000000"/>
          <w:lang w:val="lv-LV" w:bidi="lv-LV"/>
        </w:rPr>
      </w:pPr>
      <w:r>
        <w:rPr>
          <w:color w:val="000000"/>
          <w:lang w:val="lv-LV" w:bidi="lv-LV"/>
        </w:rPr>
        <w:t>7</w:t>
      </w:r>
      <w:r w:rsidR="00C442CE" w:rsidRPr="001C2307">
        <w:rPr>
          <w:color w:val="000000"/>
          <w:lang w:val="lv-LV" w:bidi="lv-LV"/>
        </w:rPr>
        <w:t xml:space="preserve">. pielikums Finanšu piedāvājums </w:t>
      </w:r>
    </w:p>
    <w:p w:rsidR="00C442CE" w:rsidRPr="00360AA4" w:rsidRDefault="00614EBD" w:rsidP="00360AA4">
      <w:pPr>
        <w:pStyle w:val="ListParagraph"/>
        <w:widowControl w:val="0"/>
        <w:tabs>
          <w:tab w:val="left" w:pos="171"/>
          <w:tab w:val="left" w:pos="426"/>
          <w:tab w:val="left" w:pos="709"/>
          <w:tab w:val="left" w:pos="1985"/>
          <w:tab w:val="left" w:pos="2127"/>
          <w:tab w:val="left" w:pos="4253"/>
          <w:tab w:val="left" w:pos="4536"/>
          <w:tab w:val="left" w:pos="4678"/>
        </w:tabs>
        <w:ind w:hanging="720"/>
        <w:contextualSpacing w:val="0"/>
        <w:jc w:val="right"/>
        <w:rPr>
          <w:szCs w:val="28"/>
          <w:lang w:val="lv-LV"/>
        </w:rPr>
      </w:pPr>
      <w:r w:rsidRPr="00614EBD">
        <w:rPr>
          <w:szCs w:val="28"/>
          <w:lang w:val="lv-LV"/>
        </w:rPr>
        <w:lastRenderedPageBreak/>
        <w:t xml:space="preserve">   </w:t>
      </w:r>
      <w:bookmarkStart w:id="144" w:name="_Toc319939741"/>
      <w:r w:rsidR="00360AA4">
        <w:rPr>
          <w:szCs w:val="28"/>
          <w:lang w:val="lv-LV"/>
        </w:rPr>
        <w:t xml:space="preserve">        </w:t>
      </w:r>
      <w:r w:rsidR="00C442CE" w:rsidRPr="00976CEF">
        <w:rPr>
          <w:color w:val="000000"/>
          <w:sz w:val="22"/>
          <w:szCs w:val="22"/>
          <w:lang w:val="lv-LV" w:bidi="lv-LV"/>
        </w:rPr>
        <w:t>1.pielikums</w:t>
      </w:r>
    </w:p>
    <w:p w:rsidR="006D4795" w:rsidRDefault="00C442CE" w:rsidP="006D4795">
      <w:pPr>
        <w:keepNext/>
        <w:keepLines/>
        <w:jc w:val="right"/>
        <w:outlineLvl w:val="1"/>
        <w:rPr>
          <w:bCs/>
          <w:color w:val="000000"/>
          <w:sz w:val="20"/>
          <w:szCs w:val="20"/>
          <w:lang w:val="lv-LV" w:bidi="lv-LV"/>
        </w:rPr>
      </w:pPr>
      <w:bookmarkStart w:id="145" w:name="_Toc471983267"/>
      <w:bookmarkStart w:id="146" w:name="_Toc471983477"/>
      <w:bookmarkStart w:id="147" w:name="_Toc472013872"/>
      <w:r w:rsidRPr="00976CEF">
        <w:rPr>
          <w:bCs/>
          <w:color w:val="000000"/>
          <w:sz w:val="20"/>
          <w:szCs w:val="20"/>
          <w:lang w:val="lv-LV" w:bidi="lv-LV"/>
        </w:rPr>
        <w:t>Iepirkuma “</w:t>
      </w:r>
      <w:r w:rsidR="006D4795">
        <w:rPr>
          <w:bCs/>
          <w:color w:val="000000"/>
          <w:sz w:val="20"/>
          <w:szCs w:val="20"/>
          <w:lang w:val="lv-LV" w:bidi="lv-LV"/>
        </w:rPr>
        <w:t>Ceļu seguma maiņa un trotuāru remonts</w:t>
      </w:r>
    </w:p>
    <w:p w:rsidR="00C442CE" w:rsidRPr="00976CEF" w:rsidRDefault="006D4795" w:rsidP="006D4795">
      <w:pPr>
        <w:keepNext/>
        <w:keepLines/>
        <w:jc w:val="right"/>
        <w:outlineLvl w:val="1"/>
        <w:rPr>
          <w:color w:val="000000"/>
          <w:sz w:val="20"/>
          <w:szCs w:val="20"/>
          <w:lang w:val="lv-LV" w:bidi="lv-LV"/>
        </w:rPr>
      </w:pPr>
      <w:r>
        <w:rPr>
          <w:bCs/>
          <w:color w:val="000000"/>
          <w:sz w:val="20"/>
          <w:szCs w:val="20"/>
          <w:lang w:val="lv-LV" w:bidi="lv-LV"/>
        </w:rPr>
        <w:t xml:space="preserve"> Ludzas pilsētā</w:t>
      </w:r>
      <w:r w:rsidR="00C442CE" w:rsidRPr="00976CEF">
        <w:rPr>
          <w:bCs/>
          <w:color w:val="000000"/>
          <w:sz w:val="20"/>
          <w:szCs w:val="20"/>
          <w:lang w:val="lv-LV" w:bidi="lv-LV"/>
        </w:rPr>
        <w:t>”</w:t>
      </w:r>
      <w:bookmarkStart w:id="148" w:name="_Toc471983269"/>
      <w:bookmarkStart w:id="149" w:name="_Toc471983479"/>
      <w:bookmarkStart w:id="150" w:name="_Toc472013874"/>
      <w:bookmarkEnd w:id="145"/>
      <w:bookmarkEnd w:id="146"/>
      <w:bookmarkEnd w:id="147"/>
      <w:r w:rsidR="00976CEF" w:rsidRPr="00976CEF">
        <w:rPr>
          <w:bCs/>
          <w:color w:val="000000"/>
          <w:sz w:val="20"/>
          <w:szCs w:val="20"/>
          <w:lang w:val="lv-LV" w:bidi="lv-LV"/>
        </w:rPr>
        <w:t xml:space="preserve"> </w:t>
      </w:r>
      <w:r w:rsidR="00C442CE" w:rsidRPr="00976CEF">
        <w:rPr>
          <w:bCs/>
          <w:color w:val="000000"/>
          <w:sz w:val="20"/>
          <w:szCs w:val="20"/>
          <w:lang w:val="lv-LV" w:bidi="lv-LV"/>
        </w:rPr>
        <w:t>ID Nr. LNP 201</w:t>
      </w:r>
      <w:r>
        <w:rPr>
          <w:bCs/>
          <w:color w:val="000000"/>
          <w:sz w:val="20"/>
          <w:szCs w:val="20"/>
          <w:lang w:val="lv-LV" w:bidi="lv-LV"/>
        </w:rPr>
        <w:t>8</w:t>
      </w:r>
      <w:r w:rsidR="00C442CE" w:rsidRPr="00976CEF">
        <w:rPr>
          <w:bCs/>
          <w:color w:val="000000"/>
          <w:sz w:val="20"/>
          <w:szCs w:val="20"/>
          <w:lang w:val="lv-LV" w:bidi="lv-LV"/>
        </w:rPr>
        <w:t>/28</w:t>
      </w:r>
      <w:bookmarkEnd w:id="148"/>
      <w:bookmarkEnd w:id="149"/>
      <w:bookmarkEnd w:id="150"/>
      <w:r w:rsidR="00976CEF">
        <w:rPr>
          <w:bCs/>
          <w:color w:val="000000"/>
          <w:sz w:val="20"/>
          <w:szCs w:val="20"/>
          <w:lang w:val="lv-LV" w:bidi="lv-LV"/>
        </w:rPr>
        <w:t xml:space="preserve"> </w:t>
      </w:r>
      <w:r w:rsidR="00C442CE" w:rsidRPr="00976CEF">
        <w:rPr>
          <w:color w:val="000000"/>
          <w:sz w:val="20"/>
          <w:szCs w:val="20"/>
          <w:lang w:val="lv-LV" w:bidi="lv-LV"/>
        </w:rPr>
        <w:t>nolikumam</w:t>
      </w:r>
    </w:p>
    <w:p w:rsidR="00C442CE" w:rsidRPr="001C2307" w:rsidRDefault="00C442CE" w:rsidP="00C442CE">
      <w:pPr>
        <w:keepNext/>
        <w:keepLines/>
        <w:jc w:val="center"/>
        <w:outlineLvl w:val="1"/>
        <w:rPr>
          <w:b/>
          <w:bCs/>
          <w:color w:val="000000"/>
          <w:lang w:val="lv-LV" w:bidi="lv-LV"/>
        </w:rPr>
      </w:pPr>
      <w:bookmarkStart w:id="151" w:name="bookmark42"/>
    </w:p>
    <w:p w:rsidR="00C442CE" w:rsidRPr="001C2307" w:rsidRDefault="00C442CE" w:rsidP="00C442CE">
      <w:pPr>
        <w:keepNext/>
        <w:keepLines/>
        <w:jc w:val="center"/>
        <w:outlineLvl w:val="1"/>
        <w:rPr>
          <w:b/>
          <w:bCs/>
          <w:color w:val="000000"/>
          <w:lang w:val="lv-LV" w:bidi="lv-LV"/>
        </w:rPr>
      </w:pPr>
    </w:p>
    <w:p w:rsidR="00C442CE" w:rsidRPr="001C2307" w:rsidRDefault="00C442CE" w:rsidP="00C442CE">
      <w:pPr>
        <w:keepNext/>
        <w:keepLines/>
        <w:jc w:val="center"/>
        <w:outlineLvl w:val="1"/>
        <w:rPr>
          <w:b/>
          <w:bCs/>
          <w:color w:val="000000"/>
          <w:lang w:val="lv-LV" w:bidi="lv-LV"/>
        </w:rPr>
      </w:pPr>
      <w:bookmarkStart w:id="152" w:name="_Toc471983270"/>
      <w:bookmarkStart w:id="153" w:name="_Toc471983480"/>
      <w:bookmarkStart w:id="154" w:name="_Toc472013875"/>
      <w:r w:rsidRPr="001C2307">
        <w:rPr>
          <w:b/>
          <w:bCs/>
          <w:color w:val="000000"/>
          <w:lang w:val="lv-LV" w:bidi="lv-LV"/>
        </w:rPr>
        <w:t>PIETEIKUMS DALĪBAI IEPIRKUM</w:t>
      </w:r>
      <w:bookmarkEnd w:id="151"/>
      <w:bookmarkEnd w:id="152"/>
      <w:bookmarkEnd w:id="153"/>
      <w:bookmarkEnd w:id="154"/>
      <w:r w:rsidR="00360AA4">
        <w:rPr>
          <w:b/>
          <w:bCs/>
          <w:color w:val="000000"/>
          <w:lang w:val="lv-LV" w:bidi="lv-LV"/>
        </w:rPr>
        <w:t>A</w:t>
      </w:r>
    </w:p>
    <w:p w:rsidR="00C442CE" w:rsidRPr="00C442CE" w:rsidRDefault="00C442CE" w:rsidP="00CB6D29">
      <w:pPr>
        <w:keepNext/>
        <w:keepLines/>
        <w:jc w:val="center"/>
        <w:outlineLvl w:val="1"/>
        <w:rPr>
          <w:bCs/>
          <w:color w:val="000000"/>
          <w:lang w:val="lv-LV" w:bidi="lv-LV"/>
        </w:rPr>
      </w:pPr>
      <w:bookmarkStart w:id="155" w:name="bookmark43"/>
      <w:r w:rsidRPr="001C2307">
        <w:rPr>
          <w:b/>
          <w:lang w:val="lv-LV" w:bidi="lv-LV"/>
        </w:rPr>
        <w:t>“</w:t>
      </w:r>
      <w:r w:rsidR="00CB6D29" w:rsidRPr="00CB6D29">
        <w:rPr>
          <w:b/>
          <w:bCs/>
          <w:color w:val="000000"/>
          <w:lang w:val="lv-LV" w:bidi="lv-LV"/>
        </w:rPr>
        <w:t>Ceļu seguma maiņa un trotuāru remonts Ludzas pilsētā” ID Nr. LNP 2018/28</w:t>
      </w:r>
      <w:r w:rsidRPr="001C2307">
        <w:rPr>
          <w:b/>
          <w:color w:val="000000"/>
          <w:lang w:val="lv-LV" w:bidi="lv-LV"/>
        </w:rPr>
        <w:t>”</w:t>
      </w:r>
    </w:p>
    <w:p w:rsidR="00360AA4" w:rsidRPr="001C2307" w:rsidRDefault="00360AA4" w:rsidP="00C442CE">
      <w:pPr>
        <w:keepNext/>
        <w:keepLines/>
        <w:tabs>
          <w:tab w:val="left" w:leader="underscore" w:pos="1589"/>
          <w:tab w:val="left" w:leader="underscore" w:pos="3389"/>
        </w:tabs>
        <w:jc w:val="both"/>
        <w:rPr>
          <w:color w:val="000000"/>
          <w:lang w:val="lv-LV" w:bidi="lv-LV"/>
        </w:rPr>
      </w:pPr>
    </w:p>
    <w:p w:rsidR="00C442CE" w:rsidRPr="001C2307" w:rsidRDefault="00C442CE" w:rsidP="00C442CE">
      <w:pPr>
        <w:keepNext/>
        <w:keepLines/>
        <w:tabs>
          <w:tab w:val="left" w:leader="underscore" w:pos="1589"/>
          <w:tab w:val="left" w:leader="underscore" w:pos="3389"/>
        </w:tabs>
        <w:jc w:val="both"/>
        <w:rPr>
          <w:color w:val="000000"/>
          <w:lang w:val="lv-LV" w:bidi="lv-LV"/>
        </w:rPr>
      </w:pPr>
    </w:p>
    <w:p w:rsidR="00C442CE" w:rsidRPr="001C2307" w:rsidRDefault="00C442CE" w:rsidP="00C442CE">
      <w:pPr>
        <w:keepNext/>
        <w:keepLines/>
        <w:tabs>
          <w:tab w:val="left" w:leader="underscore" w:pos="1589"/>
          <w:tab w:val="left" w:leader="underscore" w:pos="3389"/>
        </w:tabs>
        <w:jc w:val="both"/>
        <w:rPr>
          <w:color w:val="000000"/>
          <w:lang w:val="lv-LV" w:bidi="lv-LV"/>
        </w:rPr>
      </w:pPr>
      <w:r w:rsidRPr="001C2307">
        <w:rPr>
          <w:color w:val="000000"/>
          <w:lang w:val="lv-LV" w:bidi="lv-LV"/>
        </w:rPr>
        <w:t>201</w:t>
      </w:r>
      <w:r w:rsidR="006D4795">
        <w:rPr>
          <w:color w:val="000000"/>
          <w:lang w:val="lv-LV" w:bidi="lv-LV"/>
        </w:rPr>
        <w:t>8</w:t>
      </w:r>
      <w:r w:rsidRPr="001C2307">
        <w:rPr>
          <w:color w:val="000000"/>
          <w:lang w:val="lv-LV" w:bidi="lv-LV"/>
        </w:rPr>
        <w:t xml:space="preserve">. gada </w:t>
      </w:r>
      <w:r w:rsidRPr="001C2307">
        <w:rPr>
          <w:color w:val="000000"/>
          <w:lang w:val="lv-LV" w:bidi="lv-LV"/>
        </w:rPr>
        <w:tab/>
        <w:t>.</w:t>
      </w:r>
      <w:r w:rsidRPr="001C2307">
        <w:rPr>
          <w:color w:val="000000"/>
          <w:lang w:val="lv-LV" w:bidi="lv-LV"/>
        </w:rPr>
        <w:tab/>
      </w:r>
      <w:bookmarkEnd w:id="155"/>
    </w:p>
    <w:p w:rsidR="00C442CE" w:rsidRPr="001C2307" w:rsidRDefault="00C442CE" w:rsidP="00C442CE">
      <w:pPr>
        <w:keepNext/>
        <w:keepLines/>
        <w:tabs>
          <w:tab w:val="left" w:pos="314"/>
        </w:tabs>
        <w:jc w:val="both"/>
        <w:rPr>
          <w:color w:val="000000"/>
          <w:lang w:val="lv-LV" w:bidi="lv-LV"/>
        </w:rPr>
      </w:pPr>
    </w:p>
    <w:p w:rsidR="00C442CE" w:rsidRPr="001C2307" w:rsidRDefault="00C442CE" w:rsidP="00C442CE">
      <w:pPr>
        <w:keepNext/>
        <w:keepLines/>
        <w:jc w:val="both"/>
        <w:rPr>
          <w:lang w:val="lv-LV"/>
        </w:rPr>
      </w:pPr>
    </w:p>
    <w:p w:rsidR="00C442CE" w:rsidRPr="001C2307" w:rsidRDefault="00C442CE" w:rsidP="006D4795">
      <w:pPr>
        <w:keepNext/>
        <w:keepLines/>
        <w:spacing w:after="120"/>
        <w:jc w:val="both"/>
        <w:rPr>
          <w:lang w:val="lv-LV"/>
        </w:rPr>
      </w:pPr>
      <w:r w:rsidRPr="001C2307">
        <w:rPr>
          <w:lang w:val="lv-LV"/>
        </w:rPr>
        <w:t xml:space="preserve">1. Izskatot </w:t>
      </w:r>
      <w:r w:rsidR="006D4795" w:rsidRPr="006D4795">
        <w:rPr>
          <w:bCs/>
          <w:iCs/>
          <w:lang w:val="lv-LV"/>
        </w:rPr>
        <w:t>i</w:t>
      </w:r>
      <w:r w:rsidRPr="006D4795">
        <w:rPr>
          <w:bCs/>
          <w:iCs/>
          <w:lang w:val="lv-LV"/>
        </w:rPr>
        <w:t>epirkuma</w:t>
      </w:r>
      <w:r w:rsidRPr="001C2307">
        <w:rPr>
          <w:b/>
          <w:bCs/>
          <w:iCs/>
          <w:lang w:val="lv-LV"/>
        </w:rPr>
        <w:t xml:space="preserve"> </w:t>
      </w:r>
      <w:r>
        <w:rPr>
          <w:b/>
          <w:bCs/>
          <w:kern w:val="32"/>
          <w:lang w:val="lv-LV"/>
        </w:rPr>
        <w:t>“</w:t>
      </w:r>
      <w:r w:rsidR="006D4795" w:rsidRPr="006D4795">
        <w:rPr>
          <w:b/>
          <w:bCs/>
          <w:color w:val="000000"/>
          <w:lang w:val="lv-LV" w:bidi="lv-LV"/>
        </w:rPr>
        <w:t>Ceļu seguma maiņa un trotuāru remonts Ludzas pilsētā</w:t>
      </w:r>
      <w:r w:rsidRPr="001C2307">
        <w:rPr>
          <w:b/>
          <w:lang w:val="lv-LV"/>
        </w:rPr>
        <w:t xml:space="preserve">” </w:t>
      </w:r>
      <w:r w:rsidRPr="001C2307">
        <w:rPr>
          <w:b/>
          <w:bCs/>
          <w:lang w:val="lv-LV"/>
        </w:rPr>
        <w:t>iepirkuma identifikācijas numurs LNP 201</w:t>
      </w:r>
      <w:r w:rsidR="006D4795">
        <w:rPr>
          <w:b/>
          <w:bCs/>
          <w:lang w:val="lv-LV"/>
        </w:rPr>
        <w:t>8</w:t>
      </w:r>
      <w:r w:rsidRPr="001C2307">
        <w:rPr>
          <w:b/>
          <w:bCs/>
          <w:lang w:val="lv-LV"/>
        </w:rPr>
        <w:t>/2</w:t>
      </w:r>
      <w:r>
        <w:rPr>
          <w:b/>
          <w:bCs/>
          <w:lang w:val="lv-LV"/>
        </w:rPr>
        <w:t>8</w:t>
      </w:r>
      <w:r w:rsidRPr="001C2307">
        <w:rPr>
          <w:lang w:val="lv-LV"/>
        </w:rPr>
        <w:t xml:space="preserve"> </w:t>
      </w:r>
      <w:r>
        <w:rPr>
          <w:iCs/>
          <w:lang w:val="lv-LV"/>
        </w:rPr>
        <w:t>Nolikumu</w:t>
      </w:r>
      <w:r w:rsidRPr="001C2307">
        <w:rPr>
          <w:lang w:val="lv-LV"/>
        </w:rPr>
        <w:t xml:space="preserve">, piedāvājam veikt būvdarbus saskaņā ar </w:t>
      </w:r>
      <w:r w:rsidR="006D4795">
        <w:rPr>
          <w:lang w:val="lv-LV"/>
        </w:rPr>
        <w:t>Nolikumā</w:t>
      </w:r>
      <w:r w:rsidRPr="001C2307">
        <w:rPr>
          <w:lang w:val="lv-LV"/>
        </w:rPr>
        <w:t xml:space="preserve"> minētiem nosacījumiem un mūsu iesniegto piedāvājumu.</w:t>
      </w:r>
    </w:p>
    <w:p w:rsidR="00C442CE" w:rsidRPr="001C2307" w:rsidRDefault="00C442CE" w:rsidP="00C442CE">
      <w:pPr>
        <w:keepNext/>
        <w:keepLines/>
        <w:jc w:val="both"/>
        <w:rPr>
          <w:lang w:val="lv-LV"/>
        </w:rPr>
      </w:pPr>
      <w:r w:rsidRPr="001C2307">
        <w:rPr>
          <w:lang w:val="lv-LV"/>
        </w:rPr>
        <w:t xml:space="preserve">2. Ar šo mēs apstiprinām, ka mūsu piedāvājums ir spēkā </w:t>
      </w:r>
      <w:r>
        <w:rPr>
          <w:b/>
          <w:lang w:val="lv-LV"/>
        </w:rPr>
        <w:t>6</w:t>
      </w:r>
      <w:r w:rsidRPr="001C2307">
        <w:rPr>
          <w:b/>
          <w:lang w:val="lv-LV"/>
        </w:rPr>
        <w:t>0 (</w:t>
      </w:r>
      <w:r>
        <w:rPr>
          <w:b/>
          <w:lang w:val="lv-LV"/>
        </w:rPr>
        <w:t>seš</w:t>
      </w:r>
      <w:r w:rsidRPr="001C2307">
        <w:rPr>
          <w:b/>
          <w:lang w:val="lv-LV"/>
        </w:rPr>
        <w:t xml:space="preserve">desmit) dienas no iepirkuma nolikumā noteiktā piedāvājumu iesniegšanas termiņa </w:t>
      </w:r>
      <w:r w:rsidRPr="001C2307">
        <w:rPr>
          <w:lang w:val="lv-LV"/>
        </w:rPr>
        <w:t>un var tikt akceptēts jebkurā laikā pirms tā spēkā esamības termiņa izbeigšanās.</w:t>
      </w:r>
    </w:p>
    <w:p w:rsidR="00C442CE" w:rsidRPr="001C2307" w:rsidRDefault="00C442CE" w:rsidP="00C442CE">
      <w:pPr>
        <w:keepNext/>
        <w:keepLines/>
        <w:jc w:val="both"/>
        <w:rPr>
          <w:lang w:val="lv-LV"/>
        </w:rPr>
      </w:pPr>
    </w:p>
    <w:p w:rsidR="00CB1435" w:rsidRDefault="00C442CE" w:rsidP="006D4795">
      <w:pPr>
        <w:pStyle w:val="ListParagraph"/>
        <w:keepNext/>
        <w:keepLines/>
        <w:numPr>
          <w:ilvl w:val="0"/>
          <w:numId w:val="32"/>
        </w:numPr>
        <w:jc w:val="both"/>
        <w:rPr>
          <w:lang w:val="lv-LV"/>
        </w:rPr>
      </w:pPr>
      <w:r w:rsidRPr="006D4795">
        <w:rPr>
          <w:lang w:val="lv-LV"/>
        </w:rPr>
        <w:t xml:space="preserve">Mēs piedāvājam veikt būvdarbus </w:t>
      </w:r>
      <w:r w:rsidR="00360AA4">
        <w:rPr>
          <w:lang w:val="lv-LV"/>
        </w:rPr>
        <w:t xml:space="preserve">iepirkuma </w:t>
      </w:r>
    </w:p>
    <w:p w:rsidR="00CB1435" w:rsidRDefault="00CB1435" w:rsidP="00CB1435">
      <w:pPr>
        <w:pStyle w:val="ListParagraph"/>
        <w:keepNext/>
        <w:keepLines/>
        <w:ind w:left="360"/>
        <w:jc w:val="both"/>
        <w:rPr>
          <w:lang w:val="lv-LV"/>
        </w:rPr>
      </w:pPr>
      <w:r>
        <w:rPr>
          <w:lang w:val="lv-LV"/>
        </w:rPr>
        <w:t>1.daļai</w:t>
      </w:r>
      <w:r w:rsidR="001029F9">
        <w:rPr>
          <w:lang w:val="lv-LV"/>
        </w:rPr>
        <w:t xml:space="preserve"> </w:t>
      </w:r>
      <w:r w:rsidR="001029F9" w:rsidRPr="00360AA4">
        <w:rPr>
          <w:b/>
          <w:lang w:val="lv-LV"/>
        </w:rPr>
        <w:t>(daļa</w:t>
      </w:r>
      <w:r w:rsidR="001029F9">
        <w:rPr>
          <w:b/>
          <w:lang w:val="lv-LV"/>
        </w:rPr>
        <w:t>s</w:t>
      </w:r>
      <w:r w:rsidR="001029F9" w:rsidRPr="00360AA4">
        <w:rPr>
          <w:b/>
          <w:lang w:val="lv-LV"/>
        </w:rPr>
        <w:t xml:space="preserve"> numurs</w:t>
      </w:r>
      <w:r w:rsidR="001029F9">
        <w:rPr>
          <w:b/>
          <w:lang w:val="lv-LV"/>
        </w:rPr>
        <w:t xml:space="preserve"> un nosaukums</w:t>
      </w:r>
      <w:r w:rsidR="001029F9" w:rsidRPr="00360AA4">
        <w:rPr>
          <w:b/>
          <w:lang w:val="lv-LV"/>
        </w:rPr>
        <w:t>)</w:t>
      </w:r>
      <w:r w:rsidR="001029F9">
        <w:rPr>
          <w:b/>
          <w:lang w:val="lv-LV"/>
        </w:rPr>
        <w:t xml:space="preserve"> daļā</w:t>
      </w:r>
      <w:r w:rsidR="001029F9">
        <w:rPr>
          <w:lang w:val="lv-LV"/>
        </w:rPr>
        <w:t xml:space="preserve"> </w:t>
      </w:r>
      <w:r w:rsidR="001029F9" w:rsidRPr="006D4795">
        <w:rPr>
          <w:lang w:val="lv-LV"/>
        </w:rPr>
        <w:t xml:space="preserve">par </w:t>
      </w:r>
      <w:r w:rsidR="001029F9" w:rsidRPr="00360AA4">
        <w:rPr>
          <w:b/>
          <w:lang w:val="lv-LV"/>
        </w:rPr>
        <w:t xml:space="preserve">___________ </w:t>
      </w:r>
      <w:r w:rsidR="001029F9" w:rsidRPr="00360AA4">
        <w:rPr>
          <w:b/>
          <w:i/>
          <w:lang w:val="lv-LV"/>
        </w:rPr>
        <w:t>(summa cipariem un vārdiem</w:t>
      </w:r>
    </w:p>
    <w:p w:rsidR="00CB1435" w:rsidRDefault="00CB1435" w:rsidP="00CB1435">
      <w:pPr>
        <w:pStyle w:val="ListParagraph"/>
        <w:keepNext/>
        <w:keepLines/>
        <w:ind w:left="360"/>
        <w:jc w:val="both"/>
        <w:rPr>
          <w:lang w:val="lv-LV"/>
        </w:rPr>
      </w:pPr>
      <w:r>
        <w:rPr>
          <w:lang w:val="lv-LV"/>
        </w:rPr>
        <w:t>2. daļai</w:t>
      </w:r>
      <w:r w:rsidR="001029F9">
        <w:rPr>
          <w:lang w:val="lv-LV"/>
        </w:rPr>
        <w:t xml:space="preserve"> </w:t>
      </w:r>
      <w:r w:rsidR="001029F9" w:rsidRPr="00360AA4">
        <w:rPr>
          <w:b/>
          <w:lang w:val="lv-LV"/>
        </w:rPr>
        <w:t>(daļa</w:t>
      </w:r>
      <w:r w:rsidR="001029F9">
        <w:rPr>
          <w:b/>
          <w:lang w:val="lv-LV"/>
        </w:rPr>
        <w:t>s</w:t>
      </w:r>
      <w:r w:rsidR="001029F9" w:rsidRPr="00360AA4">
        <w:rPr>
          <w:b/>
          <w:lang w:val="lv-LV"/>
        </w:rPr>
        <w:t xml:space="preserve"> numurs</w:t>
      </w:r>
      <w:r w:rsidR="001029F9">
        <w:rPr>
          <w:b/>
          <w:lang w:val="lv-LV"/>
        </w:rPr>
        <w:t xml:space="preserve"> un nosaukums</w:t>
      </w:r>
      <w:r w:rsidR="001029F9" w:rsidRPr="00360AA4">
        <w:rPr>
          <w:b/>
          <w:lang w:val="lv-LV"/>
        </w:rPr>
        <w:t>)</w:t>
      </w:r>
      <w:r w:rsidR="001029F9">
        <w:rPr>
          <w:b/>
          <w:lang w:val="lv-LV"/>
        </w:rPr>
        <w:t xml:space="preserve"> daļā</w:t>
      </w:r>
      <w:r w:rsidR="001029F9">
        <w:rPr>
          <w:lang w:val="lv-LV"/>
        </w:rPr>
        <w:t xml:space="preserve"> </w:t>
      </w:r>
      <w:r w:rsidR="001029F9" w:rsidRPr="006D4795">
        <w:rPr>
          <w:lang w:val="lv-LV"/>
        </w:rPr>
        <w:t xml:space="preserve">par </w:t>
      </w:r>
      <w:r w:rsidR="001029F9" w:rsidRPr="00360AA4">
        <w:rPr>
          <w:b/>
          <w:lang w:val="lv-LV"/>
        </w:rPr>
        <w:t xml:space="preserve">___________ </w:t>
      </w:r>
      <w:r w:rsidR="001029F9" w:rsidRPr="00360AA4">
        <w:rPr>
          <w:b/>
          <w:i/>
          <w:lang w:val="lv-LV"/>
        </w:rPr>
        <w:t>(summa cipariem un vārdiem</w:t>
      </w:r>
    </w:p>
    <w:p w:rsidR="006D4795" w:rsidRDefault="00CB1435" w:rsidP="00CB1435">
      <w:pPr>
        <w:pStyle w:val="ListParagraph"/>
        <w:keepNext/>
        <w:keepLines/>
        <w:ind w:left="360"/>
        <w:jc w:val="both"/>
        <w:rPr>
          <w:lang w:val="lv-LV"/>
        </w:rPr>
      </w:pPr>
      <w:r>
        <w:rPr>
          <w:lang w:val="lv-LV"/>
        </w:rPr>
        <w:t>3.daļai</w:t>
      </w:r>
      <w:r w:rsidR="001029F9">
        <w:rPr>
          <w:lang w:val="lv-LV"/>
        </w:rPr>
        <w:t xml:space="preserve"> </w:t>
      </w:r>
      <w:r w:rsidR="00360AA4" w:rsidRPr="00360AA4">
        <w:rPr>
          <w:b/>
          <w:lang w:val="lv-LV"/>
        </w:rPr>
        <w:t>(daļa</w:t>
      </w:r>
      <w:r w:rsidR="00360AA4">
        <w:rPr>
          <w:b/>
          <w:lang w:val="lv-LV"/>
        </w:rPr>
        <w:t>s</w:t>
      </w:r>
      <w:r w:rsidR="00360AA4" w:rsidRPr="00360AA4">
        <w:rPr>
          <w:b/>
          <w:lang w:val="lv-LV"/>
        </w:rPr>
        <w:t xml:space="preserve"> numurs</w:t>
      </w:r>
      <w:r w:rsidR="00360AA4">
        <w:rPr>
          <w:b/>
          <w:lang w:val="lv-LV"/>
        </w:rPr>
        <w:t xml:space="preserve"> un nosaukums</w:t>
      </w:r>
      <w:r w:rsidR="00360AA4" w:rsidRPr="00360AA4">
        <w:rPr>
          <w:b/>
          <w:lang w:val="lv-LV"/>
        </w:rPr>
        <w:t>)</w:t>
      </w:r>
      <w:r w:rsidR="00360AA4">
        <w:rPr>
          <w:b/>
          <w:lang w:val="lv-LV"/>
        </w:rPr>
        <w:t xml:space="preserve"> daļā</w:t>
      </w:r>
      <w:r w:rsidR="00360AA4">
        <w:rPr>
          <w:lang w:val="lv-LV"/>
        </w:rPr>
        <w:t xml:space="preserve"> </w:t>
      </w:r>
      <w:r w:rsidR="00C442CE" w:rsidRPr="006D4795">
        <w:rPr>
          <w:lang w:val="lv-LV"/>
        </w:rPr>
        <w:t xml:space="preserve">par </w:t>
      </w:r>
      <w:r w:rsidR="00C442CE" w:rsidRPr="00360AA4">
        <w:rPr>
          <w:b/>
          <w:lang w:val="lv-LV"/>
        </w:rPr>
        <w:t xml:space="preserve">___________ </w:t>
      </w:r>
      <w:r w:rsidR="00C442CE" w:rsidRPr="00360AA4">
        <w:rPr>
          <w:b/>
          <w:i/>
          <w:lang w:val="lv-LV"/>
        </w:rPr>
        <w:t>(summa cipariem un vārdiem)</w:t>
      </w:r>
      <w:r w:rsidR="006D4795">
        <w:rPr>
          <w:lang w:val="lv-LV"/>
        </w:rPr>
        <w:t xml:space="preserve"> EUR bez PVN.</w:t>
      </w:r>
    </w:p>
    <w:p w:rsidR="000D76B2" w:rsidRPr="006D4795" w:rsidRDefault="000D76B2" w:rsidP="006D4795">
      <w:pPr>
        <w:pStyle w:val="ListParagraph"/>
        <w:keepNext/>
        <w:keepLines/>
        <w:numPr>
          <w:ilvl w:val="0"/>
          <w:numId w:val="32"/>
        </w:numPr>
        <w:jc w:val="both"/>
        <w:rPr>
          <w:lang w:val="lv-LV"/>
        </w:rPr>
      </w:pPr>
      <w:r>
        <w:rPr>
          <w:lang w:val="lv-LV"/>
        </w:rPr>
        <w:t xml:space="preserve">Mēs </w:t>
      </w:r>
      <w:proofErr w:type="spellStart"/>
      <w:r>
        <w:rPr>
          <w:lang w:val="lv-LV"/>
        </w:rPr>
        <w:t>apņemamiems</w:t>
      </w:r>
      <w:proofErr w:type="spellEnd"/>
      <w:r>
        <w:rPr>
          <w:lang w:val="lv-LV"/>
        </w:rPr>
        <w:t xml:space="preserve"> veikt būvdarbus _____dienu laikā</w:t>
      </w:r>
      <w:r w:rsidR="001029F9">
        <w:rPr>
          <w:lang w:val="lv-LV"/>
        </w:rPr>
        <w:t xml:space="preserve"> (maksimālais termiņš – 30 dienas no līguma noslēgšanas dienas</w:t>
      </w:r>
      <w:r>
        <w:rPr>
          <w:lang w:val="lv-LV"/>
        </w:rPr>
        <w:t>.</w:t>
      </w:r>
    </w:p>
    <w:p w:rsidR="00C442CE" w:rsidRPr="006D4795" w:rsidRDefault="006D4795" w:rsidP="006D4795">
      <w:pPr>
        <w:pStyle w:val="ListParagraph"/>
        <w:keepNext/>
        <w:keepLines/>
        <w:numPr>
          <w:ilvl w:val="0"/>
          <w:numId w:val="32"/>
        </w:numPr>
        <w:jc w:val="both"/>
        <w:rPr>
          <w:lang w:val="lv-LV"/>
        </w:rPr>
      </w:pPr>
      <w:r>
        <w:rPr>
          <w:lang w:val="lv-LV"/>
        </w:rPr>
        <w:t>Piedāvātā līgumcena</w:t>
      </w:r>
      <w:r w:rsidR="000D76B2">
        <w:rPr>
          <w:lang w:val="lv-LV"/>
        </w:rPr>
        <w:t xml:space="preserve"> ietver visas izmaksas - </w:t>
      </w:r>
      <w:r w:rsidR="00C442CE" w:rsidRPr="006D4795">
        <w:rPr>
          <w:lang w:val="lv-LV"/>
        </w:rPr>
        <w:t xml:space="preserve">gan uzskaitītās, gan neuzskaitītās un ir </w:t>
      </w:r>
      <w:r w:rsidR="000D76B2">
        <w:rPr>
          <w:lang w:val="lv-LV"/>
        </w:rPr>
        <w:t>samērīga</w:t>
      </w:r>
      <w:r w:rsidR="00C442CE" w:rsidRPr="006D4795">
        <w:rPr>
          <w:lang w:val="lv-LV"/>
        </w:rPr>
        <w:t>, lai veiktu būvdarbus atbilstoši tehniskajām specifikācijām un Latvijas Republikā spēkā esošajiem normatīviem aktiem.</w:t>
      </w:r>
    </w:p>
    <w:p w:rsidR="00C442CE" w:rsidRPr="001C2307" w:rsidRDefault="000D76B2" w:rsidP="00C442CE">
      <w:pPr>
        <w:keepNext/>
        <w:keepLines/>
        <w:tabs>
          <w:tab w:val="num" w:pos="709"/>
        </w:tabs>
        <w:jc w:val="both"/>
        <w:rPr>
          <w:lang w:val="lv-LV"/>
        </w:rPr>
      </w:pPr>
      <w:r>
        <w:rPr>
          <w:lang w:val="lv-LV"/>
        </w:rPr>
        <w:t>6</w:t>
      </w:r>
      <w:r w:rsidR="00C442CE" w:rsidRPr="001C2307">
        <w:rPr>
          <w:lang w:val="lv-LV"/>
        </w:rPr>
        <w:t>. Visas piedāvājumā sniegtās ziņas ir patiesas.</w:t>
      </w:r>
    </w:p>
    <w:p w:rsidR="00C442CE" w:rsidRPr="001C2307" w:rsidRDefault="00C442CE" w:rsidP="00C442CE">
      <w:pPr>
        <w:keepNext/>
        <w:keepLines/>
        <w:jc w:val="both"/>
        <w:rPr>
          <w:lang w:val="lv-LV"/>
        </w:rPr>
      </w:pPr>
    </w:p>
    <w:p w:rsidR="00C442CE" w:rsidRPr="001C2307" w:rsidRDefault="00C442CE" w:rsidP="00C442CE">
      <w:pPr>
        <w:keepNext/>
        <w:keepLines/>
        <w:rPr>
          <w:sz w:val="28"/>
          <w:lang w:val="lv-LV"/>
        </w:rPr>
      </w:pPr>
    </w:p>
    <w:p w:rsidR="00C442CE" w:rsidRPr="001C2307" w:rsidRDefault="00C442CE" w:rsidP="00C442CE">
      <w:pPr>
        <w:keepNext/>
        <w:keepLines/>
        <w:rPr>
          <w:sz w:val="28"/>
          <w:lang w:val="lv-LV"/>
        </w:rPr>
      </w:pPr>
    </w:p>
    <w:p w:rsidR="00C442CE" w:rsidRPr="001C2307" w:rsidRDefault="00C442CE" w:rsidP="00C442CE">
      <w:pPr>
        <w:keepNext/>
        <w:keepLines/>
        <w:jc w:val="center"/>
        <w:rPr>
          <w:lang w:val="lv-LV"/>
        </w:rPr>
      </w:pPr>
      <w:r w:rsidRPr="001C2307">
        <w:rPr>
          <w:lang w:val="lv-LV"/>
        </w:rPr>
        <w:t>___________________________________________________________</w:t>
      </w:r>
    </w:p>
    <w:p w:rsidR="00C442CE" w:rsidRPr="001C2307" w:rsidRDefault="00C442CE" w:rsidP="00C442CE">
      <w:pPr>
        <w:keepNext/>
        <w:keepLines/>
        <w:jc w:val="center"/>
        <w:rPr>
          <w:sz w:val="20"/>
          <w:szCs w:val="20"/>
          <w:lang w:val="lv-LV"/>
        </w:rPr>
      </w:pPr>
      <w:r w:rsidRPr="001C2307">
        <w:rPr>
          <w:sz w:val="20"/>
          <w:szCs w:val="20"/>
          <w:lang w:val="lv-LV"/>
        </w:rPr>
        <w:t xml:space="preserve">Uzņēmuma vadītāja vai pilnvarotās personas paraksts, tā atšifrējums              </w:t>
      </w:r>
    </w:p>
    <w:p w:rsidR="00C442CE" w:rsidRPr="001C2307" w:rsidRDefault="00C442CE" w:rsidP="00C442CE">
      <w:pPr>
        <w:keepNext/>
        <w:keepLines/>
        <w:jc w:val="both"/>
        <w:rPr>
          <w:lang w:val="lv-LV"/>
        </w:rPr>
      </w:pPr>
      <w:r w:rsidRPr="001C2307">
        <w:rPr>
          <w:lang w:val="lv-LV"/>
        </w:rPr>
        <w:t xml:space="preserve">      z.v.</w:t>
      </w: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Default="00722DE9" w:rsidP="00C442CE">
      <w:pPr>
        <w:jc w:val="right"/>
        <w:rPr>
          <w:lang w:val="lv-LV"/>
        </w:rPr>
      </w:pPr>
    </w:p>
    <w:p w:rsidR="00722DE9" w:rsidRPr="001C2307" w:rsidRDefault="00722DE9" w:rsidP="00722DE9">
      <w:pPr>
        <w:keepNext/>
        <w:keepLines/>
        <w:jc w:val="right"/>
        <w:rPr>
          <w:color w:val="000000"/>
          <w:lang w:val="lv-LV" w:bidi="lv-LV"/>
        </w:rPr>
      </w:pPr>
      <w:r>
        <w:rPr>
          <w:color w:val="000000"/>
          <w:lang w:val="lv-LV" w:bidi="lv-LV"/>
        </w:rPr>
        <w:t>2</w:t>
      </w:r>
      <w:r w:rsidRPr="001C2307">
        <w:rPr>
          <w:color w:val="000000"/>
          <w:lang w:val="lv-LV" w:bidi="lv-LV"/>
        </w:rPr>
        <w:t>. pielikums</w:t>
      </w:r>
    </w:p>
    <w:p w:rsidR="000D76B2" w:rsidRDefault="000D76B2" w:rsidP="000D76B2">
      <w:pPr>
        <w:keepNext/>
        <w:keepLines/>
        <w:jc w:val="right"/>
        <w:outlineLvl w:val="1"/>
        <w:rPr>
          <w:bCs/>
          <w:color w:val="000000"/>
          <w:sz w:val="20"/>
          <w:szCs w:val="20"/>
          <w:lang w:val="lv-LV" w:bidi="lv-LV"/>
        </w:rPr>
      </w:pPr>
      <w:r w:rsidRPr="00976CEF">
        <w:rPr>
          <w:bCs/>
          <w:color w:val="000000"/>
          <w:sz w:val="20"/>
          <w:szCs w:val="20"/>
          <w:lang w:val="lv-LV" w:bidi="lv-LV"/>
        </w:rPr>
        <w:t>Iepirkuma “</w:t>
      </w:r>
      <w:r>
        <w:rPr>
          <w:bCs/>
          <w:color w:val="000000"/>
          <w:sz w:val="20"/>
          <w:szCs w:val="20"/>
          <w:lang w:val="lv-LV" w:bidi="lv-LV"/>
        </w:rPr>
        <w:t>Ceļu seguma maiņa un trotuāru remonts</w:t>
      </w:r>
    </w:p>
    <w:p w:rsidR="000D76B2" w:rsidRPr="00976CEF" w:rsidRDefault="000D76B2" w:rsidP="000D76B2">
      <w:pPr>
        <w:keepNext/>
        <w:keepLines/>
        <w:jc w:val="right"/>
        <w:outlineLvl w:val="1"/>
        <w:rPr>
          <w:color w:val="000000"/>
          <w:sz w:val="20"/>
          <w:szCs w:val="20"/>
          <w:lang w:val="lv-LV" w:bidi="lv-LV"/>
        </w:rPr>
      </w:pPr>
      <w:r>
        <w:rPr>
          <w:bCs/>
          <w:color w:val="000000"/>
          <w:sz w:val="20"/>
          <w:szCs w:val="20"/>
          <w:lang w:val="lv-LV" w:bidi="lv-LV"/>
        </w:rPr>
        <w:t xml:space="preserve"> Ludzas pilsētā</w:t>
      </w:r>
      <w:r w:rsidRPr="00976CEF">
        <w:rPr>
          <w:bCs/>
          <w:color w:val="000000"/>
          <w:sz w:val="20"/>
          <w:szCs w:val="20"/>
          <w:lang w:val="lv-LV" w:bidi="lv-LV"/>
        </w:rPr>
        <w:t>” ID Nr. LNP 201</w:t>
      </w:r>
      <w:r>
        <w:rPr>
          <w:bCs/>
          <w:color w:val="000000"/>
          <w:sz w:val="20"/>
          <w:szCs w:val="20"/>
          <w:lang w:val="lv-LV" w:bidi="lv-LV"/>
        </w:rPr>
        <w:t>8</w:t>
      </w:r>
      <w:r w:rsidRPr="00976CEF">
        <w:rPr>
          <w:bCs/>
          <w:color w:val="000000"/>
          <w:sz w:val="20"/>
          <w:szCs w:val="20"/>
          <w:lang w:val="lv-LV" w:bidi="lv-LV"/>
        </w:rPr>
        <w:t>/28</w:t>
      </w:r>
      <w:r>
        <w:rPr>
          <w:bCs/>
          <w:color w:val="000000"/>
          <w:sz w:val="20"/>
          <w:szCs w:val="20"/>
          <w:lang w:val="lv-LV" w:bidi="lv-LV"/>
        </w:rPr>
        <w:t xml:space="preserve"> </w:t>
      </w:r>
      <w:r w:rsidRPr="00976CEF">
        <w:rPr>
          <w:color w:val="000000"/>
          <w:sz w:val="20"/>
          <w:szCs w:val="20"/>
          <w:lang w:val="lv-LV" w:bidi="lv-LV"/>
        </w:rPr>
        <w:t>nolikumam</w:t>
      </w:r>
    </w:p>
    <w:p w:rsidR="000D76B2" w:rsidRPr="001C2307" w:rsidRDefault="000D76B2" w:rsidP="000D76B2">
      <w:pPr>
        <w:keepNext/>
        <w:keepLines/>
        <w:jc w:val="center"/>
        <w:outlineLvl w:val="1"/>
        <w:rPr>
          <w:b/>
          <w:bCs/>
          <w:color w:val="000000"/>
          <w:lang w:val="lv-LV" w:bidi="lv-LV"/>
        </w:rPr>
      </w:pPr>
    </w:p>
    <w:p w:rsidR="00722DE9" w:rsidRPr="001C2307" w:rsidRDefault="00722DE9" w:rsidP="00722DE9">
      <w:pPr>
        <w:keepNext/>
        <w:keepLines/>
        <w:jc w:val="right"/>
        <w:outlineLvl w:val="1"/>
        <w:rPr>
          <w:bCs/>
          <w:color w:val="000000"/>
          <w:lang w:val="lv-LV" w:bidi="lv-LV"/>
        </w:rPr>
      </w:pPr>
    </w:p>
    <w:p w:rsidR="00722DE9" w:rsidRDefault="00722DE9" w:rsidP="00722DE9">
      <w:pPr>
        <w:keepNext/>
        <w:keepLines/>
        <w:tabs>
          <w:tab w:val="left" w:pos="6000"/>
        </w:tabs>
        <w:rPr>
          <w:b/>
          <w:caps/>
          <w:lang w:val="lv-LV"/>
        </w:rPr>
      </w:pPr>
    </w:p>
    <w:p w:rsidR="00722DE9" w:rsidRPr="005B4D78" w:rsidRDefault="00722DE9" w:rsidP="00722DE9">
      <w:pPr>
        <w:keepNext/>
        <w:keepLines/>
        <w:tabs>
          <w:tab w:val="left" w:pos="6000"/>
        </w:tabs>
        <w:jc w:val="center"/>
        <w:rPr>
          <w:b/>
          <w:caps/>
          <w:lang w:val="lv-LV"/>
        </w:rPr>
      </w:pPr>
      <w:r w:rsidRPr="005B4D78">
        <w:rPr>
          <w:b/>
          <w:caps/>
          <w:lang w:val="lv-LV"/>
        </w:rPr>
        <w:t>Informācija par pretendentu</w:t>
      </w:r>
    </w:p>
    <w:p w:rsidR="000D76B2" w:rsidRPr="001C2307" w:rsidRDefault="000D76B2" w:rsidP="000D76B2">
      <w:pPr>
        <w:keepNext/>
        <w:keepLines/>
        <w:jc w:val="center"/>
        <w:outlineLvl w:val="1"/>
        <w:rPr>
          <w:b/>
          <w:bCs/>
          <w:color w:val="000000"/>
          <w:lang w:val="lv-LV" w:bidi="lv-LV"/>
        </w:rPr>
      </w:pPr>
    </w:p>
    <w:p w:rsidR="00722DE9" w:rsidRPr="005B4D78" w:rsidRDefault="00722DE9" w:rsidP="00722DE9">
      <w:pPr>
        <w:keepNext/>
        <w:keepLines/>
        <w:ind w:left="3119" w:hanging="3119"/>
        <w:jc w:val="center"/>
        <w:rPr>
          <w:b/>
          <w:shd w:val="clear" w:color="auto" w:fill="FFFFFF"/>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2305"/>
        <w:gridCol w:w="990"/>
      </w:tblGrid>
      <w:tr w:rsidR="00722DE9" w:rsidRPr="005B4D78" w:rsidTr="00AE5812">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1.</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Nosaukums:</w:t>
            </w:r>
          </w:p>
        </w:tc>
      </w:tr>
      <w:tr w:rsidR="00722DE9" w:rsidRPr="005B4D78" w:rsidTr="00AE5812">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2.</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Reģistrācijas numurs:</w:t>
            </w:r>
          </w:p>
        </w:tc>
      </w:tr>
      <w:tr w:rsidR="00722DE9" w:rsidRPr="005B4D78" w:rsidTr="00AE5812">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3.</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Adrese:</w:t>
            </w:r>
          </w:p>
        </w:tc>
      </w:tr>
      <w:tr w:rsidR="00722DE9" w:rsidRPr="005B4D78" w:rsidTr="00AE5812">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4.</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Kontaktpersona :</w:t>
            </w:r>
          </w:p>
        </w:tc>
      </w:tr>
      <w:tr w:rsidR="00722DE9" w:rsidRPr="005B4D78" w:rsidTr="00AE5812">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5.</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Telefons:</w:t>
            </w:r>
          </w:p>
        </w:tc>
      </w:tr>
      <w:tr w:rsidR="00722DE9" w:rsidRPr="005B4D78" w:rsidTr="00AE5812">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6.</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Fakss:</w:t>
            </w:r>
          </w:p>
        </w:tc>
      </w:tr>
      <w:tr w:rsidR="00722DE9" w:rsidRPr="005B4D78" w:rsidTr="00AE5812">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7.</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E-pasts:</w:t>
            </w:r>
          </w:p>
        </w:tc>
      </w:tr>
      <w:tr w:rsidR="00722DE9" w:rsidRPr="005B4D78" w:rsidTr="00AE5812">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8.</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Uzņēmuma darbības sfēra (īss apraksts):</w:t>
            </w:r>
          </w:p>
        </w:tc>
      </w:tr>
      <w:tr w:rsidR="00722DE9" w:rsidRPr="005B4D78" w:rsidTr="00AE5812">
        <w:trPr>
          <w:cantSplit/>
          <w:trHeight w:val="242"/>
        </w:trPr>
        <w:tc>
          <w:tcPr>
            <w:tcW w:w="540" w:type="dxa"/>
            <w:vMerge w:val="restart"/>
            <w:tcBorders>
              <w:top w:val="single" w:sz="4" w:space="0" w:color="auto"/>
              <w:left w:val="single" w:sz="4" w:space="0" w:color="auto"/>
              <w:right w:val="single" w:sz="4" w:space="0" w:color="auto"/>
            </w:tcBorders>
            <w:vAlign w:val="center"/>
          </w:tcPr>
          <w:p w:rsidR="00722DE9" w:rsidRPr="005B4D78" w:rsidRDefault="00722DE9" w:rsidP="00AE5812">
            <w:pPr>
              <w:keepNext/>
              <w:keepLines/>
              <w:rPr>
                <w:b/>
                <w:lang w:val="lv-LV"/>
              </w:rPr>
            </w:pPr>
            <w:r w:rsidRPr="005B4D78">
              <w:rPr>
                <w:b/>
                <w:lang w:val="lv-LV"/>
              </w:rPr>
              <w:t>9.</w:t>
            </w:r>
          </w:p>
        </w:tc>
        <w:tc>
          <w:tcPr>
            <w:tcW w:w="9105" w:type="dxa"/>
            <w:gridSpan w:val="5"/>
            <w:tcBorders>
              <w:top w:val="single" w:sz="4" w:space="0" w:color="auto"/>
              <w:left w:val="single" w:sz="4" w:space="0" w:color="auto"/>
              <w:right w:val="single" w:sz="4" w:space="0" w:color="auto"/>
            </w:tcBorders>
            <w:vAlign w:val="center"/>
          </w:tcPr>
          <w:p w:rsidR="00722DE9" w:rsidRPr="00C23A23" w:rsidRDefault="00722DE9" w:rsidP="00AE5812">
            <w:pPr>
              <w:keepNext/>
              <w:keepLines/>
              <w:rPr>
                <w:b/>
                <w:color w:val="000000"/>
                <w:lang w:val="lv-LV"/>
              </w:rPr>
            </w:pPr>
            <w:r w:rsidRPr="00C23A23">
              <w:rPr>
                <w:b/>
                <w:color w:val="000000"/>
                <w:lang w:val="lv-LV"/>
              </w:rPr>
              <w:t xml:space="preserve">Uzņēmuma statuss (izvēlēties </w:t>
            </w:r>
            <w:proofErr w:type="spellStart"/>
            <w:r w:rsidRPr="00C23A23">
              <w:rPr>
                <w:b/>
                <w:color w:val="000000"/>
                <w:lang w:val="lv-LV"/>
              </w:rPr>
              <w:t>atbilstošo</w:t>
            </w:r>
            <w:r w:rsidR="00172328">
              <w:rPr>
                <w:b/>
                <w:color w:val="000000"/>
                <w:lang w:val="lv-LV"/>
              </w:rPr>
              <w:t>ar</w:t>
            </w:r>
            <w:proofErr w:type="spellEnd"/>
            <w:r w:rsidR="00172328">
              <w:rPr>
                <w:b/>
                <w:color w:val="000000"/>
                <w:lang w:val="lv-LV"/>
              </w:rPr>
              <w:t xml:space="preserve"> “X”</w:t>
            </w:r>
            <w:r w:rsidRPr="00C23A23">
              <w:rPr>
                <w:b/>
                <w:color w:val="000000"/>
                <w:lang w:val="lv-LV"/>
              </w:rPr>
              <w:t xml:space="preserve">)*: </w:t>
            </w:r>
          </w:p>
        </w:tc>
      </w:tr>
      <w:tr w:rsidR="00172328" w:rsidRPr="005B4D78" w:rsidTr="00172328">
        <w:trPr>
          <w:cantSplit/>
          <w:trHeight w:val="301"/>
        </w:trPr>
        <w:tc>
          <w:tcPr>
            <w:tcW w:w="540" w:type="dxa"/>
            <w:vMerge/>
            <w:tcBorders>
              <w:left w:val="single" w:sz="4" w:space="0" w:color="auto"/>
              <w:right w:val="single" w:sz="4" w:space="0" w:color="auto"/>
            </w:tcBorders>
            <w:vAlign w:val="center"/>
          </w:tcPr>
          <w:p w:rsidR="00172328" w:rsidRPr="005B4D78" w:rsidRDefault="00172328" w:rsidP="00AE5812">
            <w:pPr>
              <w:keepNext/>
              <w:keepLines/>
              <w:rPr>
                <w:b/>
                <w:lang w:val="lv-LV"/>
              </w:rPr>
            </w:pPr>
          </w:p>
        </w:tc>
        <w:tc>
          <w:tcPr>
            <w:tcW w:w="5023" w:type="dxa"/>
            <w:gridSpan w:val="2"/>
            <w:vMerge w:val="restart"/>
            <w:tcBorders>
              <w:left w:val="single" w:sz="4" w:space="0" w:color="auto"/>
              <w:right w:val="single" w:sz="4" w:space="0" w:color="auto"/>
            </w:tcBorders>
            <w:vAlign w:val="center"/>
          </w:tcPr>
          <w:p w:rsidR="00172328" w:rsidRPr="00C23A23" w:rsidRDefault="00172328" w:rsidP="00AE5812">
            <w:pPr>
              <w:keepNext/>
              <w:keepLines/>
              <w:jc w:val="right"/>
              <w:rPr>
                <w:color w:val="000000"/>
                <w:lang w:val="lv-LV"/>
              </w:rPr>
            </w:pPr>
            <w:r w:rsidRPr="00C23A23">
              <w:rPr>
                <w:color w:val="000000"/>
                <w:lang w:val="lv-LV"/>
              </w:rPr>
              <w:t>Mazais uzņēmums</w:t>
            </w:r>
            <w:r>
              <w:rPr>
                <w:color w:val="000000"/>
                <w:lang w:val="lv-LV"/>
              </w:rPr>
              <w:t>:</w:t>
            </w:r>
          </w:p>
          <w:p w:rsidR="00172328" w:rsidRPr="005B4D78" w:rsidRDefault="00172328" w:rsidP="00AE5812">
            <w:pPr>
              <w:keepNext/>
              <w:keepLines/>
              <w:jc w:val="right"/>
              <w:rPr>
                <w:b/>
                <w:color w:val="FF0000"/>
                <w:lang w:val="lv-LV"/>
              </w:rPr>
            </w:pPr>
            <w:r w:rsidRPr="00C23A23">
              <w:rPr>
                <w:color w:val="000000"/>
                <w:lang w:val="lv-LV"/>
              </w:rPr>
              <w:t>Vidējais uzņēmums</w:t>
            </w:r>
            <w:r>
              <w:rPr>
                <w:color w:val="000000"/>
                <w:lang w:val="lv-LV"/>
              </w:rPr>
              <w:t>:</w:t>
            </w:r>
          </w:p>
        </w:tc>
        <w:tc>
          <w:tcPr>
            <w:tcW w:w="787" w:type="dxa"/>
            <w:tcBorders>
              <w:top w:val="single" w:sz="4" w:space="0" w:color="auto"/>
              <w:left w:val="single" w:sz="4" w:space="0" w:color="auto"/>
              <w:bottom w:val="single" w:sz="4" w:space="0" w:color="auto"/>
              <w:right w:val="single" w:sz="4" w:space="0" w:color="auto"/>
            </w:tcBorders>
            <w:vAlign w:val="center"/>
          </w:tcPr>
          <w:p w:rsidR="00172328" w:rsidRPr="005B4D78" w:rsidRDefault="00172328" w:rsidP="00AE5812">
            <w:pPr>
              <w:keepNext/>
              <w:keepLines/>
              <w:rPr>
                <w:b/>
                <w:color w:val="FF0000"/>
                <w:lang w:val="lv-LV"/>
              </w:rPr>
            </w:pPr>
          </w:p>
        </w:tc>
        <w:tc>
          <w:tcPr>
            <w:tcW w:w="2305" w:type="dxa"/>
            <w:vMerge w:val="restart"/>
            <w:tcBorders>
              <w:left w:val="single" w:sz="4" w:space="0" w:color="auto"/>
              <w:right w:val="single" w:sz="4" w:space="0" w:color="auto"/>
            </w:tcBorders>
            <w:vAlign w:val="center"/>
          </w:tcPr>
          <w:p w:rsidR="00172328" w:rsidRPr="00172328" w:rsidRDefault="00172328" w:rsidP="00AE5812">
            <w:pPr>
              <w:keepNext/>
              <w:keepLines/>
              <w:rPr>
                <w:color w:val="FF0000"/>
                <w:lang w:val="lv-LV"/>
              </w:rPr>
            </w:pPr>
            <w:r w:rsidRPr="00172328">
              <w:rPr>
                <w:color w:val="000000" w:themeColor="text1"/>
                <w:lang w:val="lv-LV"/>
              </w:rPr>
              <w:t>Lielais uzņēmums:</w:t>
            </w:r>
          </w:p>
        </w:tc>
        <w:tc>
          <w:tcPr>
            <w:tcW w:w="990" w:type="dxa"/>
            <w:vMerge w:val="restart"/>
            <w:tcBorders>
              <w:left w:val="single" w:sz="4" w:space="0" w:color="auto"/>
              <w:right w:val="single" w:sz="4" w:space="0" w:color="auto"/>
            </w:tcBorders>
            <w:vAlign w:val="center"/>
          </w:tcPr>
          <w:p w:rsidR="00172328" w:rsidRPr="005B4D78" w:rsidRDefault="00172328" w:rsidP="00AE5812">
            <w:pPr>
              <w:keepNext/>
              <w:keepLines/>
              <w:rPr>
                <w:b/>
                <w:color w:val="FF0000"/>
                <w:lang w:val="lv-LV"/>
              </w:rPr>
            </w:pPr>
          </w:p>
        </w:tc>
      </w:tr>
      <w:tr w:rsidR="00172328" w:rsidRPr="005B4D78" w:rsidTr="00172328">
        <w:trPr>
          <w:cantSplit/>
          <w:trHeight w:val="302"/>
        </w:trPr>
        <w:tc>
          <w:tcPr>
            <w:tcW w:w="540" w:type="dxa"/>
            <w:vMerge/>
            <w:tcBorders>
              <w:left w:val="single" w:sz="4" w:space="0" w:color="auto"/>
              <w:bottom w:val="single" w:sz="4" w:space="0" w:color="auto"/>
              <w:right w:val="single" w:sz="4" w:space="0" w:color="auto"/>
            </w:tcBorders>
            <w:vAlign w:val="center"/>
          </w:tcPr>
          <w:p w:rsidR="00172328" w:rsidRPr="005B4D78" w:rsidRDefault="00172328" w:rsidP="00AE5812">
            <w:pPr>
              <w:keepNext/>
              <w:keepLines/>
              <w:rPr>
                <w:b/>
                <w:lang w:val="lv-LV"/>
              </w:rPr>
            </w:pPr>
          </w:p>
        </w:tc>
        <w:tc>
          <w:tcPr>
            <w:tcW w:w="5023" w:type="dxa"/>
            <w:gridSpan w:val="2"/>
            <w:vMerge/>
            <w:tcBorders>
              <w:left w:val="single" w:sz="4" w:space="0" w:color="auto"/>
              <w:bottom w:val="single" w:sz="4" w:space="0" w:color="auto"/>
              <w:right w:val="single" w:sz="4" w:space="0" w:color="auto"/>
            </w:tcBorders>
            <w:vAlign w:val="center"/>
          </w:tcPr>
          <w:p w:rsidR="00172328" w:rsidRPr="005B4D78" w:rsidRDefault="00172328" w:rsidP="00AE5812">
            <w:pPr>
              <w:keepNext/>
              <w:keepLines/>
              <w:jc w:val="both"/>
              <w:rPr>
                <w:b/>
                <w:color w:val="FF0000"/>
                <w:lang w:val="lv-LV"/>
              </w:rPr>
            </w:pPr>
          </w:p>
        </w:tc>
        <w:tc>
          <w:tcPr>
            <w:tcW w:w="787" w:type="dxa"/>
            <w:tcBorders>
              <w:top w:val="single" w:sz="4" w:space="0" w:color="auto"/>
              <w:left w:val="single" w:sz="4" w:space="0" w:color="auto"/>
              <w:bottom w:val="single" w:sz="4" w:space="0" w:color="auto"/>
              <w:right w:val="single" w:sz="4" w:space="0" w:color="auto"/>
            </w:tcBorders>
            <w:vAlign w:val="center"/>
          </w:tcPr>
          <w:p w:rsidR="00172328" w:rsidRPr="005B4D78" w:rsidRDefault="00172328" w:rsidP="00AE5812">
            <w:pPr>
              <w:keepNext/>
              <w:keepLines/>
              <w:rPr>
                <w:b/>
                <w:color w:val="FF0000"/>
                <w:lang w:val="lv-LV"/>
              </w:rPr>
            </w:pPr>
          </w:p>
        </w:tc>
        <w:tc>
          <w:tcPr>
            <w:tcW w:w="2305" w:type="dxa"/>
            <w:vMerge/>
            <w:tcBorders>
              <w:left w:val="single" w:sz="4" w:space="0" w:color="auto"/>
              <w:bottom w:val="single" w:sz="4" w:space="0" w:color="auto"/>
              <w:right w:val="single" w:sz="4" w:space="0" w:color="auto"/>
            </w:tcBorders>
            <w:vAlign w:val="center"/>
          </w:tcPr>
          <w:p w:rsidR="00172328" w:rsidRPr="005B4D78" w:rsidRDefault="00172328" w:rsidP="00AE5812">
            <w:pPr>
              <w:keepNext/>
              <w:keepLines/>
              <w:rPr>
                <w:b/>
                <w:color w:val="FF0000"/>
                <w:lang w:val="lv-LV"/>
              </w:rPr>
            </w:pPr>
          </w:p>
        </w:tc>
        <w:tc>
          <w:tcPr>
            <w:tcW w:w="990" w:type="dxa"/>
            <w:vMerge/>
            <w:tcBorders>
              <w:left w:val="single" w:sz="4" w:space="0" w:color="auto"/>
              <w:bottom w:val="single" w:sz="4" w:space="0" w:color="auto"/>
              <w:right w:val="single" w:sz="4" w:space="0" w:color="auto"/>
            </w:tcBorders>
            <w:vAlign w:val="center"/>
          </w:tcPr>
          <w:p w:rsidR="00172328" w:rsidRPr="005B4D78" w:rsidRDefault="00172328" w:rsidP="00AE5812">
            <w:pPr>
              <w:keepNext/>
              <w:keepLines/>
              <w:rPr>
                <w:b/>
                <w:color w:val="FF0000"/>
                <w:lang w:val="lv-LV"/>
              </w:rPr>
            </w:pPr>
          </w:p>
        </w:tc>
      </w:tr>
      <w:tr w:rsidR="00722DE9" w:rsidRPr="005B4D78" w:rsidTr="00AE581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rPr>
                <w:b/>
                <w:lang w:val="lv-LV"/>
              </w:rPr>
            </w:pPr>
            <w:r w:rsidRPr="005B4D78">
              <w:rPr>
                <w:b/>
                <w:lang w:val="lv-LV"/>
              </w:rPr>
              <w:t>10.</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722DE9" w:rsidRPr="005B4D78" w:rsidRDefault="00722DE9" w:rsidP="00AE5812">
            <w:pPr>
              <w:keepNext/>
              <w:keepLines/>
              <w:jc w:val="both"/>
              <w:rPr>
                <w:b/>
                <w:lang w:val="lv-LV"/>
              </w:rPr>
            </w:pPr>
            <w:r w:rsidRPr="005B4D78">
              <w:rPr>
                <w:b/>
                <w:lang w:val="lv-LV"/>
              </w:rPr>
              <w:t>Finanšu rekvizīti:</w:t>
            </w:r>
          </w:p>
        </w:tc>
      </w:tr>
      <w:tr w:rsidR="00722DE9" w:rsidRPr="005B4D78" w:rsidTr="00AE581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Bankas nosaukums: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p w:rsidR="00722DE9" w:rsidRPr="005B4D78" w:rsidRDefault="00722DE9" w:rsidP="00AE5812">
            <w:pPr>
              <w:keepNext/>
              <w:keepLines/>
              <w:jc w:val="both"/>
              <w:rPr>
                <w:b/>
                <w:lang w:val="lv-LV"/>
              </w:rPr>
            </w:pPr>
          </w:p>
        </w:tc>
      </w:tr>
      <w:tr w:rsidR="00722DE9" w:rsidRPr="005B4D78" w:rsidTr="00AE581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rPr>
                <w:lang w:val="lv-LV"/>
              </w:rPr>
            </w:pPr>
            <w:r w:rsidRPr="005B4D78">
              <w:rPr>
                <w:bCs/>
                <w:lang w:val="lv-LV"/>
              </w:rPr>
              <w:t>Bankas adrese</w:t>
            </w:r>
            <w:r w:rsidRPr="005B4D78">
              <w:rPr>
                <w:lang w:val="lv-LV"/>
              </w:rPr>
              <w:t xml:space="preserve"> (tai skaitā pilsēta, valsts, pasta indekss)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r w:rsidR="00722DE9" w:rsidRPr="005B4D78" w:rsidTr="00AE5812">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Bankas kods: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r w:rsidR="00722DE9" w:rsidRPr="005B4D78" w:rsidTr="00AE5812">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Konta numurs: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r w:rsidR="00722DE9" w:rsidRPr="005B4D78" w:rsidTr="00AE5812">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2DE9" w:rsidRPr="005B4D78" w:rsidRDefault="00722DE9" w:rsidP="00AE5812">
            <w:pPr>
              <w:keepNext/>
              <w:keepLines/>
              <w:jc w:val="both"/>
              <w:rPr>
                <w:b/>
                <w:lang w:val="lv-LV"/>
              </w:rPr>
            </w:pPr>
            <w:r w:rsidRPr="005B4D78">
              <w:rPr>
                <w:b/>
                <w:lang w:val="lv-LV"/>
              </w:rPr>
              <w:t>Pilnvarotā persona, kas būs tiesīga parakstīt līgumu</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2DE9" w:rsidRPr="005B4D78" w:rsidRDefault="00722DE9" w:rsidP="00AE5812">
            <w:pPr>
              <w:keepNext/>
              <w:keepLines/>
              <w:jc w:val="both"/>
              <w:rPr>
                <w:b/>
                <w:lang w:val="lv-LV"/>
              </w:rPr>
            </w:pPr>
          </w:p>
        </w:tc>
      </w:tr>
    </w:tbl>
    <w:p w:rsidR="00722DE9" w:rsidRPr="005B4D78" w:rsidRDefault="00722DE9" w:rsidP="00722DE9">
      <w:pPr>
        <w:keepNext/>
        <w:keepLines/>
        <w:jc w:val="both"/>
        <w:rPr>
          <w:b/>
          <w:lang w:val="lv-LV"/>
        </w:rPr>
      </w:pPr>
    </w:p>
    <w:p w:rsidR="00722DE9" w:rsidRPr="005B4D78" w:rsidRDefault="00722DE9" w:rsidP="00722DE9">
      <w:pPr>
        <w:keepNext/>
        <w:keepLines/>
        <w:jc w:val="center"/>
        <w:rPr>
          <w:lang w:val="lv-LV"/>
        </w:rPr>
      </w:pPr>
      <w:r w:rsidRPr="005B4D78">
        <w:rPr>
          <w:lang w:val="lv-LV"/>
        </w:rPr>
        <w:t>___________________________________________________________</w:t>
      </w:r>
    </w:p>
    <w:p w:rsidR="00722DE9" w:rsidRPr="005B4D78" w:rsidRDefault="00722DE9" w:rsidP="00722DE9">
      <w:pPr>
        <w:keepNext/>
        <w:keepLines/>
        <w:jc w:val="center"/>
        <w:rPr>
          <w:lang w:val="lv-LV"/>
        </w:rPr>
      </w:pPr>
      <w:r w:rsidRPr="005B4D78">
        <w:rPr>
          <w:lang w:val="lv-LV"/>
        </w:rPr>
        <w:t>Uzņēmuma vadītāja vai pilnvarotās personas paraksts, tā atšifrējums</w:t>
      </w:r>
    </w:p>
    <w:p w:rsidR="00722DE9" w:rsidRPr="005B4D78" w:rsidRDefault="00722DE9" w:rsidP="00722DE9">
      <w:pPr>
        <w:keepNext/>
        <w:keepLines/>
        <w:rPr>
          <w:lang w:val="lv-LV"/>
        </w:rPr>
      </w:pPr>
      <w:r w:rsidRPr="005B4D78">
        <w:rPr>
          <w:lang w:val="lv-LV"/>
        </w:rPr>
        <w:t xml:space="preserve">        z.v.</w:t>
      </w:r>
    </w:p>
    <w:p w:rsidR="00722DE9" w:rsidRPr="005B4D78" w:rsidRDefault="00722DE9" w:rsidP="00722DE9">
      <w:pPr>
        <w:keepNext/>
        <w:keepLines/>
        <w:tabs>
          <w:tab w:val="left" w:pos="5812"/>
        </w:tabs>
        <w:jc w:val="right"/>
        <w:rPr>
          <w:lang w:val="lv-LV"/>
        </w:rPr>
      </w:pPr>
    </w:p>
    <w:p w:rsidR="00722DE9" w:rsidRPr="00901002" w:rsidRDefault="00722DE9" w:rsidP="00722DE9">
      <w:pPr>
        <w:keepNext/>
        <w:keepLines/>
        <w:tabs>
          <w:tab w:val="left" w:pos="5812"/>
        </w:tabs>
        <w:jc w:val="both"/>
        <w:rPr>
          <w:i/>
          <w:lang w:val="lv-LV"/>
        </w:rPr>
      </w:pPr>
      <w:r w:rsidRPr="00901002">
        <w:rPr>
          <w:lang w:val="lv-LV"/>
        </w:rPr>
        <w:t xml:space="preserve">* </w:t>
      </w:r>
      <w:r w:rsidRPr="00901002">
        <w:rPr>
          <w:b/>
          <w:i/>
          <w:lang w:val="lv-LV"/>
        </w:rPr>
        <w:t>Mazais uzņēmums</w:t>
      </w:r>
      <w:r w:rsidRPr="00901002">
        <w:rPr>
          <w:i/>
          <w:lang w:val="lv-LV"/>
        </w:rPr>
        <w:t xml:space="preserve"> ir uzņēmums, kurā nodarbinātas mazāk nekā 50 personas un kura gada apgrozījums un/vai gada bilance kopā nepārsniedz 10 miljonus </w:t>
      </w:r>
      <w:proofErr w:type="spellStart"/>
      <w:r w:rsidRPr="00901002">
        <w:rPr>
          <w:i/>
          <w:lang w:val="lv-LV"/>
        </w:rPr>
        <w:t>euro</w:t>
      </w:r>
      <w:proofErr w:type="spellEnd"/>
      <w:r w:rsidRPr="00901002">
        <w:rPr>
          <w:i/>
          <w:lang w:val="lv-LV"/>
        </w:rPr>
        <w:t>.</w:t>
      </w:r>
    </w:p>
    <w:p w:rsidR="00722DE9" w:rsidRPr="005B4D78" w:rsidRDefault="00722DE9" w:rsidP="00722DE9">
      <w:pPr>
        <w:keepNext/>
        <w:keepLines/>
        <w:tabs>
          <w:tab w:val="left" w:pos="5812"/>
        </w:tabs>
        <w:jc w:val="both"/>
        <w:rPr>
          <w:i/>
          <w:lang w:val="lv-LV"/>
        </w:rPr>
      </w:pPr>
      <w:r w:rsidRPr="00901002">
        <w:rPr>
          <w:b/>
          <w:i/>
          <w:lang w:val="lv-LV"/>
        </w:rPr>
        <w:t>Vidējais uzņēmums</w:t>
      </w:r>
      <w:r w:rsidRPr="00901002">
        <w:rPr>
          <w:i/>
          <w:lang w:val="lv-LV"/>
        </w:rPr>
        <w:t xml:space="preserve"> ir uzņēmums, kas nav mazais uzņēmums un kurā nodarbinātas mazāk nekā 250 personas un kura gada apgrozījums nepārsniedz 50 miljonus </w:t>
      </w:r>
      <w:proofErr w:type="spellStart"/>
      <w:r w:rsidRPr="00901002">
        <w:rPr>
          <w:i/>
          <w:lang w:val="lv-LV"/>
        </w:rPr>
        <w:t>euro</w:t>
      </w:r>
      <w:proofErr w:type="spellEnd"/>
      <w:r w:rsidRPr="00901002">
        <w:rPr>
          <w:i/>
          <w:lang w:val="lv-LV"/>
        </w:rPr>
        <w:t xml:space="preserve">, un/ vai gada bilance kopā nepārsniedz 43 miljonus </w:t>
      </w:r>
      <w:proofErr w:type="spellStart"/>
      <w:r w:rsidRPr="00901002">
        <w:rPr>
          <w:i/>
          <w:lang w:val="lv-LV"/>
        </w:rPr>
        <w:t>euro</w:t>
      </w:r>
      <w:proofErr w:type="spellEnd"/>
      <w:r w:rsidRPr="00901002">
        <w:rPr>
          <w:i/>
          <w:lang w:val="lv-LV"/>
        </w:rPr>
        <w:t>.</w:t>
      </w:r>
      <w:r>
        <w:rPr>
          <w:i/>
          <w:lang w:val="lv-LV"/>
        </w:rPr>
        <w:t xml:space="preserve"> </w:t>
      </w:r>
    </w:p>
    <w:p w:rsidR="00722DE9" w:rsidRPr="005B4D78" w:rsidRDefault="00722DE9" w:rsidP="00722DE9">
      <w:pPr>
        <w:keepNext/>
        <w:keepLines/>
        <w:tabs>
          <w:tab w:val="left" w:pos="5812"/>
        </w:tabs>
        <w:jc w:val="right"/>
        <w:rPr>
          <w:lang w:val="lv-LV"/>
        </w:rPr>
      </w:pPr>
    </w:p>
    <w:p w:rsidR="002F06B1" w:rsidRPr="00E7146B" w:rsidRDefault="00722DE9" w:rsidP="00722DE9">
      <w:pPr>
        <w:jc w:val="right"/>
        <w:rPr>
          <w:i/>
          <w:lang w:val="lv-LV"/>
        </w:rPr>
      </w:pPr>
      <w:r w:rsidRPr="005B4D78">
        <w:rPr>
          <w:lang w:val="lv-LV"/>
        </w:rPr>
        <w:br w:type="page"/>
      </w:r>
    </w:p>
    <w:bookmarkEnd w:id="144"/>
    <w:p w:rsidR="006E0D62" w:rsidRDefault="006E0D62" w:rsidP="00CF0F2D">
      <w:pPr>
        <w:keepNext/>
        <w:keepLines/>
        <w:jc w:val="right"/>
        <w:outlineLvl w:val="1"/>
        <w:rPr>
          <w:bCs/>
          <w:color w:val="000000"/>
          <w:lang w:val="lv-LV" w:bidi="lv-LV"/>
        </w:rPr>
      </w:pPr>
      <w:r>
        <w:rPr>
          <w:bCs/>
          <w:color w:val="000000"/>
          <w:lang w:val="lv-LV" w:bidi="lv-LV"/>
        </w:rPr>
        <w:lastRenderedPageBreak/>
        <w:t>3.pielikums</w:t>
      </w:r>
    </w:p>
    <w:p w:rsidR="00172328" w:rsidRDefault="00172328" w:rsidP="00172328">
      <w:pPr>
        <w:keepNext/>
        <w:keepLines/>
        <w:jc w:val="right"/>
        <w:outlineLvl w:val="1"/>
        <w:rPr>
          <w:bCs/>
          <w:color w:val="000000"/>
          <w:sz w:val="20"/>
          <w:szCs w:val="20"/>
          <w:lang w:val="lv-LV" w:bidi="lv-LV"/>
        </w:rPr>
      </w:pPr>
      <w:r w:rsidRPr="00976CEF">
        <w:rPr>
          <w:bCs/>
          <w:color w:val="000000"/>
          <w:sz w:val="20"/>
          <w:szCs w:val="20"/>
          <w:lang w:val="lv-LV" w:bidi="lv-LV"/>
        </w:rPr>
        <w:t>Iepirkuma “</w:t>
      </w:r>
      <w:r>
        <w:rPr>
          <w:bCs/>
          <w:color w:val="000000"/>
          <w:sz w:val="20"/>
          <w:szCs w:val="20"/>
          <w:lang w:val="lv-LV" w:bidi="lv-LV"/>
        </w:rPr>
        <w:t>Ceļu seguma maiņa un trotuāru remonts</w:t>
      </w:r>
    </w:p>
    <w:p w:rsidR="00172328" w:rsidRPr="00976CEF" w:rsidRDefault="00172328" w:rsidP="00172328">
      <w:pPr>
        <w:keepNext/>
        <w:keepLines/>
        <w:jc w:val="right"/>
        <w:outlineLvl w:val="1"/>
        <w:rPr>
          <w:color w:val="000000"/>
          <w:sz w:val="20"/>
          <w:szCs w:val="20"/>
          <w:lang w:val="lv-LV" w:bidi="lv-LV"/>
        </w:rPr>
      </w:pPr>
      <w:r>
        <w:rPr>
          <w:bCs/>
          <w:color w:val="000000"/>
          <w:sz w:val="20"/>
          <w:szCs w:val="20"/>
          <w:lang w:val="lv-LV" w:bidi="lv-LV"/>
        </w:rPr>
        <w:t xml:space="preserve"> Ludzas pilsētā</w:t>
      </w:r>
      <w:r w:rsidRPr="00976CEF">
        <w:rPr>
          <w:bCs/>
          <w:color w:val="000000"/>
          <w:sz w:val="20"/>
          <w:szCs w:val="20"/>
          <w:lang w:val="lv-LV" w:bidi="lv-LV"/>
        </w:rPr>
        <w:t>” ID Nr. LNP 201</w:t>
      </w:r>
      <w:r>
        <w:rPr>
          <w:bCs/>
          <w:color w:val="000000"/>
          <w:sz w:val="20"/>
          <w:szCs w:val="20"/>
          <w:lang w:val="lv-LV" w:bidi="lv-LV"/>
        </w:rPr>
        <w:t>8</w:t>
      </w:r>
      <w:r w:rsidRPr="00976CEF">
        <w:rPr>
          <w:bCs/>
          <w:color w:val="000000"/>
          <w:sz w:val="20"/>
          <w:szCs w:val="20"/>
          <w:lang w:val="lv-LV" w:bidi="lv-LV"/>
        </w:rPr>
        <w:t>/28</w:t>
      </w:r>
      <w:r>
        <w:rPr>
          <w:bCs/>
          <w:color w:val="000000"/>
          <w:sz w:val="20"/>
          <w:szCs w:val="20"/>
          <w:lang w:val="lv-LV" w:bidi="lv-LV"/>
        </w:rPr>
        <w:t xml:space="preserve"> </w:t>
      </w:r>
      <w:r w:rsidRPr="00976CEF">
        <w:rPr>
          <w:color w:val="000000"/>
          <w:sz w:val="20"/>
          <w:szCs w:val="20"/>
          <w:lang w:val="lv-LV" w:bidi="lv-LV"/>
        </w:rPr>
        <w:t>nolikumam</w:t>
      </w:r>
    </w:p>
    <w:p w:rsidR="00CF0F2D" w:rsidRPr="00E7146B" w:rsidRDefault="00CF0F2D" w:rsidP="00CF0F2D">
      <w:pPr>
        <w:jc w:val="right"/>
        <w:rPr>
          <w:b/>
          <w:lang w:val="lv-LV"/>
        </w:rPr>
      </w:pPr>
    </w:p>
    <w:p w:rsidR="00D706DA" w:rsidRPr="00E7146B" w:rsidRDefault="00D706DA" w:rsidP="00D706DA">
      <w:pPr>
        <w:jc w:val="center"/>
        <w:rPr>
          <w:b/>
          <w:lang w:val="lv-LV"/>
        </w:rPr>
      </w:pPr>
      <w:r w:rsidRPr="00E7146B">
        <w:rPr>
          <w:b/>
          <w:lang w:val="lv-LV"/>
        </w:rPr>
        <w:t>TEHNISKĀ SPECIFIKĀCIJA</w:t>
      </w:r>
    </w:p>
    <w:p w:rsidR="00CF0F2D" w:rsidRPr="005B4D78" w:rsidRDefault="00CF0F2D" w:rsidP="00985EF6">
      <w:pPr>
        <w:keepNext/>
        <w:keepLines/>
        <w:ind w:left="3119" w:hanging="3119"/>
        <w:jc w:val="center"/>
        <w:rPr>
          <w:b/>
          <w:lang w:val="lv-LV"/>
        </w:rPr>
      </w:pPr>
      <w:r>
        <w:rPr>
          <w:b/>
          <w:lang w:val="lv-LV"/>
        </w:rPr>
        <w:t>Iepirkum</w:t>
      </w:r>
      <w:r w:rsidR="00985EF6">
        <w:rPr>
          <w:b/>
          <w:lang w:val="lv-LV"/>
        </w:rPr>
        <w:t>a</w:t>
      </w:r>
      <w:r>
        <w:rPr>
          <w:b/>
          <w:lang w:val="lv-LV"/>
        </w:rPr>
        <w:t xml:space="preserve"> “</w:t>
      </w:r>
      <w:r w:rsidR="00985EF6" w:rsidRPr="00985EF6">
        <w:rPr>
          <w:b/>
          <w:lang w:val="lv-LV"/>
        </w:rPr>
        <w:t>Ceļu seguma maiņa un trotuāru remonts Ludzas pilsētā” nolikumam</w:t>
      </w:r>
      <w:r w:rsidRPr="005B4D78">
        <w:rPr>
          <w:b/>
          <w:i/>
          <w:lang w:val="lv-LV"/>
        </w:rPr>
        <w:t>,</w:t>
      </w:r>
    </w:p>
    <w:p w:rsidR="0033766C" w:rsidRPr="00CF0F2D" w:rsidRDefault="00CF0F2D" w:rsidP="00CF0F2D">
      <w:pPr>
        <w:keepNext/>
        <w:keepLines/>
        <w:ind w:left="3119" w:hanging="3119"/>
        <w:jc w:val="center"/>
        <w:rPr>
          <w:b/>
          <w:shd w:val="clear" w:color="auto" w:fill="FFFFFF"/>
          <w:lang w:val="lv-LV"/>
        </w:rPr>
      </w:pPr>
      <w:r w:rsidRPr="005B4D78">
        <w:rPr>
          <w:b/>
          <w:lang w:val="lv-LV"/>
        </w:rPr>
        <w:t xml:space="preserve">ID Nr. LNP </w:t>
      </w:r>
      <w:r w:rsidRPr="00003560">
        <w:rPr>
          <w:b/>
          <w:lang w:val="lv-LV"/>
        </w:rPr>
        <w:t>201</w:t>
      </w:r>
      <w:r w:rsidR="00985EF6">
        <w:rPr>
          <w:b/>
          <w:lang w:val="lv-LV"/>
        </w:rPr>
        <w:t>8</w:t>
      </w:r>
      <w:r w:rsidRPr="00003560">
        <w:rPr>
          <w:b/>
          <w:shd w:val="clear" w:color="auto" w:fill="FFFFFF"/>
          <w:lang w:val="lv-LV"/>
        </w:rPr>
        <w:t>/</w:t>
      </w:r>
      <w:r>
        <w:rPr>
          <w:b/>
          <w:shd w:val="clear" w:color="auto" w:fill="FFFFFF"/>
          <w:lang w:val="lv-LV"/>
        </w:rPr>
        <w:t>28</w:t>
      </w:r>
      <w:r w:rsidR="0033766C" w:rsidRPr="00056E4B">
        <w:rPr>
          <w:b/>
          <w:lang w:val="lv-LV"/>
        </w:rPr>
        <w:t xml:space="preserve">” </w:t>
      </w:r>
    </w:p>
    <w:p w:rsidR="00FD53A4" w:rsidRPr="000A24B3" w:rsidRDefault="00F867B2" w:rsidP="00016747">
      <w:pPr>
        <w:pStyle w:val="ListParagraph"/>
        <w:numPr>
          <w:ilvl w:val="0"/>
          <w:numId w:val="20"/>
        </w:numPr>
        <w:tabs>
          <w:tab w:val="left" w:pos="270"/>
        </w:tabs>
        <w:spacing w:before="60" w:after="60"/>
        <w:ind w:left="0" w:firstLine="0"/>
        <w:contextualSpacing w:val="0"/>
        <w:jc w:val="both"/>
        <w:rPr>
          <w:b/>
          <w:lang w:val="lv-LV"/>
        </w:rPr>
      </w:pPr>
      <w:r>
        <w:rPr>
          <w:b/>
          <w:lang w:val="lv-LV"/>
        </w:rPr>
        <w:t xml:space="preserve">Katras daļas darbu </w:t>
      </w:r>
      <w:r w:rsidR="00B2158F">
        <w:rPr>
          <w:b/>
          <w:lang w:val="lv-LV"/>
        </w:rPr>
        <w:t>apjomi</w:t>
      </w:r>
      <w:r w:rsidR="000A24B3" w:rsidRPr="000A24B3">
        <w:rPr>
          <w:b/>
          <w:lang w:val="lv-LV"/>
        </w:rPr>
        <w:t xml:space="preserve"> </w:t>
      </w:r>
      <w:r w:rsidR="00FD53A4" w:rsidRPr="000A24B3">
        <w:rPr>
          <w:b/>
          <w:lang w:val="lv-LV"/>
        </w:rPr>
        <w:t>ir šī</w:t>
      </w:r>
      <w:r w:rsidR="00016747">
        <w:rPr>
          <w:b/>
          <w:lang w:val="lv-LV"/>
        </w:rPr>
        <w:t>s</w:t>
      </w:r>
      <w:r w:rsidR="00FD53A4" w:rsidRPr="000A24B3">
        <w:rPr>
          <w:b/>
          <w:lang w:val="lv-LV"/>
        </w:rPr>
        <w:t xml:space="preserve"> </w:t>
      </w:r>
      <w:r w:rsidR="00016747">
        <w:rPr>
          <w:b/>
          <w:lang w:val="lv-LV"/>
        </w:rPr>
        <w:t>Tehniskās specifikācijas</w:t>
      </w:r>
      <w:r w:rsidR="00B2158F">
        <w:rPr>
          <w:b/>
          <w:lang w:val="lv-LV"/>
        </w:rPr>
        <w:t xml:space="preserve"> neatņemama </w:t>
      </w:r>
      <w:r w:rsidR="00FD53A4" w:rsidRPr="000A24B3">
        <w:rPr>
          <w:b/>
          <w:lang w:val="lv-LV"/>
        </w:rPr>
        <w:t>sastāvdaļa.</w:t>
      </w:r>
    </w:p>
    <w:p w:rsidR="00671253" w:rsidRPr="000A24B3" w:rsidRDefault="000A24B3" w:rsidP="00744061">
      <w:pPr>
        <w:pStyle w:val="BodyText"/>
        <w:widowControl w:val="0"/>
        <w:numPr>
          <w:ilvl w:val="0"/>
          <w:numId w:val="20"/>
        </w:numPr>
        <w:tabs>
          <w:tab w:val="left" w:pos="270"/>
        </w:tabs>
        <w:spacing w:before="60" w:after="60"/>
        <w:ind w:left="0" w:firstLine="0"/>
        <w:jc w:val="both"/>
        <w:rPr>
          <w:rFonts w:ascii="Times New Roman" w:hAnsi="Times New Roman" w:cs="Times New Roman"/>
          <w:sz w:val="24"/>
          <w:szCs w:val="24"/>
        </w:rPr>
      </w:pPr>
      <w:r w:rsidRPr="000A24B3">
        <w:rPr>
          <w:rFonts w:ascii="Times New Roman" w:hAnsi="Times New Roman" w:cs="Times New Roman"/>
          <w:sz w:val="24"/>
          <w:szCs w:val="24"/>
        </w:rPr>
        <w:t>Pretendentam</w:t>
      </w:r>
      <w:r w:rsidR="00671253" w:rsidRPr="000A24B3">
        <w:rPr>
          <w:rFonts w:ascii="Times New Roman" w:hAnsi="Times New Roman" w:cs="Times New Roman"/>
          <w:sz w:val="24"/>
          <w:szCs w:val="24"/>
        </w:rPr>
        <w:t xml:space="preserve"> jāiesniedz </w:t>
      </w:r>
      <w:r w:rsidR="0048670B">
        <w:rPr>
          <w:rFonts w:ascii="Times New Roman" w:hAnsi="Times New Roman" w:cs="Times New Roman"/>
          <w:sz w:val="24"/>
          <w:szCs w:val="24"/>
        </w:rPr>
        <w:t>Tehnisko piedāvājumu būvdarbiem (</w:t>
      </w:r>
      <w:r w:rsidR="00671253" w:rsidRPr="000A24B3">
        <w:rPr>
          <w:rFonts w:ascii="Times New Roman" w:hAnsi="Times New Roman" w:cs="Times New Roman"/>
          <w:sz w:val="24"/>
          <w:szCs w:val="24"/>
        </w:rPr>
        <w:t>tāmes</w:t>
      </w:r>
      <w:r w:rsidR="0048670B">
        <w:rPr>
          <w:rFonts w:ascii="Times New Roman" w:hAnsi="Times New Roman" w:cs="Times New Roman"/>
          <w:sz w:val="24"/>
          <w:szCs w:val="24"/>
        </w:rPr>
        <w:t>)</w:t>
      </w:r>
      <w:r w:rsidR="00671253" w:rsidRPr="000A24B3">
        <w:rPr>
          <w:rFonts w:ascii="Times New Roman" w:hAnsi="Times New Roman" w:cs="Times New Roman"/>
          <w:sz w:val="24"/>
          <w:szCs w:val="24"/>
        </w:rPr>
        <w:t xml:space="preserve">. </w:t>
      </w:r>
      <w:r w:rsidRPr="000A24B3">
        <w:rPr>
          <w:rFonts w:ascii="Times New Roman" w:eastAsia="Calibri" w:hAnsi="Times New Roman" w:cs="Times New Roman"/>
          <w:noProof/>
          <w:sz w:val="24"/>
          <w:szCs w:val="24"/>
        </w:rPr>
        <w:t xml:space="preserve">Piedāvājums jāsagatavo </w:t>
      </w:r>
      <w:r w:rsidRPr="00016747">
        <w:rPr>
          <w:rFonts w:ascii="Times New Roman" w:eastAsia="Calibri" w:hAnsi="Times New Roman" w:cs="Times New Roman"/>
          <w:noProof/>
          <w:sz w:val="24"/>
          <w:szCs w:val="24"/>
        </w:rPr>
        <w:t>atbilstoši šo Tehnisko specifikāciju pielikumā</w:t>
      </w:r>
      <w:r w:rsidRPr="000A24B3">
        <w:rPr>
          <w:rFonts w:ascii="Times New Roman" w:eastAsia="Calibri" w:hAnsi="Times New Roman" w:cs="Times New Roman"/>
          <w:noProof/>
          <w:sz w:val="24"/>
          <w:szCs w:val="24"/>
        </w:rPr>
        <w:t xml:space="preserve"> dotajam Darbu apjomu sarakstam, ievērojot atbilstoši Latvijas būvnormatīva LBN 501-1</w:t>
      </w:r>
      <w:r w:rsidR="0013411D">
        <w:rPr>
          <w:rFonts w:ascii="Times New Roman" w:eastAsia="Calibri" w:hAnsi="Times New Roman" w:cs="Times New Roman"/>
          <w:noProof/>
          <w:sz w:val="24"/>
          <w:szCs w:val="24"/>
        </w:rPr>
        <w:t>7</w:t>
      </w:r>
      <w:r w:rsidRPr="000A24B3">
        <w:rPr>
          <w:rFonts w:ascii="Times New Roman" w:eastAsia="Calibri" w:hAnsi="Times New Roman" w:cs="Times New Roman"/>
          <w:noProof/>
          <w:sz w:val="24"/>
          <w:szCs w:val="24"/>
        </w:rPr>
        <w:t xml:space="preserve"> “Būvizmaksu noteikšanas kārtība” prasības. </w:t>
      </w:r>
      <w:r w:rsidR="00671253" w:rsidRPr="000A24B3">
        <w:rPr>
          <w:rFonts w:ascii="Times New Roman" w:hAnsi="Times New Roman" w:cs="Times New Roman"/>
          <w:sz w:val="24"/>
          <w:szCs w:val="24"/>
        </w:rPr>
        <w:t>Tāmju rindu numerāciju un nosaukumus mainīt nedrīkst. Pretendents ir atbildīgs par pareizu formulu izmantošanu.</w:t>
      </w:r>
    </w:p>
    <w:p w:rsidR="00671253" w:rsidRPr="000A24B3" w:rsidRDefault="00671253" w:rsidP="000A24B3">
      <w:pPr>
        <w:pStyle w:val="Heading2"/>
        <w:tabs>
          <w:tab w:val="left" w:pos="0"/>
          <w:tab w:val="left" w:pos="426"/>
        </w:tabs>
        <w:spacing w:before="60"/>
        <w:jc w:val="both"/>
        <w:rPr>
          <w:rFonts w:ascii="Times New Roman" w:hAnsi="Times New Roman" w:cs="Times New Roman"/>
          <w:b w:val="0"/>
          <w:i w:val="0"/>
          <w:sz w:val="24"/>
          <w:szCs w:val="24"/>
          <w:lang w:val="lv-LV"/>
        </w:rPr>
      </w:pPr>
      <w:r w:rsidRPr="000A24B3">
        <w:rPr>
          <w:rFonts w:ascii="Times New Roman" w:hAnsi="Times New Roman" w:cs="Times New Roman"/>
          <w:b w:val="0"/>
          <w:i w:val="0"/>
          <w:sz w:val="24"/>
          <w:szCs w:val="24"/>
          <w:lang w:val="lv-LV"/>
        </w:rPr>
        <w:t>3. Atbilstoši tehniskajai specifikācijai jāsniedz piedāvājums būvdarbiem. Tāmē jāiekļauj visi nepieciešamie darbi, tajā skaitā darba spēka izmaksas, cilvēkstundu patēriņu, montāžas, demontāžas darbi un tehnoloģiskās iekārtas, t.sk. tehniskajā specifikācijā nenorādītu un neparedzētu darbu izpilde, kas tehnoloģiski saistīta ar iepirkuma priekšmeta īstenošanu līguma projektā noteiktajā termiņā un vietā.</w:t>
      </w:r>
    </w:p>
    <w:p w:rsidR="00671253" w:rsidRPr="000A24B3" w:rsidRDefault="00671253" w:rsidP="000A24B3">
      <w:pPr>
        <w:pStyle w:val="BodyText"/>
        <w:widowControl w:val="0"/>
        <w:spacing w:before="60" w:after="60"/>
        <w:jc w:val="both"/>
        <w:rPr>
          <w:rFonts w:ascii="Times New Roman" w:hAnsi="Times New Roman" w:cs="Times New Roman"/>
          <w:bCs/>
          <w:iCs/>
          <w:sz w:val="24"/>
          <w:szCs w:val="24"/>
        </w:rPr>
      </w:pPr>
      <w:r w:rsidRPr="000A24B3">
        <w:rPr>
          <w:rFonts w:ascii="Times New Roman" w:hAnsi="Times New Roman" w:cs="Times New Roman"/>
          <w:sz w:val="24"/>
          <w:szCs w:val="24"/>
        </w:rPr>
        <w:t>4</w:t>
      </w:r>
      <w:r w:rsidRPr="000A24B3">
        <w:rPr>
          <w:rFonts w:ascii="Times New Roman" w:hAnsi="Times New Roman" w:cs="Times New Roman"/>
          <w:bCs/>
          <w:iCs/>
          <w:sz w:val="24"/>
          <w:szCs w:val="24"/>
        </w:rPr>
        <w:t>. Tehniskajās specifikācijās (tāmēs) norādītajām preču zīmēm (zīmoliem),</w:t>
      </w:r>
      <w:r w:rsidR="000A24B3" w:rsidRPr="000A24B3">
        <w:rPr>
          <w:rFonts w:ascii="Times New Roman" w:hAnsi="Times New Roman" w:cs="Times New Roman"/>
          <w:bCs/>
          <w:iCs/>
          <w:sz w:val="24"/>
          <w:szCs w:val="24"/>
        </w:rPr>
        <w:t xml:space="preserve"> materiāliem vai</w:t>
      </w:r>
      <w:r w:rsidRPr="000A24B3">
        <w:rPr>
          <w:rFonts w:ascii="Times New Roman" w:hAnsi="Times New Roman" w:cs="Times New Roman"/>
          <w:bCs/>
          <w:iCs/>
          <w:sz w:val="24"/>
          <w:szCs w:val="24"/>
        </w:rPr>
        <w:t xml:space="preserve"> standartiem ir informatīvs raksturs. Pretendentam ir tiesīb</w:t>
      </w:r>
      <w:r w:rsidR="000A24B3" w:rsidRPr="000A24B3">
        <w:rPr>
          <w:rFonts w:ascii="Times New Roman" w:hAnsi="Times New Roman" w:cs="Times New Roman"/>
          <w:bCs/>
          <w:iCs/>
          <w:sz w:val="24"/>
          <w:szCs w:val="24"/>
        </w:rPr>
        <w:t>as piedāvāt ekvivalentas preces</w:t>
      </w:r>
      <w:r w:rsidRPr="000A24B3">
        <w:rPr>
          <w:rFonts w:ascii="Times New Roman" w:hAnsi="Times New Roman" w:cs="Times New Roman"/>
          <w:sz w:val="24"/>
          <w:szCs w:val="24"/>
        </w:rPr>
        <w:t>.</w:t>
      </w:r>
      <w:r w:rsidRPr="000A24B3">
        <w:rPr>
          <w:rFonts w:ascii="Times New Roman" w:hAnsi="Times New Roman" w:cs="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rsidR="00671253" w:rsidRPr="000A24B3" w:rsidRDefault="00671253" w:rsidP="000A24B3">
      <w:pPr>
        <w:spacing w:before="60" w:after="60"/>
        <w:jc w:val="both"/>
        <w:rPr>
          <w:bCs/>
          <w:iCs/>
          <w:lang w:val="lv-LV"/>
        </w:rPr>
      </w:pPr>
      <w:r w:rsidRPr="000A24B3">
        <w:rPr>
          <w:lang w:val="lv-LV"/>
        </w:rPr>
        <w:t>5. Izvēloties ekvivalentu materiālu vai izstrādājumu, tas ir skaidri jānorāda tāmes attiecīgajā rindā un piedāvājumam jāpievieno (salīdzinošā veidā) dokumenti, kuri apl</w:t>
      </w:r>
      <w:r w:rsidR="000A24B3" w:rsidRPr="000A24B3">
        <w:rPr>
          <w:lang w:val="lv-LV"/>
        </w:rPr>
        <w:t>iecina piedāvāto materiālu</w:t>
      </w:r>
      <w:r w:rsidRPr="000A24B3">
        <w:rPr>
          <w:lang w:val="lv-LV"/>
        </w:rPr>
        <w:t xml:space="preserve"> ekvivalentās tehniskās īpašības (tehniskie parametri, materiālu pases u.c. dokumenti). Visi lokālajās tāmēs minētie materiāli vai izstrādājumi ir uzrādīti ar mērķi sagatavot pietiekami precīzu un ska</w:t>
      </w:r>
      <w:r w:rsidR="000A24B3" w:rsidRPr="000A24B3">
        <w:rPr>
          <w:lang w:val="lv-LV"/>
        </w:rPr>
        <w:t>idru līguma priekšmeta aprakstu</w:t>
      </w:r>
      <w:r w:rsidRPr="000A24B3">
        <w:rPr>
          <w:lang w:val="lv-LV"/>
        </w:rPr>
        <w:t>.</w:t>
      </w:r>
    </w:p>
    <w:p w:rsidR="00836056" w:rsidRPr="000A24B3" w:rsidRDefault="00671253" w:rsidP="000A24B3">
      <w:pPr>
        <w:tabs>
          <w:tab w:val="left" w:pos="284"/>
        </w:tabs>
        <w:spacing w:before="60" w:after="60"/>
        <w:jc w:val="both"/>
        <w:rPr>
          <w:b/>
          <w:lang w:val="lv-LV"/>
        </w:rPr>
      </w:pPr>
      <w:r w:rsidRPr="000A24B3">
        <w:rPr>
          <w:lang w:val="lv-LV"/>
        </w:rPr>
        <w:t>6. Pilnībā izpildīts darbs jānodod Pasūtītājam ar nodošanas – pieņemšanas aktu iespējami īsā termiņā, bet</w:t>
      </w:r>
      <w:r w:rsidRPr="000A24B3">
        <w:rPr>
          <w:b/>
          <w:lang w:val="lv-LV"/>
        </w:rPr>
        <w:t xml:space="preserve"> ne vēlāk kā </w:t>
      </w:r>
      <w:r w:rsidR="003B3BED">
        <w:rPr>
          <w:b/>
          <w:lang w:val="lv-LV"/>
        </w:rPr>
        <w:t>30</w:t>
      </w:r>
      <w:r w:rsidRPr="000A24B3">
        <w:rPr>
          <w:b/>
          <w:lang w:val="lv-LV"/>
        </w:rPr>
        <w:t xml:space="preserve"> kalendār</w:t>
      </w:r>
      <w:r w:rsidR="000A24B3" w:rsidRPr="000A24B3">
        <w:rPr>
          <w:b/>
          <w:lang w:val="lv-LV"/>
        </w:rPr>
        <w:t>o</w:t>
      </w:r>
      <w:r w:rsidRPr="000A24B3">
        <w:rPr>
          <w:b/>
          <w:lang w:val="lv-LV"/>
        </w:rPr>
        <w:t xml:space="preserve"> </w:t>
      </w:r>
      <w:r w:rsidR="000A24B3" w:rsidRPr="000A24B3">
        <w:rPr>
          <w:b/>
          <w:lang w:val="lv-LV"/>
        </w:rPr>
        <w:t>dienu</w:t>
      </w:r>
      <w:r w:rsidRPr="000A24B3">
        <w:rPr>
          <w:b/>
          <w:lang w:val="lv-LV"/>
        </w:rPr>
        <w:t xml:space="preserve"> laikā no līguma noslēgšanas</w:t>
      </w:r>
      <w:r w:rsidR="000A24B3" w:rsidRPr="000A24B3">
        <w:rPr>
          <w:b/>
          <w:lang w:val="lv-LV"/>
        </w:rPr>
        <w:t xml:space="preserve"> brīža</w:t>
      </w:r>
      <w:r w:rsidR="00836056" w:rsidRPr="000A24B3">
        <w:rPr>
          <w:b/>
          <w:lang w:val="lv-LV"/>
        </w:rPr>
        <w:t>.</w:t>
      </w:r>
    </w:p>
    <w:p w:rsidR="00671253" w:rsidRPr="000A24B3" w:rsidRDefault="00671253" w:rsidP="000A24B3">
      <w:pPr>
        <w:pStyle w:val="BodyText"/>
        <w:tabs>
          <w:tab w:val="left" w:pos="284"/>
          <w:tab w:val="left" w:pos="3600"/>
          <w:tab w:val="left" w:pos="4500"/>
        </w:tabs>
        <w:suppressAutoHyphens/>
        <w:spacing w:before="60" w:after="60" w:line="100" w:lineRule="atLeast"/>
        <w:jc w:val="both"/>
        <w:rPr>
          <w:rFonts w:ascii="Times New Roman" w:hAnsi="Times New Roman" w:cs="Times New Roman"/>
          <w:b/>
          <w:sz w:val="24"/>
          <w:szCs w:val="24"/>
        </w:rPr>
      </w:pPr>
      <w:r w:rsidRPr="000A24B3">
        <w:rPr>
          <w:rFonts w:ascii="Times New Roman" w:eastAsia="Calibri" w:hAnsi="Times New Roman" w:cs="Times New Roman"/>
          <w:bCs/>
          <w:iCs/>
          <w:sz w:val="24"/>
          <w:szCs w:val="24"/>
        </w:rPr>
        <w:t>7.</w:t>
      </w:r>
      <w:r w:rsidR="000A24B3">
        <w:rPr>
          <w:rFonts w:ascii="Times New Roman" w:eastAsia="Calibri" w:hAnsi="Times New Roman" w:cs="Times New Roman"/>
          <w:bCs/>
          <w:iCs/>
          <w:sz w:val="24"/>
          <w:szCs w:val="24"/>
        </w:rPr>
        <w:t xml:space="preserve"> </w:t>
      </w:r>
      <w:r w:rsidRPr="000A24B3">
        <w:rPr>
          <w:rFonts w:ascii="Times New Roman" w:hAnsi="Times New Roman" w:cs="Times New Roman"/>
          <w:b/>
          <w:sz w:val="24"/>
          <w:szCs w:val="24"/>
        </w:rPr>
        <w:t>Pretendents norāda būvdarbu garantijas laiku</w:t>
      </w:r>
      <w:r w:rsidRPr="000A24B3">
        <w:rPr>
          <w:b/>
          <w:sz w:val="24"/>
          <w:szCs w:val="24"/>
        </w:rPr>
        <w:t xml:space="preserve"> </w:t>
      </w:r>
      <w:r w:rsidRPr="000A24B3">
        <w:rPr>
          <w:rFonts w:ascii="Times New Roman" w:hAnsi="Times New Roman" w:cs="Times New Roman"/>
          <w:sz w:val="24"/>
          <w:szCs w:val="24"/>
        </w:rPr>
        <w:t>(</w:t>
      </w:r>
      <w:r w:rsidRPr="000A24B3">
        <w:rPr>
          <w:rFonts w:ascii="Times New Roman" w:hAnsi="Times New Roman" w:cs="Times New Roman"/>
          <w:i/>
          <w:sz w:val="24"/>
          <w:szCs w:val="24"/>
        </w:rPr>
        <w:t>iekļauj pieteikumā</w:t>
      </w:r>
      <w:r w:rsidR="00B2158F">
        <w:rPr>
          <w:rFonts w:ascii="Times New Roman" w:hAnsi="Times New Roman" w:cs="Times New Roman"/>
          <w:i/>
          <w:sz w:val="24"/>
          <w:szCs w:val="24"/>
        </w:rPr>
        <w:t xml:space="preserve"> </w:t>
      </w:r>
      <w:r w:rsidR="000A24B3">
        <w:rPr>
          <w:rFonts w:ascii="Times New Roman" w:hAnsi="Times New Roman" w:cs="Times New Roman"/>
          <w:i/>
          <w:sz w:val="24"/>
          <w:szCs w:val="24"/>
        </w:rPr>
        <w:t>brīvā formā</w:t>
      </w:r>
      <w:r w:rsidRPr="000A24B3">
        <w:rPr>
          <w:rFonts w:ascii="Times New Roman" w:hAnsi="Times New Roman" w:cs="Times New Roman"/>
          <w:sz w:val="24"/>
          <w:szCs w:val="24"/>
        </w:rPr>
        <w:t>).</w:t>
      </w:r>
      <w:r w:rsidRPr="000A24B3">
        <w:rPr>
          <w:rFonts w:ascii="Times New Roman" w:hAnsi="Times New Roman" w:cs="Times New Roman"/>
          <w:b/>
          <w:sz w:val="24"/>
          <w:szCs w:val="24"/>
        </w:rPr>
        <w:t xml:space="preserve"> </w:t>
      </w:r>
    </w:p>
    <w:p w:rsidR="000A24B3" w:rsidRPr="000A24B3" w:rsidRDefault="000A24B3" w:rsidP="000A24B3">
      <w:pPr>
        <w:spacing w:before="120" w:after="120"/>
        <w:jc w:val="both"/>
        <w:rPr>
          <w:rFonts w:eastAsia="Calibri"/>
          <w:noProof/>
          <w:lang w:val="lv-LV"/>
        </w:rPr>
      </w:pPr>
      <w:r w:rsidRPr="000A24B3">
        <w:rPr>
          <w:lang w:val="lv-LV"/>
        </w:rPr>
        <w:t xml:space="preserve"> </w:t>
      </w:r>
      <w:r>
        <w:rPr>
          <w:lang w:val="lv-LV"/>
        </w:rPr>
        <w:t xml:space="preserve">8. </w:t>
      </w:r>
      <w:r w:rsidRPr="000A24B3">
        <w:rPr>
          <w:rFonts w:eastAsia="Calibri"/>
          <w:noProof/>
          <w:lang w:val="lv-LV"/>
        </w:rPr>
        <w:t xml:space="preserve">Visi darbi jāveic stingrā saskaņā ar Ministru kabineta </w:t>
      </w:r>
      <w:r w:rsidRPr="000A24B3">
        <w:rPr>
          <w:rFonts w:eastAsia="Calibri"/>
          <w:lang w:val="lv-LV"/>
        </w:rPr>
        <w:t xml:space="preserve">2003.gada 25.februāra </w:t>
      </w:r>
      <w:r w:rsidRPr="000A24B3">
        <w:rPr>
          <w:rFonts w:eastAsia="Calibri"/>
          <w:noProof/>
          <w:lang w:val="lv-LV"/>
        </w:rPr>
        <w:t>noteikumiem Nr. 92 “Darba aizsardzības prasības, veicot būvdarbus”, kā arī ievērojot citus Latvijas Republikā spēkā esošos tiesību aktus.</w:t>
      </w:r>
    </w:p>
    <w:p w:rsidR="000A24B3" w:rsidRPr="001C2307" w:rsidRDefault="006E0D62" w:rsidP="000A24B3">
      <w:pPr>
        <w:spacing w:before="120" w:after="120"/>
        <w:contextualSpacing/>
        <w:jc w:val="both"/>
        <w:rPr>
          <w:rFonts w:eastAsia="Calibri"/>
          <w:noProof/>
          <w:lang w:val="lv-LV"/>
        </w:rPr>
      </w:pPr>
      <w:r>
        <w:rPr>
          <w:rFonts w:eastAsia="Calibri"/>
          <w:noProof/>
          <w:lang w:val="lv-LV"/>
        </w:rPr>
        <w:t xml:space="preserve">9. </w:t>
      </w:r>
      <w:r w:rsidR="000A24B3" w:rsidRPr="001C2307">
        <w:rPr>
          <w:rFonts w:eastAsia="Calibri"/>
          <w:noProof/>
          <w:lang w:val="lv-LV"/>
        </w:rPr>
        <w:t xml:space="preserve">Ja tiek konstatēti mašīnu, mehānismu vai elektroiekārtu bojājumi, tad nekavējoties jāziņo atbildīgajam būvdarbu vadītājam. </w:t>
      </w:r>
    </w:p>
    <w:p w:rsidR="00AE5812" w:rsidRDefault="006E0D62" w:rsidP="000A24B3">
      <w:pPr>
        <w:spacing w:before="60" w:after="60"/>
        <w:jc w:val="both"/>
        <w:rPr>
          <w:lang w:val="lv-LV"/>
        </w:rPr>
      </w:pPr>
      <w:r>
        <w:rPr>
          <w:lang w:val="lv-LV"/>
        </w:rPr>
        <w:t>10</w:t>
      </w:r>
      <w:r w:rsidR="00671253" w:rsidRPr="000A24B3">
        <w:rPr>
          <w:lang w:val="lv-LV"/>
        </w:rPr>
        <w:t xml:space="preserve">. Būvuzņēmējs uz sava rēķina veic apdrošināšanu atbilstoši Ministru kabineta 19.08.2014. noteikumu Nr.502 „Noteikumi par </w:t>
      </w:r>
      <w:proofErr w:type="spellStart"/>
      <w:r w:rsidR="00671253" w:rsidRPr="000A24B3">
        <w:rPr>
          <w:lang w:val="lv-LV"/>
        </w:rPr>
        <w:t>būvspeciālistu</w:t>
      </w:r>
      <w:proofErr w:type="spellEnd"/>
      <w:r w:rsidR="00671253" w:rsidRPr="000A24B3">
        <w:rPr>
          <w:lang w:val="lv-LV"/>
        </w:rPr>
        <w:t xml:space="preserve"> un būvdarbu veicēju civiltiesiskās atbildības obligāto apdrošināšanu” prasībām.</w:t>
      </w:r>
      <w:r w:rsidR="00B2158F">
        <w:rPr>
          <w:lang w:val="lv-LV"/>
        </w:rPr>
        <w:t xml:space="preserve"> </w:t>
      </w: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CB1435" w:rsidRDefault="00CB1435" w:rsidP="000A24B3">
      <w:pPr>
        <w:spacing w:before="60" w:after="60"/>
        <w:jc w:val="both"/>
        <w:rPr>
          <w:lang w:val="lv-LV"/>
        </w:rPr>
      </w:pPr>
    </w:p>
    <w:p w:rsidR="00CB1435" w:rsidRDefault="00CB1435" w:rsidP="000A24B3">
      <w:pPr>
        <w:spacing w:before="60" w:after="60"/>
        <w:jc w:val="both"/>
        <w:rPr>
          <w:lang w:val="lv-LV"/>
        </w:rPr>
      </w:pPr>
    </w:p>
    <w:p w:rsidR="00CB1435" w:rsidRDefault="00CB1435" w:rsidP="000A24B3">
      <w:pPr>
        <w:spacing w:before="60" w:after="60"/>
        <w:jc w:val="both"/>
        <w:rPr>
          <w:lang w:val="lv-LV"/>
        </w:rPr>
      </w:pPr>
    </w:p>
    <w:p w:rsidR="00CB1435" w:rsidRDefault="00CB1435" w:rsidP="000A24B3">
      <w:pPr>
        <w:spacing w:before="60" w:after="60"/>
        <w:jc w:val="both"/>
        <w:rPr>
          <w:lang w:val="lv-LV"/>
        </w:rPr>
      </w:pPr>
    </w:p>
    <w:p w:rsidR="00CB1435" w:rsidRDefault="00CB1435" w:rsidP="000A24B3">
      <w:pPr>
        <w:spacing w:before="60" w:after="60"/>
        <w:jc w:val="both"/>
        <w:rPr>
          <w:lang w:val="lv-LV"/>
        </w:rPr>
      </w:pPr>
    </w:p>
    <w:p w:rsidR="00CB1435" w:rsidRDefault="00CB1435" w:rsidP="000A24B3">
      <w:pPr>
        <w:spacing w:before="60" w:after="60"/>
        <w:jc w:val="both"/>
        <w:rPr>
          <w:lang w:val="lv-LV"/>
        </w:rPr>
      </w:pPr>
    </w:p>
    <w:p w:rsidR="00CB1435" w:rsidRDefault="00CB1435" w:rsidP="000A24B3">
      <w:pPr>
        <w:spacing w:before="60" w:after="60"/>
        <w:jc w:val="both"/>
        <w:rPr>
          <w:lang w:val="lv-LV"/>
        </w:rPr>
      </w:pPr>
    </w:p>
    <w:p w:rsidR="00CB1435" w:rsidRDefault="00CB1435" w:rsidP="00CB1435">
      <w:pPr>
        <w:spacing w:before="60" w:after="60"/>
        <w:jc w:val="center"/>
        <w:rPr>
          <w:b/>
          <w:sz w:val="36"/>
          <w:szCs w:val="36"/>
          <w:lang w:val="lv-LV"/>
        </w:rPr>
      </w:pPr>
      <w:r w:rsidRPr="00CB1435">
        <w:rPr>
          <w:b/>
          <w:sz w:val="36"/>
          <w:szCs w:val="36"/>
          <w:lang w:val="lv-LV"/>
        </w:rPr>
        <w:lastRenderedPageBreak/>
        <w:t>DARBU APJOMI</w:t>
      </w:r>
    </w:p>
    <w:p w:rsidR="00CB1435" w:rsidRDefault="00CB1435" w:rsidP="00CB1435">
      <w:pPr>
        <w:pStyle w:val="ListParagraph"/>
        <w:widowControl w:val="0"/>
        <w:spacing w:before="120"/>
        <w:jc w:val="center"/>
        <w:rPr>
          <w:b/>
          <w:lang w:val="lv-LV"/>
        </w:rPr>
      </w:pPr>
      <w:r w:rsidRPr="00CB1435">
        <w:rPr>
          <w:b/>
          <w:lang w:val="lv-LV"/>
        </w:rPr>
        <w:t>1.daļa “Ceļa seguma maiņa Blaumaņa ielā 4A, Ludzā”</w:t>
      </w:r>
    </w:p>
    <w:tbl>
      <w:tblPr>
        <w:tblW w:w="9265" w:type="dxa"/>
        <w:tblLook w:val="04A0" w:firstRow="1" w:lastRow="0" w:firstColumn="1" w:lastColumn="0" w:noHBand="0" w:noVBand="1"/>
      </w:tblPr>
      <w:tblGrid>
        <w:gridCol w:w="5485"/>
        <w:gridCol w:w="2520"/>
        <w:gridCol w:w="1260"/>
      </w:tblGrid>
      <w:tr w:rsidR="008D466C" w:rsidTr="008D466C">
        <w:trPr>
          <w:trHeight w:val="171"/>
        </w:trPr>
        <w:tc>
          <w:tcPr>
            <w:tcW w:w="548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D466C" w:rsidRPr="008D466C" w:rsidRDefault="008D466C" w:rsidP="008D466C">
            <w:pPr>
              <w:rPr>
                <w:rFonts w:ascii="Arial" w:hAnsi="Arial" w:cs="Arial"/>
                <w:sz w:val="20"/>
                <w:szCs w:val="20"/>
              </w:rPr>
            </w:pPr>
            <w:proofErr w:type="spellStart"/>
            <w:r w:rsidRPr="008D466C">
              <w:rPr>
                <w:rFonts w:ascii="Arial" w:hAnsi="Arial" w:cs="Arial"/>
                <w:sz w:val="20"/>
                <w:szCs w:val="20"/>
              </w:rPr>
              <w:t>Nosaukums</w:t>
            </w:r>
            <w:proofErr w:type="spellEnd"/>
          </w:p>
        </w:tc>
        <w:tc>
          <w:tcPr>
            <w:tcW w:w="2520" w:type="dxa"/>
            <w:tcBorders>
              <w:top w:val="single" w:sz="4" w:space="0" w:color="auto"/>
              <w:left w:val="nil"/>
              <w:bottom w:val="single" w:sz="4" w:space="0" w:color="auto"/>
              <w:right w:val="single" w:sz="4" w:space="0" w:color="auto"/>
            </w:tcBorders>
            <w:shd w:val="clear" w:color="000000" w:fill="C0C0C0"/>
            <w:vAlign w:val="center"/>
            <w:hideMark/>
          </w:tcPr>
          <w:p w:rsidR="008D466C" w:rsidRPr="008D466C" w:rsidRDefault="008D466C">
            <w:pPr>
              <w:jc w:val="center"/>
              <w:rPr>
                <w:rFonts w:ascii="Arial" w:hAnsi="Arial" w:cs="Arial"/>
                <w:sz w:val="20"/>
                <w:szCs w:val="20"/>
              </w:rPr>
            </w:pPr>
            <w:proofErr w:type="spellStart"/>
            <w:r w:rsidRPr="008D466C">
              <w:rPr>
                <w:rFonts w:ascii="Arial" w:hAnsi="Arial" w:cs="Arial"/>
                <w:sz w:val="20"/>
                <w:szCs w:val="20"/>
              </w:rPr>
              <w:t>Mērv</w:t>
            </w:r>
            <w:proofErr w:type="spellEnd"/>
            <w:r w:rsidRPr="008D466C">
              <w:rPr>
                <w:rFonts w:ascii="Arial" w:hAnsi="Arial" w:cs="Arial"/>
                <w:sz w:val="20"/>
                <w:szCs w:val="20"/>
              </w:rPr>
              <w:t>.</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8D466C" w:rsidRPr="008D466C" w:rsidRDefault="008D466C">
            <w:pPr>
              <w:jc w:val="center"/>
              <w:rPr>
                <w:rFonts w:ascii="Arial" w:hAnsi="Arial" w:cs="Arial"/>
                <w:sz w:val="20"/>
                <w:szCs w:val="20"/>
              </w:rPr>
            </w:pPr>
            <w:proofErr w:type="spellStart"/>
            <w:r w:rsidRPr="008D466C">
              <w:rPr>
                <w:rFonts w:ascii="Arial" w:hAnsi="Arial" w:cs="Arial"/>
                <w:sz w:val="20"/>
                <w:szCs w:val="20"/>
              </w:rPr>
              <w:t>Daudz</w:t>
            </w:r>
            <w:proofErr w:type="spellEnd"/>
            <w:r w:rsidRPr="008D466C">
              <w:rPr>
                <w:rFonts w:ascii="Arial" w:hAnsi="Arial" w:cs="Arial"/>
                <w:sz w:val="20"/>
                <w:szCs w:val="20"/>
              </w:rPr>
              <w:t>.</w:t>
            </w:r>
          </w:p>
        </w:tc>
      </w:tr>
      <w:tr w:rsidR="00CB1435" w:rsidTr="00CB1435">
        <w:trPr>
          <w:trHeight w:val="525"/>
        </w:trPr>
        <w:tc>
          <w:tcPr>
            <w:tcW w:w="548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Esoša</w:t>
            </w:r>
            <w:proofErr w:type="spellEnd"/>
            <w:r>
              <w:rPr>
                <w:rFonts w:ascii="Arial" w:hAnsi="Arial" w:cs="Arial"/>
                <w:sz w:val="20"/>
                <w:szCs w:val="20"/>
              </w:rPr>
              <w:t xml:space="preserve"> </w:t>
            </w:r>
            <w:proofErr w:type="spellStart"/>
            <w:r>
              <w:rPr>
                <w:rFonts w:ascii="Arial" w:hAnsi="Arial" w:cs="Arial"/>
                <w:sz w:val="20"/>
                <w:szCs w:val="20"/>
              </w:rPr>
              <w:t>asfaltbetona</w:t>
            </w:r>
            <w:proofErr w:type="spellEnd"/>
            <w:r>
              <w:rPr>
                <w:rFonts w:ascii="Arial" w:hAnsi="Arial" w:cs="Arial"/>
                <w:sz w:val="20"/>
                <w:szCs w:val="20"/>
              </w:rPr>
              <w:t xml:space="preserve"> </w:t>
            </w:r>
            <w:proofErr w:type="spellStart"/>
            <w:r>
              <w:rPr>
                <w:rFonts w:ascii="Arial" w:hAnsi="Arial" w:cs="Arial"/>
                <w:sz w:val="20"/>
                <w:szCs w:val="20"/>
              </w:rPr>
              <w:t>seguma</w:t>
            </w:r>
            <w:proofErr w:type="spellEnd"/>
            <w:r>
              <w:rPr>
                <w:rFonts w:ascii="Arial" w:hAnsi="Arial" w:cs="Arial"/>
                <w:sz w:val="20"/>
                <w:szCs w:val="20"/>
              </w:rPr>
              <w:t xml:space="preserve"> un </w:t>
            </w:r>
            <w:proofErr w:type="spellStart"/>
            <w:r>
              <w:rPr>
                <w:rFonts w:ascii="Arial" w:hAnsi="Arial" w:cs="Arial"/>
                <w:sz w:val="20"/>
                <w:szCs w:val="20"/>
              </w:rPr>
              <w:t>apmaļu</w:t>
            </w:r>
            <w:proofErr w:type="spellEnd"/>
            <w:r>
              <w:rPr>
                <w:rFonts w:ascii="Arial" w:hAnsi="Arial" w:cs="Arial"/>
                <w:sz w:val="20"/>
                <w:szCs w:val="20"/>
              </w:rPr>
              <w:t xml:space="preserve"> </w:t>
            </w:r>
            <w:proofErr w:type="spellStart"/>
            <w:r>
              <w:rPr>
                <w:rFonts w:ascii="Arial" w:hAnsi="Arial" w:cs="Arial"/>
                <w:sz w:val="20"/>
                <w:szCs w:val="20"/>
              </w:rPr>
              <w:t>nojaukšana</w:t>
            </w:r>
            <w:proofErr w:type="spellEnd"/>
            <w:r>
              <w:rPr>
                <w:rFonts w:ascii="Arial" w:hAnsi="Arial" w:cs="Arial"/>
                <w:sz w:val="20"/>
                <w:szCs w:val="20"/>
              </w:rPr>
              <w:t xml:space="preserve">, </w:t>
            </w:r>
            <w:proofErr w:type="spellStart"/>
            <w:r>
              <w:rPr>
                <w:rFonts w:ascii="Arial" w:hAnsi="Arial" w:cs="Arial"/>
                <w:sz w:val="20"/>
                <w:szCs w:val="20"/>
              </w:rPr>
              <w:t>izvešana</w:t>
            </w:r>
            <w:proofErr w:type="spellEnd"/>
          </w:p>
        </w:tc>
        <w:tc>
          <w:tcPr>
            <w:tcW w:w="252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m²</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9472D5">
            <w:pPr>
              <w:jc w:val="center"/>
              <w:rPr>
                <w:rFonts w:ascii="Arial" w:hAnsi="Arial" w:cs="Arial"/>
                <w:sz w:val="20"/>
                <w:szCs w:val="20"/>
              </w:rPr>
            </w:pPr>
            <w:r>
              <w:rPr>
                <w:rFonts w:ascii="Arial" w:hAnsi="Arial" w:cs="Arial"/>
                <w:sz w:val="20"/>
                <w:szCs w:val="20"/>
              </w:rPr>
              <w:t>950</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0.07</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0.03</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0.03</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Zāģis</w:t>
            </w:r>
            <w:proofErr w:type="spellEnd"/>
            <w:r>
              <w:rPr>
                <w:rFonts w:ascii="Arial" w:hAnsi="Arial" w:cs="Arial"/>
                <w:sz w:val="18"/>
                <w:szCs w:val="18"/>
              </w:rPr>
              <w:t xml:space="preserve"> </w:t>
            </w:r>
            <w:proofErr w:type="spellStart"/>
            <w:r>
              <w:rPr>
                <w:rFonts w:ascii="Arial" w:hAnsi="Arial" w:cs="Arial"/>
                <w:sz w:val="18"/>
                <w:szCs w:val="18"/>
              </w:rPr>
              <w:t>asf.griešanai</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0.015</w:t>
            </w:r>
          </w:p>
        </w:tc>
      </w:tr>
      <w:tr w:rsidR="00CB1435" w:rsidTr="00CB1435">
        <w:trPr>
          <w:trHeight w:val="510"/>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Gultnes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liekas</w:t>
            </w:r>
            <w:proofErr w:type="spellEnd"/>
            <w:r>
              <w:rPr>
                <w:rFonts w:ascii="Arial" w:hAnsi="Arial" w:cs="Arial"/>
                <w:sz w:val="20"/>
                <w:szCs w:val="20"/>
              </w:rPr>
              <w:t xml:space="preserve"> grunts </w:t>
            </w:r>
            <w:proofErr w:type="spellStart"/>
            <w:r>
              <w:rPr>
                <w:rFonts w:ascii="Arial" w:hAnsi="Arial" w:cs="Arial"/>
                <w:sz w:val="20"/>
                <w:szCs w:val="20"/>
              </w:rPr>
              <w:t>izņemšana</w:t>
            </w:r>
            <w:proofErr w:type="spellEnd"/>
            <w:r>
              <w:rPr>
                <w:rFonts w:ascii="Arial" w:hAnsi="Arial" w:cs="Arial"/>
                <w:sz w:val="20"/>
                <w:szCs w:val="20"/>
              </w:rPr>
              <w:t xml:space="preserve">, </w:t>
            </w:r>
            <w:proofErr w:type="spellStart"/>
            <w:r>
              <w:rPr>
                <w:rFonts w:ascii="Arial" w:hAnsi="Arial" w:cs="Arial"/>
                <w:sz w:val="20"/>
                <w:szCs w:val="20"/>
              </w:rPr>
              <w:t>izvešana</w:t>
            </w:r>
            <w:proofErr w:type="spellEnd"/>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m³</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300</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0.25</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0.08</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0.08</w:t>
            </w:r>
          </w:p>
        </w:tc>
      </w:tr>
      <w:tr w:rsidR="00CB1435" w:rsidTr="00CB1435">
        <w:trPr>
          <w:trHeight w:val="510"/>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Smilts</w:t>
            </w:r>
            <w:proofErr w:type="spellEnd"/>
            <w:r>
              <w:rPr>
                <w:rFonts w:ascii="Arial" w:hAnsi="Arial" w:cs="Arial"/>
                <w:sz w:val="20"/>
                <w:szCs w:val="20"/>
              </w:rPr>
              <w:t>(</w:t>
            </w:r>
            <w:proofErr w:type="spellStart"/>
            <w:r>
              <w:rPr>
                <w:rFonts w:ascii="Arial" w:hAnsi="Arial" w:cs="Arial"/>
                <w:sz w:val="20"/>
                <w:szCs w:val="20"/>
              </w:rPr>
              <w:t>vidēju</w:t>
            </w:r>
            <w:proofErr w:type="spellEnd"/>
            <w:r>
              <w:rPr>
                <w:rFonts w:ascii="Arial" w:hAnsi="Arial" w:cs="Arial"/>
                <w:sz w:val="20"/>
                <w:szCs w:val="20"/>
              </w:rPr>
              <w:t xml:space="preserve"> </w:t>
            </w:r>
            <w:proofErr w:type="spellStart"/>
            <w:r>
              <w:rPr>
                <w:rFonts w:ascii="Arial" w:hAnsi="Arial" w:cs="Arial"/>
                <w:sz w:val="20"/>
                <w:szCs w:val="20"/>
              </w:rPr>
              <w:t>rupja</w:t>
            </w:r>
            <w:proofErr w:type="spellEnd"/>
            <w:r>
              <w:rPr>
                <w:rFonts w:ascii="Arial" w:hAnsi="Arial" w:cs="Arial"/>
                <w:sz w:val="20"/>
                <w:szCs w:val="20"/>
              </w:rPr>
              <w:t xml:space="preserve"> </w:t>
            </w:r>
            <w:proofErr w:type="spellStart"/>
            <w:r>
              <w:rPr>
                <w:rFonts w:ascii="Arial" w:hAnsi="Arial" w:cs="Arial"/>
                <w:sz w:val="20"/>
                <w:szCs w:val="20"/>
              </w:rPr>
              <w:t>smilts</w:t>
            </w:r>
            <w:proofErr w:type="spellEnd"/>
            <w:r>
              <w:rPr>
                <w:rFonts w:ascii="Arial" w:hAnsi="Arial" w:cs="Arial"/>
                <w:sz w:val="20"/>
                <w:szCs w:val="20"/>
              </w:rPr>
              <w:t xml:space="preserve">) </w:t>
            </w:r>
            <w:proofErr w:type="spellStart"/>
            <w:r>
              <w:rPr>
                <w:rFonts w:ascii="Arial" w:hAnsi="Arial" w:cs="Arial"/>
                <w:sz w:val="20"/>
                <w:szCs w:val="20"/>
              </w:rPr>
              <w:t>drenēoša</w:t>
            </w:r>
            <w:proofErr w:type="spellEnd"/>
            <w:r>
              <w:rPr>
                <w:rFonts w:ascii="Arial" w:hAnsi="Arial" w:cs="Arial"/>
                <w:sz w:val="20"/>
                <w:szCs w:val="20"/>
              </w:rPr>
              <w:t xml:space="preserve"> </w:t>
            </w:r>
            <w:proofErr w:type="spellStart"/>
            <w:r>
              <w:rPr>
                <w:rFonts w:ascii="Arial" w:hAnsi="Arial" w:cs="Arial"/>
                <w:sz w:val="20"/>
                <w:szCs w:val="20"/>
              </w:rPr>
              <w:t>slaņa</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m³</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150</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0.7</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Smilts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Vibroplatnes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Iekrāvējs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Biletēto</w:t>
            </w:r>
            <w:proofErr w:type="spellEnd"/>
            <w:r>
              <w:rPr>
                <w:rFonts w:ascii="Arial" w:hAnsi="Arial" w:cs="Arial"/>
                <w:sz w:val="20"/>
                <w:szCs w:val="20"/>
              </w:rPr>
              <w:t xml:space="preserve"> </w:t>
            </w:r>
            <w:proofErr w:type="spellStart"/>
            <w:r>
              <w:rPr>
                <w:rFonts w:ascii="Arial" w:hAnsi="Arial" w:cs="Arial"/>
                <w:sz w:val="20"/>
                <w:szCs w:val="20"/>
              </w:rPr>
              <w:t>šķembu</w:t>
            </w:r>
            <w:proofErr w:type="spellEnd"/>
            <w:r>
              <w:rPr>
                <w:rFonts w:ascii="Arial" w:hAnsi="Arial" w:cs="Arial"/>
                <w:sz w:val="20"/>
                <w:szCs w:val="20"/>
              </w:rPr>
              <w:t xml:space="preserve"> </w:t>
            </w:r>
            <w:proofErr w:type="spellStart"/>
            <w:r>
              <w:rPr>
                <w:rFonts w:ascii="Arial" w:hAnsi="Arial" w:cs="Arial"/>
                <w:sz w:val="20"/>
                <w:szCs w:val="20"/>
              </w:rPr>
              <w:t>slaņa</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m³</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100</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0.9</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Šķemba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Iekrāvējs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Vibroplatnes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510"/>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Ceļu</w:t>
            </w:r>
            <w:proofErr w:type="spellEnd"/>
            <w:r>
              <w:rPr>
                <w:rFonts w:ascii="Arial" w:hAnsi="Arial" w:cs="Arial"/>
                <w:sz w:val="20"/>
                <w:szCs w:val="20"/>
              </w:rPr>
              <w:t xml:space="preserve"> </w:t>
            </w:r>
            <w:proofErr w:type="spellStart"/>
            <w:r>
              <w:rPr>
                <w:rFonts w:ascii="Arial" w:hAnsi="Arial" w:cs="Arial"/>
                <w:sz w:val="20"/>
                <w:szCs w:val="20"/>
              </w:rPr>
              <w:t>apmales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uz</w:t>
            </w:r>
            <w:proofErr w:type="spellEnd"/>
            <w:r>
              <w:rPr>
                <w:rFonts w:ascii="Arial" w:hAnsi="Arial" w:cs="Arial"/>
                <w:sz w:val="20"/>
                <w:szCs w:val="20"/>
              </w:rPr>
              <w:t xml:space="preserve"> </w:t>
            </w:r>
            <w:proofErr w:type="spellStart"/>
            <w:r>
              <w:rPr>
                <w:rFonts w:ascii="Arial" w:hAnsi="Arial" w:cs="Arial"/>
                <w:sz w:val="20"/>
                <w:szCs w:val="20"/>
              </w:rPr>
              <w:t>betona</w:t>
            </w:r>
            <w:proofErr w:type="spellEnd"/>
            <w:r>
              <w:rPr>
                <w:rFonts w:ascii="Arial" w:hAnsi="Arial" w:cs="Arial"/>
                <w:sz w:val="20"/>
                <w:szCs w:val="20"/>
              </w:rPr>
              <w:t xml:space="preserve"> B15 </w:t>
            </w:r>
            <w:proofErr w:type="spellStart"/>
            <w:r>
              <w:rPr>
                <w:rFonts w:ascii="Arial" w:hAnsi="Arial" w:cs="Arial"/>
                <w:sz w:val="20"/>
                <w:szCs w:val="20"/>
              </w:rPr>
              <w:t>pamatnes</w:t>
            </w:r>
            <w:proofErr w:type="spellEnd"/>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CB1435" w:rsidP="009472D5">
            <w:pPr>
              <w:jc w:val="center"/>
              <w:rPr>
                <w:rFonts w:ascii="Arial" w:hAnsi="Arial" w:cs="Arial"/>
                <w:sz w:val="20"/>
                <w:szCs w:val="20"/>
              </w:rPr>
            </w:pPr>
            <w:r>
              <w:rPr>
                <w:rFonts w:ascii="Arial" w:hAnsi="Arial" w:cs="Arial"/>
                <w:sz w:val="20"/>
                <w:szCs w:val="20"/>
              </w:rPr>
              <w:t>19</w:t>
            </w:r>
            <w:r w:rsidR="009472D5">
              <w:rPr>
                <w:rFonts w:ascii="Arial" w:hAnsi="Arial" w:cs="Arial"/>
                <w:sz w:val="20"/>
                <w:szCs w:val="20"/>
              </w:rPr>
              <w:t>8</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1.4</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BR100.30/22.15</w:t>
            </w:r>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Cements M400</w:t>
            </w:r>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kg</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Šķemba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0.05</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510"/>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Trotuāra</w:t>
            </w:r>
            <w:proofErr w:type="spellEnd"/>
            <w:r>
              <w:rPr>
                <w:rFonts w:ascii="Arial" w:hAnsi="Arial" w:cs="Arial"/>
                <w:sz w:val="20"/>
                <w:szCs w:val="20"/>
              </w:rPr>
              <w:t xml:space="preserve"> </w:t>
            </w:r>
            <w:proofErr w:type="spellStart"/>
            <w:r>
              <w:rPr>
                <w:rFonts w:ascii="Arial" w:hAnsi="Arial" w:cs="Arial"/>
                <w:sz w:val="20"/>
                <w:szCs w:val="20"/>
              </w:rPr>
              <w:t>apmales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uz</w:t>
            </w:r>
            <w:proofErr w:type="spellEnd"/>
            <w:r>
              <w:rPr>
                <w:rFonts w:ascii="Arial" w:hAnsi="Arial" w:cs="Arial"/>
                <w:sz w:val="20"/>
                <w:szCs w:val="20"/>
              </w:rPr>
              <w:t xml:space="preserve"> </w:t>
            </w:r>
            <w:proofErr w:type="spellStart"/>
            <w:r>
              <w:rPr>
                <w:rFonts w:ascii="Arial" w:hAnsi="Arial" w:cs="Arial"/>
                <w:sz w:val="20"/>
                <w:szCs w:val="20"/>
              </w:rPr>
              <w:t>betona</w:t>
            </w:r>
            <w:proofErr w:type="spellEnd"/>
            <w:r>
              <w:rPr>
                <w:rFonts w:ascii="Arial" w:hAnsi="Arial" w:cs="Arial"/>
                <w:sz w:val="20"/>
                <w:szCs w:val="20"/>
              </w:rPr>
              <w:t xml:space="preserve"> B15 </w:t>
            </w:r>
            <w:proofErr w:type="spellStart"/>
            <w:r>
              <w:rPr>
                <w:rFonts w:ascii="Arial" w:hAnsi="Arial" w:cs="Arial"/>
                <w:sz w:val="20"/>
                <w:szCs w:val="20"/>
              </w:rPr>
              <w:t>pamatnes</w:t>
            </w:r>
            <w:proofErr w:type="spellEnd"/>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9472D5">
            <w:pPr>
              <w:jc w:val="center"/>
              <w:rPr>
                <w:rFonts w:ascii="Arial" w:hAnsi="Arial" w:cs="Arial"/>
                <w:sz w:val="20"/>
                <w:szCs w:val="20"/>
              </w:rPr>
            </w:pPr>
            <w:r>
              <w:rPr>
                <w:rFonts w:ascii="Arial" w:hAnsi="Arial" w:cs="Arial"/>
                <w:sz w:val="20"/>
                <w:szCs w:val="20"/>
              </w:rPr>
              <w:t>246</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0.8</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BR100.20.8</w:t>
            </w:r>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1.05</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Cements M400</w:t>
            </w:r>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kg</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6</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Šķemba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0.03</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Smilts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0.01</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765"/>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Bruģakmens</w:t>
            </w:r>
            <w:proofErr w:type="spellEnd"/>
            <w:r>
              <w:rPr>
                <w:rFonts w:ascii="Arial" w:hAnsi="Arial" w:cs="Arial"/>
                <w:sz w:val="20"/>
                <w:szCs w:val="20"/>
              </w:rPr>
              <w:t xml:space="preserve"> </w:t>
            </w:r>
            <w:proofErr w:type="spellStart"/>
            <w:r>
              <w:rPr>
                <w:rFonts w:ascii="Arial" w:hAnsi="Arial" w:cs="Arial"/>
                <w:sz w:val="20"/>
                <w:szCs w:val="20"/>
              </w:rPr>
              <w:t>seguma</w:t>
            </w:r>
            <w:proofErr w:type="spellEnd"/>
            <w:r>
              <w:rPr>
                <w:rFonts w:ascii="Arial" w:hAnsi="Arial" w:cs="Arial"/>
                <w:sz w:val="20"/>
                <w:szCs w:val="20"/>
              </w:rPr>
              <w:t xml:space="preserve"> </w:t>
            </w:r>
            <w:proofErr w:type="spellStart"/>
            <w:r>
              <w:rPr>
                <w:rFonts w:ascii="Arial" w:hAnsi="Arial" w:cs="Arial"/>
                <w:sz w:val="20"/>
                <w:szCs w:val="20"/>
              </w:rPr>
              <w:t>izbūve</w:t>
            </w:r>
            <w:proofErr w:type="spellEnd"/>
            <w:r>
              <w:rPr>
                <w:rFonts w:ascii="Arial" w:hAnsi="Arial" w:cs="Arial"/>
                <w:sz w:val="20"/>
                <w:szCs w:val="20"/>
              </w:rPr>
              <w:t xml:space="preserve"> 8 cm </w:t>
            </w:r>
            <w:proofErr w:type="spellStart"/>
            <w:r>
              <w:rPr>
                <w:rFonts w:ascii="Arial" w:hAnsi="Arial" w:cs="Arial"/>
                <w:sz w:val="20"/>
                <w:szCs w:val="20"/>
              </w:rPr>
              <w:t>biezumā</w:t>
            </w:r>
            <w:proofErr w:type="spellEnd"/>
            <w:r>
              <w:rPr>
                <w:rFonts w:ascii="Arial" w:hAnsi="Arial" w:cs="Arial"/>
                <w:sz w:val="20"/>
                <w:szCs w:val="20"/>
              </w:rPr>
              <w:t xml:space="preserve"> </w:t>
            </w:r>
            <w:proofErr w:type="spellStart"/>
            <w:r>
              <w:rPr>
                <w:rFonts w:ascii="Arial" w:hAnsi="Arial" w:cs="Arial"/>
                <w:sz w:val="20"/>
                <w:szCs w:val="20"/>
              </w:rPr>
              <w:t>ieklāšana</w:t>
            </w:r>
            <w:proofErr w:type="spellEnd"/>
            <w:r>
              <w:rPr>
                <w:rFonts w:ascii="Arial" w:hAnsi="Arial" w:cs="Arial"/>
                <w:sz w:val="20"/>
                <w:szCs w:val="20"/>
              </w:rPr>
              <w:t xml:space="preserve"> pa </w:t>
            </w:r>
            <w:proofErr w:type="spellStart"/>
            <w:r>
              <w:rPr>
                <w:rFonts w:ascii="Arial" w:hAnsi="Arial" w:cs="Arial"/>
                <w:sz w:val="20"/>
                <w:szCs w:val="20"/>
              </w:rPr>
              <w:t>pamatni</w:t>
            </w:r>
            <w:proofErr w:type="spellEnd"/>
            <w:r>
              <w:rPr>
                <w:rFonts w:ascii="Arial" w:hAnsi="Arial" w:cs="Arial"/>
                <w:sz w:val="20"/>
                <w:szCs w:val="20"/>
              </w:rPr>
              <w:t xml:space="preserve"> no </w:t>
            </w:r>
            <w:proofErr w:type="spellStart"/>
            <w:r>
              <w:rPr>
                <w:rFonts w:ascii="Arial" w:hAnsi="Arial" w:cs="Arial"/>
                <w:sz w:val="20"/>
                <w:szCs w:val="20"/>
              </w:rPr>
              <w:t>sīkšķembām</w:t>
            </w:r>
            <w:proofErr w:type="spellEnd"/>
            <w:r>
              <w:rPr>
                <w:rFonts w:ascii="Arial" w:hAnsi="Arial" w:cs="Arial"/>
                <w:sz w:val="20"/>
                <w:szCs w:val="20"/>
              </w:rPr>
              <w:t xml:space="preserve"> 50 mm</w:t>
            </w:r>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m²</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9472D5">
            <w:pPr>
              <w:jc w:val="center"/>
              <w:rPr>
                <w:rFonts w:ascii="Arial" w:hAnsi="Arial" w:cs="Arial"/>
                <w:sz w:val="20"/>
                <w:szCs w:val="20"/>
              </w:rPr>
            </w:pPr>
            <w:r>
              <w:rPr>
                <w:rFonts w:ascii="Arial" w:hAnsi="Arial" w:cs="Arial"/>
                <w:sz w:val="20"/>
                <w:szCs w:val="20"/>
              </w:rPr>
              <w:t>1024</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1.3</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Sīkšķembas</w:t>
            </w:r>
            <w:proofErr w:type="spellEnd"/>
            <w:r>
              <w:rPr>
                <w:rFonts w:ascii="Arial" w:hAnsi="Arial" w:cs="Arial"/>
                <w:sz w:val="18"/>
                <w:szCs w:val="18"/>
              </w:rPr>
              <w:t xml:space="preserve"> 2-8</w:t>
            </w:r>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0.07</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Bruģakmeni</w:t>
            </w:r>
            <w:proofErr w:type="spellEnd"/>
            <w:r>
              <w:rPr>
                <w:rFonts w:ascii="Arial" w:hAnsi="Arial" w:cs="Arial"/>
                <w:sz w:val="18"/>
                <w:szCs w:val="18"/>
              </w:rPr>
              <w:t xml:space="preserve"> </w:t>
            </w:r>
            <w:proofErr w:type="spellStart"/>
            <w:r>
              <w:rPr>
                <w:rFonts w:ascii="Arial" w:hAnsi="Arial" w:cs="Arial"/>
                <w:sz w:val="18"/>
                <w:szCs w:val="18"/>
              </w:rPr>
              <w:t>pelēki</w:t>
            </w:r>
            <w:proofErr w:type="spellEnd"/>
            <w:r>
              <w:rPr>
                <w:rFonts w:ascii="Arial" w:hAnsi="Arial" w:cs="Arial"/>
                <w:sz w:val="18"/>
                <w:szCs w:val="18"/>
              </w:rPr>
              <w:t xml:space="preserve"> 80*100*200</w:t>
            </w:r>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m²</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1.01</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Esošu</w:t>
            </w:r>
            <w:proofErr w:type="spellEnd"/>
            <w:r>
              <w:rPr>
                <w:rFonts w:ascii="Arial" w:hAnsi="Arial" w:cs="Arial"/>
                <w:sz w:val="20"/>
                <w:szCs w:val="20"/>
              </w:rPr>
              <w:t xml:space="preserve"> </w:t>
            </w:r>
            <w:proofErr w:type="spellStart"/>
            <w:r>
              <w:rPr>
                <w:rFonts w:ascii="Arial" w:hAnsi="Arial" w:cs="Arial"/>
                <w:sz w:val="20"/>
                <w:szCs w:val="20"/>
              </w:rPr>
              <w:t>skataku</w:t>
            </w:r>
            <w:proofErr w:type="spellEnd"/>
            <w:r>
              <w:rPr>
                <w:rFonts w:ascii="Arial" w:hAnsi="Arial" w:cs="Arial"/>
                <w:sz w:val="20"/>
                <w:szCs w:val="20"/>
              </w:rPr>
              <w:t xml:space="preserve"> </w:t>
            </w:r>
            <w:proofErr w:type="spellStart"/>
            <w:r>
              <w:rPr>
                <w:rFonts w:ascii="Arial" w:hAnsi="Arial" w:cs="Arial"/>
                <w:sz w:val="20"/>
                <w:szCs w:val="20"/>
              </w:rPr>
              <w:t>nomaiņa</w:t>
            </w:r>
            <w:proofErr w:type="spellEnd"/>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proofErr w:type="spellStart"/>
            <w:proofErr w:type="gramStart"/>
            <w:r>
              <w:rPr>
                <w:rFonts w:ascii="Arial" w:hAnsi="Arial" w:cs="Arial"/>
                <w:sz w:val="20"/>
                <w:szCs w:val="20"/>
              </w:rPr>
              <w:t>gb</w:t>
            </w:r>
            <w:proofErr w:type="spellEnd"/>
            <w:proofErr w:type="gramEnd"/>
            <w:r>
              <w:rPr>
                <w:rFonts w:ascii="Arial" w:hAnsi="Arial" w:cs="Arial"/>
                <w:sz w:val="20"/>
                <w:szCs w:val="20"/>
              </w:rPr>
              <w:t>.</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7</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7</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lastRenderedPageBreak/>
              <w:t>Vaks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proofErr w:type="spellStart"/>
            <w:proofErr w:type="gramStart"/>
            <w:r>
              <w:rPr>
                <w:rFonts w:ascii="Arial" w:hAnsi="Arial" w:cs="Arial"/>
                <w:sz w:val="18"/>
                <w:szCs w:val="18"/>
              </w:rPr>
              <w:t>gb</w:t>
            </w:r>
            <w:proofErr w:type="spellEnd"/>
            <w:proofErr w:type="gramEnd"/>
            <w:r>
              <w:rPr>
                <w:rFonts w:ascii="Arial" w:hAnsi="Arial" w:cs="Arial"/>
                <w:sz w:val="18"/>
                <w:szCs w:val="18"/>
              </w:rPr>
              <w:t>.</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Čauda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proofErr w:type="spellStart"/>
            <w:proofErr w:type="gramStart"/>
            <w:r>
              <w:rPr>
                <w:rFonts w:ascii="Arial" w:hAnsi="Arial" w:cs="Arial"/>
                <w:sz w:val="18"/>
                <w:szCs w:val="18"/>
              </w:rPr>
              <w:t>gb</w:t>
            </w:r>
            <w:proofErr w:type="spellEnd"/>
            <w:proofErr w:type="gramEnd"/>
            <w:r>
              <w:rPr>
                <w:rFonts w:ascii="Arial" w:hAnsi="Arial" w:cs="Arial"/>
                <w:sz w:val="18"/>
                <w:szCs w:val="18"/>
              </w:rPr>
              <w:t>.</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Betons</w:t>
            </w:r>
            <w:proofErr w:type="spellEnd"/>
            <w:r>
              <w:rPr>
                <w:rFonts w:ascii="Arial" w:hAnsi="Arial" w:cs="Arial"/>
                <w:sz w:val="18"/>
                <w:szCs w:val="18"/>
              </w:rPr>
              <w:t xml:space="preserve"> B.15</w:t>
            </w:r>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Gridzens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proofErr w:type="spellStart"/>
            <w:proofErr w:type="gramStart"/>
            <w:r>
              <w:rPr>
                <w:rFonts w:ascii="Arial" w:hAnsi="Arial" w:cs="Arial"/>
                <w:sz w:val="18"/>
                <w:szCs w:val="18"/>
              </w:rPr>
              <w:t>gb</w:t>
            </w:r>
            <w:proofErr w:type="spellEnd"/>
            <w:proofErr w:type="gramEnd"/>
            <w:r>
              <w:rPr>
                <w:rFonts w:ascii="Arial" w:hAnsi="Arial" w:cs="Arial"/>
                <w:sz w:val="18"/>
                <w:szCs w:val="18"/>
              </w:rPr>
              <w:t>.</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Iekrāvējs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0.25</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Zāliena</w:t>
            </w:r>
            <w:proofErr w:type="spellEnd"/>
            <w:r>
              <w:rPr>
                <w:rFonts w:ascii="Arial" w:hAnsi="Arial" w:cs="Arial"/>
                <w:sz w:val="20"/>
                <w:szCs w:val="20"/>
              </w:rPr>
              <w:t xml:space="preserve"> </w:t>
            </w:r>
            <w:proofErr w:type="spellStart"/>
            <w:r>
              <w:rPr>
                <w:rFonts w:ascii="Arial" w:hAnsi="Arial" w:cs="Arial"/>
                <w:sz w:val="20"/>
                <w:szCs w:val="20"/>
              </w:rPr>
              <w:t>atjanošana</w:t>
            </w:r>
            <w:proofErr w:type="spellEnd"/>
            <w:r>
              <w:rPr>
                <w:rFonts w:ascii="Arial" w:hAnsi="Arial" w:cs="Arial"/>
                <w:sz w:val="20"/>
                <w:szCs w:val="20"/>
              </w:rPr>
              <w:t xml:space="preserve"> </w:t>
            </w:r>
            <w:proofErr w:type="spellStart"/>
            <w:r>
              <w:rPr>
                <w:rFonts w:ascii="Arial" w:hAnsi="Arial" w:cs="Arial"/>
                <w:sz w:val="20"/>
                <w:szCs w:val="20"/>
              </w:rPr>
              <w:t>uzberot</w:t>
            </w:r>
            <w:proofErr w:type="spellEnd"/>
            <w:r>
              <w:rPr>
                <w:rFonts w:ascii="Arial" w:hAnsi="Arial" w:cs="Arial"/>
                <w:sz w:val="20"/>
                <w:szCs w:val="20"/>
              </w:rPr>
              <w:t xml:space="preserve"> </w:t>
            </w:r>
            <w:proofErr w:type="spellStart"/>
            <w:r>
              <w:rPr>
                <w:rFonts w:ascii="Arial" w:hAnsi="Arial" w:cs="Arial"/>
                <w:sz w:val="20"/>
                <w:szCs w:val="20"/>
              </w:rPr>
              <w:t>melnzemi</w:t>
            </w:r>
            <w:proofErr w:type="spellEnd"/>
          </w:p>
        </w:tc>
        <w:tc>
          <w:tcPr>
            <w:tcW w:w="252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m²</w:t>
            </w:r>
          </w:p>
        </w:tc>
        <w:tc>
          <w:tcPr>
            <w:tcW w:w="1260" w:type="dxa"/>
            <w:tcBorders>
              <w:top w:val="nil"/>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450</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Sēklas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kg</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0.05</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melnzeme</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0.1</w:t>
            </w:r>
          </w:p>
        </w:tc>
      </w:tr>
      <w:tr w:rsidR="00CB1435" w:rsidTr="00CB1435">
        <w:trPr>
          <w:trHeight w:val="255"/>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70"/>
        </w:trPr>
        <w:tc>
          <w:tcPr>
            <w:tcW w:w="5485" w:type="dxa"/>
            <w:tcBorders>
              <w:top w:val="nil"/>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52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nil"/>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bl>
    <w:p w:rsidR="00CB1435" w:rsidRPr="00CB1435" w:rsidRDefault="00CB1435" w:rsidP="00CB1435">
      <w:pPr>
        <w:spacing w:before="60" w:after="60"/>
        <w:jc w:val="center"/>
        <w:rPr>
          <w:b/>
          <w:sz w:val="36"/>
          <w:szCs w:val="36"/>
          <w:lang w:val="lv-LV"/>
        </w:rPr>
      </w:pPr>
    </w:p>
    <w:p w:rsidR="00CB1435" w:rsidRDefault="00CB1435" w:rsidP="00CB1435">
      <w:pPr>
        <w:pStyle w:val="ListParagraph"/>
        <w:widowControl w:val="0"/>
        <w:spacing w:before="120"/>
        <w:jc w:val="both"/>
        <w:rPr>
          <w:b/>
          <w:lang w:val="lv-LV"/>
        </w:rPr>
      </w:pPr>
      <w:r>
        <w:rPr>
          <w:b/>
          <w:lang w:val="lv-LV"/>
        </w:rPr>
        <w:t xml:space="preserve">Iepirkuma priekšmeta </w:t>
      </w:r>
      <w:r w:rsidRPr="00CB1435">
        <w:rPr>
          <w:b/>
          <w:lang w:val="lv-LV"/>
        </w:rPr>
        <w:t xml:space="preserve">2.daļa “Ceļa seguma maiņa </w:t>
      </w:r>
      <w:proofErr w:type="spellStart"/>
      <w:r w:rsidRPr="00CB1435">
        <w:rPr>
          <w:b/>
          <w:lang w:val="lv-LV"/>
        </w:rPr>
        <w:t>Latglaes</w:t>
      </w:r>
      <w:proofErr w:type="spellEnd"/>
      <w:r w:rsidRPr="00CB1435">
        <w:rPr>
          <w:b/>
          <w:lang w:val="lv-LV"/>
        </w:rPr>
        <w:t xml:space="preserve"> ielā 94”, Ludzā”</w:t>
      </w:r>
    </w:p>
    <w:tbl>
      <w:tblPr>
        <w:tblW w:w="9265" w:type="dxa"/>
        <w:tblLook w:val="04A0" w:firstRow="1" w:lastRow="0" w:firstColumn="1" w:lastColumn="0" w:noHBand="0" w:noVBand="1"/>
      </w:tblPr>
      <w:tblGrid>
        <w:gridCol w:w="5395"/>
        <w:gridCol w:w="2610"/>
        <w:gridCol w:w="1260"/>
      </w:tblGrid>
      <w:tr w:rsidR="008D466C" w:rsidRPr="008D466C" w:rsidTr="008D466C">
        <w:trPr>
          <w:trHeight w:val="70"/>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D466C" w:rsidRPr="008D466C" w:rsidRDefault="008D466C" w:rsidP="008D466C">
            <w:pPr>
              <w:rPr>
                <w:rFonts w:ascii="Arial" w:hAnsi="Arial" w:cs="Arial"/>
                <w:sz w:val="20"/>
                <w:szCs w:val="20"/>
              </w:rPr>
            </w:pPr>
            <w:proofErr w:type="spellStart"/>
            <w:r w:rsidRPr="008D466C">
              <w:rPr>
                <w:rFonts w:ascii="Arial" w:hAnsi="Arial" w:cs="Arial"/>
                <w:sz w:val="20"/>
                <w:szCs w:val="20"/>
              </w:rPr>
              <w:t>Nosaukums</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8D466C" w:rsidRPr="008D466C" w:rsidRDefault="008D466C" w:rsidP="008D466C">
            <w:pPr>
              <w:jc w:val="center"/>
              <w:rPr>
                <w:rFonts w:ascii="Arial" w:hAnsi="Arial" w:cs="Arial"/>
                <w:sz w:val="20"/>
                <w:szCs w:val="20"/>
              </w:rPr>
            </w:pPr>
            <w:proofErr w:type="spellStart"/>
            <w:r w:rsidRPr="008D466C">
              <w:rPr>
                <w:rFonts w:ascii="Arial" w:hAnsi="Arial" w:cs="Arial"/>
                <w:sz w:val="20"/>
                <w:szCs w:val="20"/>
              </w:rPr>
              <w:t>Mērv</w:t>
            </w:r>
            <w:proofErr w:type="spellEnd"/>
            <w:r w:rsidRPr="008D466C">
              <w:rPr>
                <w:rFonts w:ascii="Arial" w:hAnsi="Arial" w:cs="Arial"/>
                <w:sz w:val="20"/>
                <w:szCs w:val="20"/>
              </w:rPr>
              <w:t>.</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8D466C" w:rsidRPr="008D466C" w:rsidRDefault="008D466C" w:rsidP="008D466C">
            <w:pPr>
              <w:jc w:val="center"/>
              <w:rPr>
                <w:rFonts w:ascii="Arial" w:hAnsi="Arial" w:cs="Arial"/>
                <w:sz w:val="20"/>
                <w:szCs w:val="20"/>
              </w:rPr>
            </w:pPr>
            <w:proofErr w:type="spellStart"/>
            <w:r w:rsidRPr="008D466C">
              <w:rPr>
                <w:rFonts w:ascii="Arial" w:hAnsi="Arial" w:cs="Arial"/>
                <w:sz w:val="20"/>
                <w:szCs w:val="20"/>
              </w:rPr>
              <w:t>Daudz</w:t>
            </w:r>
            <w:proofErr w:type="spellEnd"/>
            <w:r w:rsidRPr="008D466C">
              <w:rPr>
                <w:rFonts w:ascii="Arial" w:hAnsi="Arial" w:cs="Arial"/>
                <w:sz w:val="20"/>
                <w:szCs w:val="20"/>
              </w:rPr>
              <w:t>.</w:t>
            </w:r>
          </w:p>
        </w:tc>
      </w:tr>
      <w:tr w:rsidR="00CB1435" w:rsidTr="00CB1435">
        <w:trPr>
          <w:trHeight w:val="525"/>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Esoša</w:t>
            </w:r>
            <w:proofErr w:type="spellEnd"/>
            <w:r>
              <w:rPr>
                <w:rFonts w:ascii="Arial" w:hAnsi="Arial" w:cs="Arial"/>
                <w:sz w:val="20"/>
                <w:szCs w:val="20"/>
              </w:rPr>
              <w:t xml:space="preserve"> </w:t>
            </w:r>
            <w:proofErr w:type="spellStart"/>
            <w:r>
              <w:rPr>
                <w:rFonts w:ascii="Arial" w:hAnsi="Arial" w:cs="Arial"/>
                <w:sz w:val="20"/>
                <w:szCs w:val="20"/>
              </w:rPr>
              <w:t>asfaltbetona</w:t>
            </w:r>
            <w:proofErr w:type="spellEnd"/>
            <w:r>
              <w:rPr>
                <w:rFonts w:ascii="Arial" w:hAnsi="Arial" w:cs="Arial"/>
                <w:sz w:val="20"/>
                <w:szCs w:val="20"/>
              </w:rPr>
              <w:t xml:space="preserve"> </w:t>
            </w:r>
            <w:proofErr w:type="spellStart"/>
            <w:r>
              <w:rPr>
                <w:rFonts w:ascii="Arial" w:hAnsi="Arial" w:cs="Arial"/>
                <w:sz w:val="20"/>
                <w:szCs w:val="20"/>
              </w:rPr>
              <w:t>seguma</w:t>
            </w:r>
            <w:proofErr w:type="spellEnd"/>
            <w:r>
              <w:rPr>
                <w:rFonts w:ascii="Arial" w:hAnsi="Arial" w:cs="Arial"/>
                <w:sz w:val="20"/>
                <w:szCs w:val="20"/>
              </w:rPr>
              <w:t xml:space="preserve"> un </w:t>
            </w:r>
            <w:proofErr w:type="spellStart"/>
            <w:r>
              <w:rPr>
                <w:rFonts w:ascii="Arial" w:hAnsi="Arial" w:cs="Arial"/>
                <w:sz w:val="20"/>
                <w:szCs w:val="20"/>
              </w:rPr>
              <w:t>apmaļu</w:t>
            </w:r>
            <w:proofErr w:type="spellEnd"/>
            <w:r>
              <w:rPr>
                <w:rFonts w:ascii="Arial" w:hAnsi="Arial" w:cs="Arial"/>
                <w:sz w:val="20"/>
                <w:szCs w:val="20"/>
              </w:rPr>
              <w:t xml:space="preserve"> </w:t>
            </w:r>
            <w:proofErr w:type="spellStart"/>
            <w:r>
              <w:rPr>
                <w:rFonts w:ascii="Arial" w:hAnsi="Arial" w:cs="Arial"/>
                <w:sz w:val="20"/>
                <w:szCs w:val="20"/>
              </w:rPr>
              <w:t>nojaukšana</w:t>
            </w:r>
            <w:proofErr w:type="spellEnd"/>
            <w:r>
              <w:rPr>
                <w:rFonts w:ascii="Arial" w:hAnsi="Arial" w:cs="Arial"/>
                <w:sz w:val="20"/>
                <w:szCs w:val="20"/>
              </w:rPr>
              <w:t xml:space="preserve">, </w:t>
            </w:r>
            <w:proofErr w:type="spellStart"/>
            <w:r>
              <w:rPr>
                <w:rFonts w:ascii="Arial" w:hAnsi="Arial" w:cs="Arial"/>
                <w:sz w:val="20"/>
                <w:szCs w:val="20"/>
              </w:rPr>
              <w:t>izvešana</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m²</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245</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0.07</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0.03</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0.03</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Zāģis</w:t>
            </w:r>
            <w:proofErr w:type="spellEnd"/>
            <w:r>
              <w:rPr>
                <w:rFonts w:ascii="Arial" w:hAnsi="Arial" w:cs="Arial"/>
                <w:sz w:val="18"/>
                <w:szCs w:val="18"/>
              </w:rPr>
              <w:t xml:space="preserve"> </w:t>
            </w:r>
            <w:proofErr w:type="spellStart"/>
            <w:r>
              <w:rPr>
                <w:rFonts w:ascii="Arial" w:hAnsi="Arial" w:cs="Arial"/>
                <w:sz w:val="18"/>
                <w:szCs w:val="18"/>
              </w:rPr>
              <w:t>asf.griešanai</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0.015</w:t>
            </w:r>
          </w:p>
        </w:tc>
      </w:tr>
      <w:tr w:rsidR="00CB1435" w:rsidTr="00CB1435">
        <w:trPr>
          <w:trHeight w:val="510"/>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Gultnes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liekas</w:t>
            </w:r>
            <w:proofErr w:type="spellEnd"/>
            <w:r>
              <w:rPr>
                <w:rFonts w:ascii="Arial" w:hAnsi="Arial" w:cs="Arial"/>
                <w:sz w:val="20"/>
                <w:szCs w:val="20"/>
              </w:rPr>
              <w:t xml:space="preserve"> grunts </w:t>
            </w:r>
            <w:proofErr w:type="spellStart"/>
            <w:r>
              <w:rPr>
                <w:rFonts w:ascii="Arial" w:hAnsi="Arial" w:cs="Arial"/>
                <w:sz w:val="20"/>
                <w:szCs w:val="20"/>
              </w:rPr>
              <w:t>izņemšana</w:t>
            </w:r>
            <w:proofErr w:type="spellEnd"/>
            <w:r>
              <w:rPr>
                <w:rFonts w:ascii="Arial" w:hAnsi="Arial" w:cs="Arial"/>
                <w:sz w:val="20"/>
                <w:szCs w:val="20"/>
              </w:rPr>
              <w:t xml:space="preserve">, </w:t>
            </w:r>
            <w:proofErr w:type="spellStart"/>
            <w:r>
              <w:rPr>
                <w:rFonts w:ascii="Arial" w:hAnsi="Arial" w:cs="Arial"/>
                <w:sz w:val="20"/>
                <w:szCs w:val="20"/>
              </w:rPr>
              <w:t>izvešana</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m³</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72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0.25</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0.08</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0.08</w:t>
            </w:r>
          </w:p>
        </w:tc>
      </w:tr>
      <w:tr w:rsidR="00CB1435" w:rsidTr="00CB1435">
        <w:trPr>
          <w:trHeight w:val="510"/>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Smilts</w:t>
            </w:r>
            <w:proofErr w:type="spellEnd"/>
            <w:r>
              <w:rPr>
                <w:rFonts w:ascii="Arial" w:hAnsi="Arial" w:cs="Arial"/>
                <w:sz w:val="20"/>
                <w:szCs w:val="20"/>
              </w:rPr>
              <w:t>(</w:t>
            </w:r>
            <w:proofErr w:type="spellStart"/>
            <w:r>
              <w:rPr>
                <w:rFonts w:ascii="Arial" w:hAnsi="Arial" w:cs="Arial"/>
                <w:sz w:val="20"/>
                <w:szCs w:val="20"/>
              </w:rPr>
              <w:t>vidēju</w:t>
            </w:r>
            <w:proofErr w:type="spellEnd"/>
            <w:r>
              <w:rPr>
                <w:rFonts w:ascii="Arial" w:hAnsi="Arial" w:cs="Arial"/>
                <w:sz w:val="20"/>
                <w:szCs w:val="20"/>
              </w:rPr>
              <w:t xml:space="preserve"> </w:t>
            </w:r>
            <w:proofErr w:type="spellStart"/>
            <w:r>
              <w:rPr>
                <w:rFonts w:ascii="Arial" w:hAnsi="Arial" w:cs="Arial"/>
                <w:sz w:val="20"/>
                <w:szCs w:val="20"/>
              </w:rPr>
              <w:t>rupja</w:t>
            </w:r>
            <w:proofErr w:type="spellEnd"/>
            <w:r>
              <w:rPr>
                <w:rFonts w:ascii="Arial" w:hAnsi="Arial" w:cs="Arial"/>
                <w:sz w:val="20"/>
                <w:szCs w:val="20"/>
              </w:rPr>
              <w:t xml:space="preserve"> </w:t>
            </w:r>
            <w:proofErr w:type="spellStart"/>
            <w:r>
              <w:rPr>
                <w:rFonts w:ascii="Arial" w:hAnsi="Arial" w:cs="Arial"/>
                <w:sz w:val="20"/>
                <w:szCs w:val="20"/>
              </w:rPr>
              <w:t>smilts</w:t>
            </w:r>
            <w:proofErr w:type="spellEnd"/>
            <w:r>
              <w:rPr>
                <w:rFonts w:ascii="Arial" w:hAnsi="Arial" w:cs="Arial"/>
                <w:sz w:val="20"/>
                <w:szCs w:val="20"/>
              </w:rPr>
              <w:t xml:space="preserve">) </w:t>
            </w:r>
            <w:proofErr w:type="spellStart"/>
            <w:r>
              <w:rPr>
                <w:rFonts w:ascii="Arial" w:hAnsi="Arial" w:cs="Arial"/>
                <w:sz w:val="20"/>
                <w:szCs w:val="20"/>
              </w:rPr>
              <w:t>drenēoša</w:t>
            </w:r>
            <w:proofErr w:type="spellEnd"/>
            <w:r>
              <w:rPr>
                <w:rFonts w:ascii="Arial" w:hAnsi="Arial" w:cs="Arial"/>
                <w:sz w:val="20"/>
                <w:szCs w:val="20"/>
              </w:rPr>
              <w:t xml:space="preserve"> </w:t>
            </w:r>
            <w:proofErr w:type="spellStart"/>
            <w:r>
              <w:rPr>
                <w:rFonts w:ascii="Arial" w:hAnsi="Arial" w:cs="Arial"/>
                <w:sz w:val="20"/>
                <w:szCs w:val="20"/>
              </w:rPr>
              <w:t>slaņa</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m³</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rsidP="009472D5">
            <w:pPr>
              <w:jc w:val="center"/>
              <w:rPr>
                <w:rFonts w:ascii="Arial" w:hAnsi="Arial" w:cs="Arial"/>
                <w:sz w:val="20"/>
                <w:szCs w:val="20"/>
              </w:rPr>
            </w:pPr>
            <w:r>
              <w:rPr>
                <w:rFonts w:ascii="Arial" w:hAnsi="Arial" w:cs="Arial"/>
                <w:sz w:val="20"/>
                <w:szCs w:val="20"/>
              </w:rPr>
              <w:t>3</w:t>
            </w:r>
            <w:r w:rsidR="009472D5">
              <w:rPr>
                <w:rFonts w:ascii="Arial" w:hAnsi="Arial" w:cs="Arial"/>
                <w:sz w:val="20"/>
                <w:szCs w:val="20"/>
              </w:rPr>
              <w:t>4</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0.7</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Smilts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Vibroplatnes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Iekrāvējs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Biletēto</w:t>
            </w:r>
            <w:proofErr w:type="spellEnd"/>
            <w:r>
              <w:rPr>
                <w:rFonts w:ascii="Arial" w:hAnsi="Arial" w:cs="Arial"/>
                <w:sz w:val="20"/>
                <w:szCs w:val="20"/>
              </w:rPr>
              <w:t xml:space="preserve"> </w:t>
            </w:r>
            <w:proofErr w:type="spellStart"/>
            <w:r>
              <w:rPr>
                <w:rFonts w:ascii="Arial" w:hAnsi="Arial" w:cs="Arial"/>
                <w:sz w:val="20"/>
                <w:szCs w:val="20"/>
              </w:rPr>
              <w:t>šķembu</w:t>
            </w:r>
            <w:proofErr w:type="spellEnd"/>
            <w:r>
              <w:rPr>
                <w:rFonts w:ascii="Arial" w:hAnsi="Arial" w:cs="Arial"/>
                <w:sz w:val="20"/>
                <w:szCs w:val="20"/>
              </w:rPr>
              <w:t xml:space="preserve"> </w:t>
            </w:r>
            <w:proofErr w:type="spellStart"/>
            <w:r>
              <w:rPr>
                <w:rFonts w:ascii="Arial" w:hAnsi="Arial" w:cs="Arial"/>
                <w:sz w:val="20"/>
                <w:szCs w:val="20"/>
              </w:rPr>
              <w:t>slaņa</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m³</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rsidP="009472D5">
            <w:pPr>
              <w:jc w:val="center"/>
              <w:rPr>
                <w:rFonts w:ascii="Arial" w:hAnsi="Arial" w:cs="Arial"/>
                <w:sz w:val="20"/>
                <w:szCs w:val="20"/>
              </w:rPr>
            </w:pPr>
            <w:r>
              <w:rPr>
                <w:rFonts w:ascii="Arial" w:hAnsi="Arial" w:cs="Arial"/>
                <w:sz w:val="20"/>
                <w:szCs w:val="20"/>
              </w:rPr>
              <w:t>2</w:t>
            </w:r>
            <w:r w:rsidR="009472D5">
              <w:rPr>
                <w:rFonts w:ascii="Arial" w:hAnsi="Arial" w:cs="Arial"/>
                <w:sz w:val="20"/>
                <w:szCs w:val="20"/>
              </w:rPr>
              <w:t>3</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0.9</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Šķemba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Iekrāvējs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Vibroplatnes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CB1435">
        <w:trPr>
          <w:trHeight w:val="510"/>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Ceļu</w:t>
            </w:r>
            <w:proofErr w:type="spellEnd"/>
            <w:r>
              <w:rPr>
                <w:rFonts w:ascii="Arial" w:hAnsi="Arial" w:cs="Arial"/>
                <w:sz w:val="20"/>
                <w:szCs w:val="20"/>
              </w:rPr>
              <w:t xml:space="preserve"> </w:t>
            </w:r>
            <w:proofErr w:type="spellStart"/>
            <w:r>
              <w:rPr>
                <w:rFonts w:ascii="Arial" w:hAnsi="Arial" w:cs="Arial"/>
                <w:sz w:val="20"/>
                <w:szCs w:val="20"/>
              </w:rPr>
              <w:t>apmales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uz</w:t>
            </w:r>
            <w:proofErr w:type="spellEnd"/>
            <w:r>
              <w:rPr>
                <w:rFonts w:ascii="Arial" w:hAnsi="Arial" w:cs="Arial"/>
                <w:sz w:val="20"/>
                <w:szCs w:val="20"/>
              </w:rPr>
              <w:t xml:space="preserve"> </w:t>
            </w:r>
            <w:proofErr w:type="spellStart"/>
            <w:r>
              <w:rPr>
                <w:rFonts w:ascii="Arial" w:hAnsi="Arial" w:cs="Arial"/>
                <w:sz w:val="20"/>
                <w:szCs w:val="20"/>
              </w:rPr>
              <w:t>betona</w:t>
            </w:r>
            <w:proofErr w:type="spellEnd"/>
            <w:r>
              <w:rPr>
                <w:rFonts w:ascii="Arial" w:hAnsi="Arial" w:cs="Arial"/>
                <w:sz w:val="20"/>
                <w:szCs w:val="20"/>
              </w:rPr>
              <w:t xml:space="preserve"> B15 </w:t>
            </w:r>
            <w:proofErr w:type="spellStart"/>
            <w:r>
              <w:rPr>
                <w:rFonts w:ascii="Arial" w:hAnsi="Arial" w:cs="Arial"/>
                <w:sz w:val="20"/>
                <w:szCs w:val="20"/>
              </w:rPr>
              <w:t>pamatnes</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71</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1.4</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BR100.30/22.15</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Cements M400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kg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Šķemba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0.05</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510"/>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Trotuāra</w:t>
            </w:r>
            <w:proofErr w:type="spellEnd"/>
            <w:r>
              <w:rPr>
                <w:rFonts w:ascii="Arial" w:hAnsi="Arial" w:cs="Arial"/>
                <w:sz w:val="20"/>
                <w:szCs w:val="20"/>
              </w:rPr>
              <w:t xml:space="preserve"> </w:t>
            </w:r>
            <w:proofErr w:type="spellStart"/>
            <w:r>
              <w:rPr>
                <w:rFonts w:ascii="Arial" w:hAnsi="Arial" w:cs="Arial"/>
                <w:sz w:val="20"/>
                <w:szCs w:val="20"/>
              </w:rPr>
              <w:t>apmales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uz</w:t>
            </w:r>
            <w:proofErr w:type="spellEnd"/>
            <w:r>
              <w:rPr>
                <w:rFonts w:ascii="Arial" w:hAnsi="Arial" w:cs="Arial"/>
                <w:sz w:val="20"/>
                <w:szCs w:val="20"/>
              </w:rPr>
              <w:t xml:space="preserve"> </w:t>
            </w:r>
            <w:proofErr w:type="spellStart"/>
            <w:r>
              <w:rPr>
                <w:rFonts w:ascii="Arial" w:hAnsi="Arial" w:cs="Arial"/>
                <w:sz w:val="20"/>
                <w:szCs w:val="20"/>
              </w:rPr>
              <w:t>betona</w:t>
            </w:r>
            <w:proofErr w:type="spellEnd"/>
            <w:r>
              <w:rPr>
                <w:rFonts w:ascii="Arial" w:hAnsi="Arial" w:cs="Arial"/>
                <w:sz w:val="20"/>
                <w:szCs w:val="20"/>
              </w:rPr>
              <w:t xml:space="preserve"> B15 </w:t>
            </w:r>
            <w:proofErr w:type="spellStart"/>
            <w:r>
              <w:rPr>
                <w:rFonts w:ascii="Arial" w:hAnsi="Arial" w:cs="Arial"/>
                <w:sz w:val="20"/>
                <w:szCs w:val="20"/>
              </w:rPr>
              <w:t>pamatnes</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50</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0.8</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BR100.20.8</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1.05</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r>
              <w:rPr>
                <w:rFonts w:ascii="Arial" w:hAnsi="Arial" w:cs="Arial"/>
                <w:sz w:val="18"/>
                <w:szCs w:val="18"/>
              </w:rPr>
              <w:t>Cements M400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kg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6</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Šķemba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0.03</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Smilts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0.01</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lastRenderedPageBreak/>
              <w:t>Iekrāvejs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765"/>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Bruģakmens</w:t>
            </w:r>
            <w:proofErr w:type="spellEnd"/>
            <w:r>
              <w:rPr>
                <w:rFonts w:ascii="Arial" w:hAnsi="Arial" w:cs="Arial"/>
                <w:sz w:val="20"/>
                <w:szCs w:val="20"/>
              </w:rPr>
              <w:t xml:space="preserve"> </w:t>
            </w:r>
            <w:proofErr w:type="spellStart"/>
            <w:r>
              <w:rPr>
                <w:rFonts w:ascii="Arial" w:hAnsi="Arial" w:cs="Arial"/>
                <w:sz w:val="20"/>
                <w:szCs w:val="20"/>
              </w:rPr>
              <w:t>seguma</w:t>
            </w:r>
            <w:proofErr w:type="spellEnd"/>
            <w:r>
              <w:rPr>
                <w:rFonts w:ascii="Arial" w:hAnsi="Arial" w:cs="Arial"/>
                <w:sz w:val="20"/>
                <w:szCs w:val="20"/>
              </w:rPr>
              <w:t xml:space="preserve"> </w:t>
            </w:r>
            <w:proofErr w:type="spellStart"/>
            <w:r>
              <w:rPr>
                <w:rFonts w:ascii="Arial" w:hAnsi="Arial" w:cs="Arial"/>
                <w:sz w:val="20"/>
                <w:szCs w:val="20"/>
              </w:rPr>
              <w:t>izbūve</w:t>
            </w:r>
            <w:proofErr w:type="spellEnd"/>
            <w:r>
              <w:rPr>
                <w:rFonts w:ascii="Arial" w:hAnsi="Arial" w:cs="Arial"/>
                <w:sz w:val="20"/>
                <w:szCs w:val="20"/>
              </w:rPr>
              <w:t xml:space="preserve"> 8 cm </w:t>
            </w:r>
            <w:proofErr w:type="spellStart"/>
            <w:r>
              <w:rPr>
                <w:rFonts w:ascii="Arial" w:hAnsi="Arial" w:cs="Arial"/>
                <w:sz w:val="20"/>
                <w:szCs w:val="20"/>
              </w:rPr>
              <w:t>biezumā</w:t>
            </w:r>
            <w:proofErr w:type="spellEnd"/>
            <w:r>
              <w:rPr>
                <w:rFonts w:ascii="Arial" w:hAnsi="Arial" w:cs="Arial"/>
                <w:sz w:val="20"/>
                <w:szCs w:val="20"/>
              </w:rPr>
              <w:t xml:space="preserve"> </w:t>
            </w:r>
            <w:proofErr w:type="spellStart"/>
            <w:r>
              <w:rPr>
                <w:rFonts w:ascii="Arial" w:hAnsi="Arial" w:cs="Arial"/>
                <w:sz w:val="20"/>
                <w:szCs w:val="20"/>
              </w:rPr>
              <w:t>ieklāšana</w:t>
            </w:r>
            <w:proofErr w:type="spellEnd"/>
            <w:r>
              <w:rPr>
                <w:rFonts w:ascii="Arial" w:hAnsi="Arial" w:cs="Arial"/>
                <w:sz w:val="20"/>
                <w:szCs w:val="20"/>
              </w:rPr>
              <w:t xml:space="preserve"> pa </w:t>
            </w:r>
            <w:proofErr w:type="spellStart"/>
            <w:r>
              <w:rPr>
                <w:rFonts w:ascii="Arial" w:hAnsi="Arial" w:cs="Arial"/>
                <w:sz w:val="20"/>
                <w:szCs w:val="20"/>
              </w:rPr>
              <w:t>pamatni</w:t>
            </w:r>
            <w:proofErr w:type="spellEnd"/>
            <w:r>
              <w:rPr>
                <w:rFonts w:ascii="Arial" w:hAnsi="Arial" w:cs="Arial"/>
                <w:sz w:val="20"/>
                <w:szCs w:val="20"/>
              </w:rPr>
              <w:t xml:space="preserve"> no </w:t>
            </w:r>
            <w:proofErr w:type="spellStart"/>
            <w:r>
              <w:rPr>
                <w:rFonts w:ascii="Arial" w:hAnsi="Arial" w:cs="Arial"/>
                <w:sz w:val="20"/>
                <w:szCs w:val="20"/>
              </w:rPr>
              <w:t>sīkšķembām</w:t>
            </w:r>
            <w:proofErr w:type="spellEnd"/>
            <w:r>
              <w:rPr>
                <w:rFonts w:ascii="Arial" w:hAnsi="Arial" w:cs="Arial"/>
                <w:sz w:val="20"/>
                <w:szCs w:val="20"/>
              </w:rPr>
              <w:t xml:space="preserve"> 50 mm</w:t>
            </w:r>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m²</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237</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1.3</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Sīkšķembas</w:t>
            </w:r>
            <w:proofErr w:type="spellEnd"/>
            <w:r>
              <w:rPr>
                <w:rFonts w:ascii="Arial" w:hAnsi="Arial" w:cs="Arial"/>
                <w:sz w:val="18"/>
                <w:szCs w:val="18"/>
              </w:rPr>
              <w:t xml:space="preserve"> 2-8</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0.07</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Bruģakmeni</w:t>
            </w:r>
            <w:proofErr w:type="spellEnd"/>
            <w:r>
              <w:rPr>
                <w:rFonts w:ascii="Arial" w:hAnsi="Arial" w:cs="Arial"/>
                <w:sz w:val="18"/>
                <w:szCs w:val="18"/>
              </w:rPr>
              <w:t xml:space="preserve"> </w:t>
            </w:r>
            <w:proofErr w:type="spellStart"/>
            <w:r>
              <w:rPr>
                <w:rFonts w:ascii="Arial" w:hAnsi="Arial" w:cs="Arial"/>
                <w:sz w:val="18"/>
                <w:szCs w:val="18"/>
              </w:rPr>
              <w:t>pelēki</w:t>
            </w:r>
            <w:proofErr w:type="spellEnd"/>
            <w:r>
              <w:rPr>
                <w:rFonts w:ascii="Arial" w:hAnsi="Arial" w:cs="Arial"/>
                <w:sz w:val="18"/>
                <w:szCs w:val="18"/>
              </w:rPr>
              <w:t>/</w:t>
            </w:r>
            <w:proofErr w:type="spellStart"/>
            <w:r>
              <w:rPr>
                <w:rFonts w:ascii="Arial" w:hAnsi="Arial" w:cs="Arial"/>
                <w:sz w:val="18"/>
                <w:szCs w:val="18"/>
              </w:rPr>
              <w:t>sarkani</w:t>
            </w:r>
            <w:proofErr w:type="spellEnd"/>
            <w:r>
              <w:rPr>
                <w:rFonts w:ascii="Arial" w:hAnsi="Arial" w:cs="Arial"/>
                <w:sz w:val="18"/>
                <w:szCs w:val="18"/>
              </w:rPr>
              <w:t xml:space="preserve"> 80*100*200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m²</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1.01</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Asfalta</w:t>
            </w:r>
            <w:proofErr w:type="spellEnd"/>
            <w:r>
              <w:rPr>
                <w:rFonts w:ascii="Arial" w:hAnsi="Arial" w:cs="Arial"/>
                <w:sz w:val="20"/>
                <w:szCs w:val="20"/>
              </w:rPr>
              <w:t xml:space="preserve"> </w:t>
            </w:r>
            <w:proofErr w:type="spellStart"/>
            <w:r>
              <w:rPr>
                <w:rFonts w:ascii="Arial" w:hAnsi="Arial" w:cs="Arial"/>
                <w:sz w:val="20"/>
                <w:szCs w:val="20"/>
              </w:rPr>
              <w:t>segums</w:t>
            </w:r>
            <w:proofErr w:type="spellEnd"/>
            <w:r>
              <w:rPr>
                <w:rFonts w:ascii="Arial" w:hAnsi="Arial" w:cs="Arial"/>
                <w:sz w:val="20"/>
                <w:szCs w:val="20"/>
              </w:rPr>
              <w:t xml:space="preserve"> </w:t>
            </w:r>
            <w:proofErr w:type="spellStart"/>
            <w:r>
              <w:rPr>
                <w:rFonts w:ascii="Arial" w:hAnsi="Arial" w:cs="Arial"/>
                <w:sz w:val="20"/>
                <w:szCs w:val="20"/>
              </w:rPr>
              <w:t>vīdeja</w:t>
            </w:r>
            <w:proofErr w:type="spellEnd"/>
            <w:r>
              <w:rPr>
                <w:rFonts w:ascii="Arial" w:hAnsi="Arial" w:cs="Arial"/>
                <w:sz w:val="20"/>
                <w:szCs w:val="20"/>
              </w:rPr>
              <w:t xml:space="preserve"> 6 cm </w:t>
            </w:r>
            <w:proofErr w:type="spellStart"/>
            <w:r>
              <w:rPr>
                <w:rFonts w:ascii="Arial" w:hAnsi="Arial" w:cs="Arial"/>
                <w:sz w:val="20"/>
                <w:szCs w:val="20"/>
              </w:rPr>
              <w:t>biezumā</w:t>
            </w:r>
            <w:proofErr w:type="spellEnd"/>
            <w:r>
              <w:rPr>
                <w:rFonts w:ascii="Arial" w:hAnsi="Arial" w:cs="Arial"/>
                <w:sz w:val="20"/>
                <w:szCs w:val="20"/>
              </w:rPr>
              <w:t xml:space="preserve"> </w:t>
            </w:r>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m2</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8</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h</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0.7</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Asfaltbetona</w:t>
            </w:r>
            <w:proofErr w:type="spellEnd"/>
            <w:r>
              <w:rPr>
                <w:rFonts w:ascii="Arial" w:hAnsi="Arial" w:cs="Arial"/>
                <w:sz w:val="18"/>
                <w:szCs w:val="18"/>
              </w:rPr>
              <w:t xml:space="preserve"> masa</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m²</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1.05</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Diz.degviela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0.05</w:t>
            </w:r>
          </w:p>
        </w:tc>
      </w:tr>
      <w:tr w:rsidR="00CB1435" w:rsidTr="00CB1435">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Šķemba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0.24</w:t>
            </w:r>
          </w:p>
        </w:tc>
      </w:tr>
      <w:tr w:rsidR="00CB1435" w:rsidTr="008D466C">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Vibroplatne</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proofErr w:type="spellStart"/>
            <w:proofErr w:type="gramStart"/>
            <w:r>
              <w:rPr>
                <w:rFonts w:ascii="Arial" w:hAnsi="Arial" w:cs="Arial"/>
                <w:sz w:val="18"/>
                <w:szCs w:val="18"/>
              </w:rPr>
              <w:t>vien</w:t>
            </w:r>
            <w:proofErr w:type="spellEnd"/>
            <w:proofErr w:type="gramEnd"/>
            <w:r>
              <w:rPr>
                <w:rFonts w:ascii="Arial" w:hAnsi="Arial" w:cs="Arial"/>
                <w:sz w:val="18"/>
                <w:szCs w:val="18"/>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0.04</w:t>
            </w:r>
          </w:p>
        </w:tc>
      </w:tr>
      <w:tr w:rsidR="00CB1435" w:rsidTr="008D466C">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Iekrāvējs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0.04</w:t>
            </w:r>
          </w:p>
        </w:tc>
      </w:tr>
      <w:tr w:rsidR="00CB1435" w:rsidTr="008D466C">
        <w:trPr>
          <w:trHeight w:val="255"/>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CB1435" w:rsidRDefault="00CB1435">
            <w:pPr>
              <w:rPr>
                <w:rFonts w:ascii="Arial" w:hAnsi="Arial" w:cs="Arial"/>
                <w:sz w:val="20"/>
                <w:szCs w:val="20"/>
              </w:rPr>
            </w:pPr>
            <w:proofErr w:type="spellStart"/>
            <w:r>
              <w:rPr>
                <w:rFonts w:ascii="Arial" w:hAnsi="Arial" w:cs="Arial"/>
                <w:sz w:val="20"/>
                <w:szCs w:val="20"/>
              </w:rPr>
              <w:t>Zāliena</w:t>
            </w:r>
            <w:proofErr w:type="spellEnd"/>
            <w:r>
              <w:rPr>
                <w:rFonts w:ascii="Arial" w:hAnsi="Arial" w:cs="Arial"/>
                <w:sz w:val="20"/>
                <w:szCs w:val="20"/>
              </w:rPr>
              <w:t xml:space="preserve"> </w:t>
            </w:r>
            <w:proofErr w:type="spellStart"/>
            <w:r>
              <w:rPr>
                <w:rFonts w:ascii="Arial" w:hAnsi="Arial" w:cs="Arial"/>
                <w:sz w:val="20"/>
                <w:szCs w:val="20"/>
              </w:rPr>
              <w:t>atjanošana</w:t>
            </w:r>
            <w:proofErr w:type="spellEnd"/>
            <w:r>
              <w:rPr>
                <w:rFonts w:ascii="Arial" w:hAnsi="Arial" w:cs="Arial"/>
                <w:sz w:val="20"/>
                <w:szCs w:val="20"/>
              </w:rPr>
              <w:t xml:space="preserve"> </w:t>
            </w:r>
            <w:proofErr w:type="spellStart"/>
            <w:r>
              <w:rPr>
                <w:rFonts w:ascii="Arial" w:hAnsi="Arial" w:cs="Arial"/>
                <w:sz w:val="20"/>
                <w:szCs w:val="20"/>
              </w:rPr>
              <w:t>uzberot</w:t>
            </w:r>
            <w:proofErr w:type="spellEnd"/>
            <w:r>
              <w:rPr>
                <w:rFonts w:ascii="Arial" w:hAnsi="Arial" w:cs="Arial"/>
                <w:sz w:val="20"/>
                <w:szCs w:val="20"/>
              </w:rPr>
              <w:t xml:space="preserve"> </w:t>
            </w:r>
            <w:proofErr w:type="spellStart"/>
            <w:r>
              <w:rPr>
                <w:rFonts w:ascii="Arial" w:hAnsi="Arial" w:cs="Arial"/>
                <w:sz w:val="20"/>
                <w:szCs w:val="20"/>
              </w:rPr>
              <w:t>melnzemi</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m²</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CB1435" w:rsidRDefault="00CB1435">
            <w:pPr>
              <w:jc w:val="center"/>
              <w:rPr>
                <w:rFonts w:ascii="Arial" w:hAnsi="Arial" w:cs="Arial"/>
                <w:sz w:val="20"/>
                <w:szCs w:val="20"/>
              </w:rPr>
            </w:pPr>
            <w:r>
              <w:rPr>
                <w:rFonts w:ascii="Arial" w:hAnsi="Arial" w:cs="Arial"/>
                <w:sz w:val="20"/>
                <w:szCs w:val="20"/>
              </w:rPr>
              <w:t>60</w:t>
            </w:r>
          </w:p>
        </w:tc>
      </w:tr>
      <w:tr w:rsidR="00CB1435" w:rsidTr="008D466C">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0.2</w:t>
            </w:r>
          </w:p>
        </w:tc>
      </w:tr>
      <w:tr w:rsidR="00CB1435" w:rsidTr="008D466C">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Sēklas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kg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0.05</w:t>
            </w:r>
          </w:p>
        </w:tc>
      </w:tr>
      <w:tr w:rsidR="00CB1435" w:rsidTr="008D466C">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melnzeme</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m³</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0.1</w:t>
            </w:r>
          </w:p>
        </w:tc>
      </w:tr>
      <w:tr w:rsidR="00CB1435" w:rsidTr="008D466C">
        <w:trPr>
          <w:trHeight w:val="255"/>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r w:rsidR="00CB1435" w:rsidTr="008D466C">
        <w:trPr>
          <w:trHeight w:val="270"/>
        </w:trPr>
        <w:tc>
          <w:tcPr>
            <w:tcW w:w="5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435" w:rsidRDefault="00CB1435">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B1435" w:rsidRDefault="00CB1435">
            <w:pPr>
              <w:jc w:val="center"/>
              <w:rPr>
                <w:rFonts w:ascii="Arial" w:hAnsi="Arial" w:cs="Arial"/>
                <w:sz w:val="18"/>
                <w:szCs w:val="18"/>
              </w:rPr>
            </w:pPr>
            <w:r>
              <w:rPr>
                <w:rFonts w:ascii="Arial" w:hAnsi="Arial" w:cs="Arial"/>
                <w:sz w:val="18"/>
                <w:szCs w:val="18"/>
              </w:rPr>
              <w:t>0.02</w:t>
            </w:r>
          </w:p>
        </w:tc>
      </w:tr>
    </w:tbl>
    <w:p w:rsidR="00CB1435" w:rsidRDefault="00CB1435" w:rsidP="000A24B3">
      <w:pPr>
        <w:spacing w:before="60" w:after="60"/>
        <w:jc w:val="both"/>
        <w:rPr>
          <w:lang w:val="lv-LV"/>
        </w:rPr>
      </w:pPr>
    </w:p>
    <w:p w:rsidR="00AE5812" w:rsidRDefault="00AE5812" w:rsidP="000A24B3">
      <w:pPr>
        <w:spacing w:before="60" w:after="60"/>
        <w:jc w:val="both"/>
        <w:rPr>
          <w:lang w:val="lv-LV"/>
        </w:rPr>
      </w:pPr>
    </w:p>
    <w:p w:rsidR="008D466C" w:rsidRDefault="008D466C" w:rsidP="008D466C">
      <w:pPr>
        <w:pStyle w:val="ListParagraph"/>
        <w:widowControl w:val="0"/>
        <w:spacing w:before="120"/>
        <w:ind w:left="1170"/>
        <w:jc w:val="both"/>
        <w:rPr>
          <w:b/>
          <w:lang w:val="lv-LV"/>
        </w:rPr>
      </w:pPr>
      <w:r w:rsidRPr="008D466C">
        <w:rPr>
          <w:b/>
          <w:lang w:val="lv-LV"/>
        </w:rPr>
        <w:t>3.daļa “Ceļa seguma nomaiņa un trotuāra remonts Latgales ielā  238/240</w:t>
      </w:r>
    </w:p>
    <w:tbl>
      <w:tblPr>
        <w:tblW w:w="9265" w:type="dxa"/>
        <w:tblLook w:val="04A0" w:firstRow="1" w:lastRow="0" w:firstColumn="1" w:lastColumn="0" w:noHBand="0" w:noVBand="1"/>
      </w:tblPr>
      <w:tblGrid>
        <w:gridCol w:w="5395"/>
        <w:gridCol w:w="2610"/>
        <w:gridCol w:w="1260"/>
      </w:tblGrid>
      <w:tr w:rsidR="008D466C" w:rsidRPr="008D466C" w:rsidTr="008D466C">
        <w:trPr>
          <w:trHeight w:val="171"/>
        </w:trPr>
        <w:tc>
          <w:tcPr>
            <w:tcW w:w="539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D466C" w:rsidRPr="008D466C" w:rsidRDefault="008D466C" w:rsidP="008D466C">
            <w:pPr>
              <w:rPr>
                <w:rFonts w:ascii="Arial" w:hAnsi="Arial" w:cs="Arial"/>
                <w:sz w:val="20"/>
                <w:szCs w:val="20"/>
              </w:rPr>
            </w:pPr>
            <w:proofErr w:type="spellStart"/>
            <w:r w:rsidRPr="008D466C">
              <w:rPr>
                <w:rFonts w:ascii="Arial" w:hAnsi="Arial" w:cs="Arial"/>
                <w:sz w:val="20"/>
                <w:szCs w:val="20"/>
              </w:rPr>
              <w:t>Nosaukums</w:t>
            </w:r>
            <w:proofErr w:type="spellEnd"/>
          </w:p>
        </w:tc>
        <w:tc>
          <w:tcPr>
            <w:tcW w:w="2610" w:type="dxa"/>
            <w:tcBorders>
              <w:top w:val="single" w:sz="4" w:space="0" w:color="auto"/>
              <w:left w:val="nil"/>
              <w:bottom w:val="single" w:sz="4" w:space="0" w:color="auto"/>
              <w:right w:val="single" w:sz="4" w:space="0" w:color="auto"/>
            </w:tcBorders>
            <w:shd w:val="clear" w:color="000000" w:fill="C0C0C0"/>
            <w:vAlign w:val="center"/>
            <w:hideMark/>
          </w:tcPr>
          <w:p w:rsidR="008D466C" w:rsidRPr="008D466C" w:rsidRDefault="008D466C" w:rsidP="008D466C">
            <w:pPr>
              <w:jc w:val="center"/>
              <w:rPr>
                <w:rFonts w:ascii="Arial" w:hAnsi="Arial" w:cs="Arial"/>
                <w:sz w:val="20"/>
                <w:szCs w:val="20"/>
              </w:rPr>
            </w:pPr>
            <w:proofErr w:type="spellStart"/>
            <w:r w:rsidRPr="008D466C">
              <w:rPr>
                <w:rFonts w:ascii="Arial" w:hAnsi="Arial" w:cs="Arial"/>
                <w:sz w:val="20"/>
                <w:szCs w:val="20"/>
              </w:rPr>
              <w:t>Mērv</w:t>
            </w:r>
            <w:proofErr w:type="spellEnd"/>
            <w:r w:rsidRPr="008D466C">
              <w:rPr>
                <w:rFonts w:ascii="Arial" w:hAnsi="Arial" w:cs="Arial"/>
                <w:sz w:val="20"/>
                <w:szCs w:val="20"/>
              </w:rPr>
              <w:t>.</w:t>
            </w:r>
          </w:p>
        </w:tc>
        <w:tc>
          <w:tcPr>
            <w:tcW w:w="1260" w:type="dxa"/>
            <w:tcBorders>
              <w:top w:val="single" w:sz="4" w:space="0" w:color="auto"/>
              <w:left w:val="nil"/>
              <w:bottom w:val="single" w:sz="4" w:space="0" w:color="auto"/>
              <w:right w:val="single" w:sz="4" w:space="0" w:color="auto"/>
            </w:tcBorders>
            <w:shd w:val="clear" w:color="000000" w:fill="C0C0C0"/>
            <w:vAlign w:val="center"/>
            <w:hideMark/>
          </w:tcPr>
          <w:p w:rsidR="008D466C" w:rsidRPr="008D466C" w:rsidRDefault="008D466C" w:rsidP="008D466C">
            <w:pPr>
              <w:jc w:val="center"/>
              <w:rPr>
                <w:rFonts w:ascii="Arial" w:hAnsi="Arial" w:cs="Arial"/>
                <w:sz w:val="20"/>
                <w:szCs w:val="20"/>
              </w:rPr>
            </w:pPr>
            <w:proofErr w:type="spellStart"/>
            <w:r w:rsidRPr="008D466C">
              <w:rPr>
                <w:rFonts w:ascii="Arial" w:hAnsi="Arial" w:cs="Arial"/>
                <w:sz w:val="20"/>
                <w:szCs w:val="20"/>
              </w:rPr>
              <w:t>Daudz</w:t>
            </w:r>
            <w:proofErr w:type="spellEnd"/>
            <w:r w:rsidRPr="008D466C">
              <w:rPr>
                <w:rFonts w:ascii="Arial" w:hAnsi="Arial" w:cs="Arial"/>
                <w:sz w:val="20"/>
                <w:szCs w:val="20"/>
              </w:rPr>
              <w:t>.</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Esoša</w:t>
            </w:r>
            <w:proofErr w:type="spellEnd"/>
            <w:r>
              <w:rPr>
                <w:rFonts w:ascii="Arial" w:hAnsi="Arial" w:cs="Arial"/>
                <w:sz w:val="20"/>
                <w:szCs w:val="20"/>
              </w:rPr>
              <w:t xml:space="preserve"> </w:t>
            </w:r>
            <w:proofErr w:type="spellStart"/>
            <w:r>
              <w:rPr>
                <w:rFonts w:ascii="Arial" w:hAnsi="Arial" w:cs="Arial"/>
                <w:sz w:val="20"/>
                <w:szCs w:val="20"/>
              </w:rPr>
              <w:t>asfaltbetona</w:t>
            </w:r>
            <w:proofErr w:type="spellEnd"/>
            <w:r>
              <w:rPr>
                <w:rFonts w:ascii="Arial" w:hAnsi="Arial" w:cs="Arial"/>
                <w:sz w:val="20"/>
                <w:szCs w:val="20"/>
              </w:rPr>
              <w:t xml:space="preserve"> </w:t>
            </w:r>
            <w:proofErr w:type="spellStart"/>
            <w:r>
              <w:rPr>
                <w:rFonts w:ascii="Arial" w:hAnsi="Arial" w:cs="Arial"/>
                <w:sz w:val="20"/>
                <w:szCs w:val="20"/>
              </w:rPr>
              <w:t>seguma</w:t>
            </w:r>
            <w:proofErr w:type="spellEnd"/>
            <w:r>
              <w:rPr>
                <w:rFonts w:ascii="Arial" w:hAnsi="Arial" w:cs="Arial"/>
                <w:sz w:val="20"/>
                <w:szCs w:val="20"/>
              </w:rPr>
              <w:t xml:space="preserve"> un </w:t>
            </w:r>
            <w:proofErr w:type="spellStart"/>
            <w:r>
              <w:rPr>
                <w:rFonts w:ascii="Arial" w:hAnsi="Arial" w:cs="Arial"/>
                <w:sz w:val="20"/>
                <w:szCs w:val="20"/>
              </w:rPr>
              <w:t>apmaļu</w:t>
            </w:r>
            <w:proofErr w:type="spellEnd"/>
            <w:r>
              <w:rPr>
                <w:rFonts w:ascii="Arial" w:hAnsi="Arial" w:cs="Arial"/>
                <w:sz w:val="20"/>
                <w:szCs w:val="20"/>
              </w:rPr>
              <w:t xml:space="preserve"> </w:t>
            </w:r>
            <w:proofErr w:type="spellStart"/>
            <w:r>
              <w:rPr>
                <w:rFonts w:ascii="Arial" w:hAnsi="Arial" w:cs="Arial"/>
                <w:sz w:val="20"/>
                <w:szCs w:val="20"/>
              </w:rPr>
              <w:t>nojaukšana</w:t>
            </w:r>
            <w:proofErr w:type="spellEnd"/>
            <w:r>
              <w:rPr>
                <w:rFonts w:ascii="Arial" w:hAnsi="Arial" w:cs="Arial"/>
                <w:sz w:val="20"/>
                <w:szCs w:val="20"/>
              </w:rPr>
              <w:t xml:space="preserve">, </w:t>
            </w:r>
            <w:proofErr w:type="spellStart"/>
            <w:r>
              <w:rPr>
                <w:rFonts w:ascii="Arial" w:hAnsi="Arial" w:cs="Arial"/>
                <w:sz w:val="20"/>
                <w:szCs w:val="20"/>
              </w:rPr>
              <w:t>izvešana</w:t>
            </w:r>
            <w:proofErr w:type="spellEnd"/>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m²</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265</w:t>
            </w:r>
            <w:bookmarkStart w:id="156" w:name="_GoBack"/>
            <w:bookmarkEnd w:id="156"/>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0.07</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0.03</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0.03</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Zāģis</w:t>
            </w:r>
            <w:proofErr w:type="spellEnd"/>
            <w:r>
              <w:rPr>
                <w:rFonts w:ascii="Arial" w:hAnsi="Arial" w:cs="Arial"/>
                <w:sz w:val="18"/>
                <w:szCs w:val="18"/>
              </w:rPr>
              <w:t xml:space="preserve"> </w:t>
            </w:r>
            <w:proofErr w:type="spellStart"/>
            <w:r>
              <w:rPr>
                <w:rFonts w:ascii="Arial" w:hAnsi="Arial" w:cs="Arial"/>
                <w:sz w:val="18"/>
                <w:szCs w:val="18"/>
              </w:rPr>
              <w:t>asf.griešanai</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0.015</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Gultnes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liekas</w:t>
            </w:r>
            <w:proofErr w:type="spellEnd"/>
            <w:r>
              <w:rPr>
                <w:rFonts w:ascii="Arial" w:hAnsi="Arial" w:cs="Arial"/>
                <w:sz w:val="20"/>
                <w:szCs w:val="20"/>
              </w:rPr>
              <w:t xml:space="preserve"> grunts </w:t>
            </w:r>
            <w:proofErr w:type="spellStart"/>
            <w:r>
              <w:rPr>
                <w:rFonts w:ascii="Arial" w:hAnsi="Arial" w:cs="Arial"/>
                <w:sz w:val="20"/>
                <w:szCs w:val="20"/>
              </w:rPr>
              <w:t>izņemšana</w:t>
            </w:r>
            <w:proofErr w:type="spellEnd"/>
            <w:r>
              <w:rPr>
                <w:rFonts w:ascii="Arial" w:hAnsi="Arial" w:cs="Arial"/>
                <w:sz w:val="20"/>
                <w:szCs w:val="20"/>
              </w:rPr>
              <w:t xml:space="preserve">, </w:t>
            </w:r>
            <w:proofErr w:type="spellStart"/>
            <w:r>
              <w:rPr>
                <w:rFonts w:ascii="Arial" w:hAnsi="Arial" w:cs="Arial"/>
                <w:sz w:val="20"/>
                <w:szCs w:val="20"/>
              </w:rPr>
              <w:t>izvešana</w:t>
            </w:r>
            <w:proofErr w:type="spellEnd"/>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m³</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80</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0.25</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0.08</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0.08</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Smilts</w:t>
            </w:r>
            <w:proofErr w:type="spellEnd"/>
            <w:r>
              <w:rPr>
                <w:rFonts w:ascii="Arial" w:hAnsi="Arial" w:cs="Arial"/>
                <w:sz w:val="20"/>
                <w:szCs w:val="20"/>
              </w:rPr>
              <w:t>(</w:t>
            </w:r>
            <w:proofErr w:type="spellStart"/>
            <w:r>
              <w:rPr>
                <w:rFonts w:ascii="Arial" w:hAnsi="Arial" w:cs="Arial"/>
                <w:sz w:val="20"/>
                <w:szCs w:val="20"/>
              </w:rPr>
              <w:t>vidēju</w:t>
            </w:r>
            <w:proofErr w:type="spellEnd"/>
            <w:r>
              <w:rPr>
                <w:rFonts w:ascii="Arial" w:hAnsi="Arial" w:cs="Arial"/>
                <w:sz w:val="20"/>
                <w:szCs w:val="20"/>
              </w:rPr>
              <w:t xml:space="preserve"> </w:t>
            </w:r>
            <w:proofErr w:type="spellStart"/>
            <w:r>
              <w:rPr>
                <w:rFonts w:ascii="Arial" w:hAnsi="Arial" w:cs="Arial"/>
                <w:sz w:val="20"/>
                <w:szCs w:val="20"/>
              </w:rPr>
              <w:t>rupja</w:t>
            </w:r>
            <w:proofErr w:type="spellEnd"/>
            <w:r>
              <w:rPr>
                <w:rFonts w:ascii="Arial" w:hAnsi="Arial" w:cs="Arial"/>
                <w:sz w:val="20"/>
                <w:szCs w:val="20"/>
              </w:rPr>
              <w:t xml:space="preserve"> </w:t>
            </w:r>
            <w:proofErr w:type="spellStart"/>
            <w:r>
              <w:rPr>
                <w:rFonts w:ascii="Arial" w:hAnsi="Arial" w:cs="Arial"/>
                <w:sz w:val="20"/>
                <w:szCs w:val="20"/>
              </w:rPr>
              <w:t>smilts</w:t>
            </w:r>
            <w:proofErr w:type="spellEnd"/>
            <w:r>
              <w:rPr>
                <w:rFonts w:ascii="Arial" w:hAnsi="Arial" w:cs="Arial"/>
                <w:sz w:val="20"/>
                <w:szCs w:val="20"/>
              </w:rPr>
              <w:t xml:space="preserve">) </w:t>
            </w:r>
            <w:proofErr w:type="spellStart"/>
            <w:r>
              <w:rPr>
                <w:rFonts w:ascii="Arial" w:hAnsi="Arial" w:cs="Arial"/>
                <w:sz w:val="20"/>
                <w:szCs w:val="20"/>
              </w:rPr>
              <w:t>drenēoša</w:t>
            </w:r>
            <w:proofErr w:type="spellEnd"/>
            <w:r>
              <w:rPr>
                <w:rFonts w:ascii="Arial" w:hAnsi="Arial" w:cs="Arial"/>
                <w:sz w:val="20"/>
                <w:szCs w:val="20"/>
              </w:rPr>
              <w:t xml:space="preserve"> </w:t>
            </w:r>
            <w:proofErr w:type="spellStart"/>
            <w:r>
              <w:rPr>
                <w:rFonts w:ascii="Arial" w:hAnsi="Arial" w:cs="Arial"/>
                <w:sz w:val="20"/>
                <w:szCs w:val="20"/>
              </w:rPr>
              <w:t>slaņa</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m³</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29</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0.7</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Smilts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m³</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Vibroplatne</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Iekrāvējs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Biletēto</w:t>
            </w:r>
            <w:proofErr w:type="spellEnd"/>
            <w:r>
              <w:rPr>
                <w:rFonts w:ascii="Arial" w:hAnsi="Arial" w:cs="Arial"/>
                <w:sz w:val="20"/>
                <w:szCs w:val="20"/>
              </w:rPr>
              <w:t xml:space="preserve"> </w:t>
            </w:r>
            <w:proofErr w:type="spellStart"/>
            <w:r>
              <w:rPr>
                <w:rFonts w:ascii="Arial" w:hAnsi="Arial" w:cs="Arial"/>
                <w:sz w:val="20"/>
                <w:szCs w:val="20"/>
              </w:rPr>
              <w:t>šķembu</w:t>
            </w:r>
            <w:proofErr w:type="spellEnd"/>
            <w:r>
              <w:rPr>
                <w:rFonts w:ascii="Arial" w:hAnsi="Arial" w:cs="Arial"/>
                <w:sz w:val="20"/>
                <w:szCs w:val="20"/>
              </w:rPr>
              <w:t xml:space="preserve"> </w:t>
            </w:r>
            <w:proofErr w:type="spellStart"/>
            <w:r>
              <w:rPr>
                <w:rFonts w:ascii="Arial" w:hAnsi="Arial" w:cs="Arial"/>
                <w:sz w:val="20"/>
                <w:szCs w:val="20"/>
              </w:rPr>
              <w:t>slaņa</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m³</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28</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0.9</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Šķemba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m³</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Iekrāvējs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Vibroplatne</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Ceļu</w:t>
            </w:r>
            <w:proofErr w:type="spellEnd"/>
            <w:r>
              <w:rPr>
                <w:rFonts w:ascii="Arial" w:hAnsi="Arial" w:cs="Arial"/>
                <w:sz w:val="20"/>
                <w:szCs w:val="20"/>
              </w:rPr>
              <w:t xml:space="preserve"> </w:t>
            </w:r>
            <w:proofErr w:type="spellStart"/>
            <w:r>
              <w:rPr>
                <w:rFonts w:ascii="Arial" w:hAnsi="Arial" w:cs="Arial"/>
                <w:sz w:val="20"/>
                <w:szCs w:val="20"/>
              </w:rPr>
              <w:t>apmales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uz</w:t>
            </w:r>
            <w:proofErr w:type="spellEnd"/>
            <w:r>
              <w:rPr>
                <w:rFonts w:ascii="Arial" w:hAnsi="Arial" w:cs="Arial"/>
                <w:sz w:val="20"/>
                <w:szCs w:val="20"/>
              </w:rPr>
              <w:t xml:space="preserve"> </w:t>
            </w:r>
            <w:proofErr w:type="spellStart"/>
            <w:r>
              <w:rPr>
                <w:rFonts w:ascii="Arial" w:hAnsi="Arial" w:cs="Arial"/>
                <w:sz w:val="20"/>
                <w:szCs w:val="20"/>
              </w:rPr>
              <w:t>betona</w:t>
            </w:r>
            <w:proofErr w:type="spellEnd"/>
            <w:r>
              <w:rPr>
                <w:rFonts w:ascii="Arial" w:hAnsi="Arial" w:cs="Arial"/>
                <w:sz w:val="20"/>
                <w:szCs w:val="20"/>
              </w:rPr>
              <w:t xml:space="preserve"> B15 </w:t>
            </w:r>
            <w:proofErr w:type="spellStart"/>
            <w:r>
              <w:rPr>
                <w:rFonts w:ascii="Arial" w:hAnsi="Arial" w:cs="Arial"/>
                <w:sz w:val="20"/>
                <w:szCs w:val="20"/>
              </w:rPr>
              <w:t>pamatnes</w:t>
            </w:r>
            <w:proofErr w:type="spellEnd"/>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182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1.4</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r>
              <w:rPr>
                <w:rFonts w:ascii="Arial" w:hAnsi="Arial" w:cs="Arial"/>
                <w:sz w:val="18"/>
                <w:szCs w:val="18"/>
              </w:rPr>
              <w:t>BR100.30/22.15</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r>
              <w:rPr>
                <w:rFonts w:ascii="Arial" w:hAnsi="Arial" w:cs="Arial"/>
                <w:sz w:val="18"/>
                <w:szCs w:val="18"/>
              </w:rPr>
              <w:lastRenderedPageBreak/>
              <w:t>Cements M400</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kg</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10</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Šķemba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m³</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0.05</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Trotuāra</w:t>
            </w:r>
            <w:proofErr w:type="spellEnd"/>
            <w:r>
              <w:rPr>
                <w:rFonts w:ascii="Arial" w:hAnsi="Arial" w:cs="Arial"/>
                <w:sz w:val="20"/>
                <w:szCs w:val="20"/>
              </w:rPr>
              <w:t xml:space="preserve"> </w:t>
            </w:r>
            <w:proofErr w:type="spellStart"/>
            <w:r>
              <w:rPr>
                <w:rFonts w:ascii="Arial" w:hAnsi="Arial" w:cs="Arial"/>
                <w:sz w:val="20"/>
                <w:szCs w:val="20"/>
              </w:rPr>
              <w:t>apmales</w:t>
            </w:r>
            <w:proofErr w:type="spellEnd"/>
            <w:r>
              <w:rPr>
                <w:rFonts w:ascii="Arial" w:hAnsi="Arial" w:cs="Arial"/>
                <w:sz w:val="20"/>
                <w:szCs w:val="20"/>
              </w:rPr>
              <w:t xml:space="preserve"> </w:t>
            </w:r>
            <w:proofErr w:type="spellStart"/>
            <w:r>
              <w:rPr>
                <w:rFonts w:ascii="Arial" w:hAnsi="Arial" w:cs="Arial"/>
                <w:sz w:val="20"/>
                <w:szCs w:val="20"/>
              </w:rPr>
              <w:t>ierīkošana</w:t>
            </w:r>
            <w:proofErr w:type="spellEnd"/>
            <w:r>
              <w:rPr>
                <w:rFonts w:ascii="Arial" w:hAnsi="Arial" w:cs="Arial"/>
                <w:sz w:val="20"/>
                <w:szCs w:val="20"/>
              </w:rPr>
              <w:t xml:space="preserve"> </w:t>
            </w:r>
            <w:proofErr w:type="spellStart"/>
            <w:r>
              <w:rPr>
                <w:rFonts w:ascii="Arial" w:hAnsi="Arial" w:cs="Arial"/>
                <w:sz w:val="20"/>
                <w:szCs w:val="20"/>
              </w:rPr>
              <w:t>uz</w:t>
            </w:r>
            <w:proofErr w:type="spellEnd"/>
            <w:r>
              <w:rPr>
                <w:rFonts w:ascii="Arial" w:hAnsi="Arial" w:cs="Arial"/>
                <w:sz w:val="20"/>
                <w:szCs w:val="20"/>
              </w:rPr>
              <w:t xml:space="preserve"> </w:t>
            </w:r>
            <w:proofErr w:type="spellStart"/>
            <w:r>
              <w:rPr>
                <w:rFonts w:ascii="Arial" w:hAnsi="Arial" w:cs="Arial"/>
                <w:sz w:val="20"/>
                <w:szCs w:val="20"/>
              </w:rPr>
              <w:t>betona</w:t>
            </w:r>
            <w:proofErr w:type="spellEnd"/>
            <w:r>
              <w:rPr>
                <w:rFonts w:ascii="Arial" w:hAnsi="Arial" w:cs="Arial"/>
                <w:sz w:val="20"/>
                <w:szCs w:val="20"/>
              </w:rPr>
              <w:t xml:space="preserve"> B15 </w:t>
            </w:r>
            <w:proofErr w:type="spellStart"/>
            <w:r>
              <w:rPr>
                <w:rFonts w:ascii="Arial" w:hAnsi="Arial" w:cs="Arial"/>
                <w:sz w:val="20"/>
                <w:szCs w:val="20"/>
              </w:rPr>
              <w:t>pamatnes</w:t>
            </w:r>
            <w:proofErr w:type="spellEnd"/>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136</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0.8</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r>
              <w:rPr>
                <w:rFonts w:ascii="Arial" w:hAnsi="Arial" w:cs="Arial"/>
                <w:sz w:val="18"/>
                <w:szCs w:val="18"/>
              </w:rPr>
              <w:t>BR100.20.8</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1.05</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r>
              <w:rPr>
                <w:rFonts w:ascii="Arial" w:hAnsi="Arial" w:cs="Arial"/>
                <w:sz w:val="18"/>
                <w:szCs w:val="18"/>
              </w:rPr>
              <w:t>Cements M400</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kg</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6</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Šķemba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m³</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0.03</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Smilts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m³</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0.01</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Bruģakmens</w:t>
            </w:r>
            <w:proofErr w:type="spellEnd"/>
            <w:r>
              <w:rPr>
                <w:rFonts w:ascii="Arial" w:hAnsi="Arial" w:cs="Arial"/>
                <w:sz w:val="20"/>
                <w:szCs w:val="20"/>
              </w:rPr>
              <w:t xml:space="preserve"> </w:t>
            </w:r>
            <w:proofErr w:type="spellStart"/>
            <w:r>
              <w:rPr>
                <w:rFonts w:ascii="Arial" w:hAnsi="Arial" w:cs="Arial"/>
                <w:sz w:val="20"/>
                <w:szCs w:val="20"/>
              </w:rPr>
              <w:t>seguma</w:t>
            </w:r>
            <w:proofErr w:type="spellEnd"/>
            <w:r>
              <w:rPr>
                <w:rFonts w:ascii="Arial" w:hAnsi="Arial" w:cs="Arial"/>
                <w:sz w:val="20"/>
                <w:szCs w:val="20"/>
              </w:rPr>
              <w:t xml:space="preserve"> </w:t>
            </w:r>
            <w:proofErr w:type="spellStart"/>
            <w:r>
              <w:rPr>
                <w:rFonts w:ascii="Arial" w:hAnsi="Arial" w:cs="Arial"/>
                <w:sz w:val="20"/>
                <w:szCs w:val="20"/>
              </w:rPr>
              <w:t>izbūve</w:t>
            </w:r>
            <w:proofErr w:type="spellEnd"/>
            <w:r>
              <w:rPr>
                <w:rFonts w:ascii="Arial" w:hAnsi="Arial" w:cs="Arial"/>
                <w:sz w:val="20"/>
                <w:szCs w:val="20"/>
              </w:rPr>
              <w:t xml:space="preserve"> 6 mm </w:t>
            </w:r>
            <w:proofErr w:type="spellStart"/>
            <w:r>
              <w:rPr>
                <w:rFonts w:ascii="Arial" w:hAnsi="Arial" w:cs="Arial"/>
                <w:sz w:val="20"/>
                <w:szCs w:val="20"/>
              </w:rPr>
              <w:t>biezumā</w:t>
            </w:r>
            <w:proofErr w:type="spellEnd"/>
            <w:r>
              <w:rPr>
                <w:rFonts w:ascii="Arial" w:hAnsi="Arial" w:cs="Arial"/>
                <w:sz w:val="20"/>
                <w:szCs w:val="20"/>
              </w:rPr>
              <w:t xml:space="preserve"> </w:t>
            </w:r>
            <w:proofErr w:type="spellStart"/>
            <w:r>
              <w:rPr>
                <w:rFonts w:ascii="Arial" w:hAnsi="Arial" w:cs="Arial"/>
                <w:sz w:val="20"/>
                <w:szCs w:val="20"/>
              </w:rPr>
              <w:t>ieklāšana</w:t>
            </w:r>
            <w:proofErr w:type="spellEnd"/>
            <w:r>
              <w:rPr>
                <w:rFonts w:ascii="Arial" w:hAnsi="Arial" w:cs="Arial"/>
                <w:sz w:val="20"/>
                <w:szCs w:val="20"/>
              </w:rPr>
              <w:t xml:space="preserve"> pa </w:t>
            </w:r>
            <w:proofErr w:type="spellStart"/>
            <w:r>
              <w:rPr>
                <w:rFonts w:ascii="Arial" w:hAnsi="Arial" w:cs="Arial"/>
                <w:sz w:val="20"/>
                <w:szCs w:val="20"/>
              </w:rPr>
              <w:t>pamatni</w:t>
            </w:r>
            <w:proofErr w:type="spellEnd"/>
            <w:r>
              <w:rPr>
                <w:rFonts w:ascii="Arial" w:hAnsi="Arial" w:cs="Arial"/>
                <w:sz w:val="20"/>
                <w:szCs w:val="20"/>
              </w:rPr>
              <w:t xml:space="preserve"> no </w:t>
            </w:r>
            <w:proofErr w:type="spellStart"/>
            <w:r>
              <w:rPr>
                <w:rFonts w:ascii="Arial" w:hAnsi="Arial" w:cs="Arial"/>
                <w:sz w:val="20"/>
                <w:szCs w:val="20"/>
              </w:rPr>
              <w:t>sīkšķembām</w:t>
            </w:r>
            <w:proofErr w:type="spellEnd"/>
            <w:r>
              <w:rPr>
                <w:rFonts w:ascii="Arial" w:hAnsi="Arial" w:cs="Arial"/>
                <w:sz w:val="20"/>
                <w:szCs w:val="20"/>
              </w:rPr>
              <w:t xml:space="preserve"> 50 mm</w:t>
            </w:r>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m²</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189</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1.3</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Sīkšķembas</w:t>
            </w:r>
            <w:proofErr w:type="spellEnd"/>
            <w:r>
              <w:rPr>
                <w:rFonts w:ascii="Arial" w:hAnsi="Arial" w:cs="Arial"/>
                <w:sz w:val="18"/>
                <w:szCs w:val="18"/>
              </w:rPr>
              <w:t xml:space="preserve"> 2-8</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m³</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0.07</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Bruģakmeni</w:t>
            </w:r>
            <w:proofErr w:type="spellEnd"/>
            <w:r>
              <w:rPr>
                <w:rFonts w:ascii="Arial" w:hAnsi="Arial" w:cs="Arial"/>
                <w:sz w:val="18"/>
                <w:szCs w:val="18"/>
              </w:rPr>
              <w:t xml:space="preserve"> </w:t>
            </w:r>
            <w:proofErr w:type="spellStart"/>
            <w:r>
              <w:rPr>
                <w:rFonts w:ascii="Arial" w:hAnsi="Arial" w:cs="Arial"/>
                <w:sz w:val="18"/>
                <w:szCs w:val="18"/>
              </w:rPr>
              <w:t>pelēki</w:t>
            </w:r>
            <w:proofErr w:type="spellEnd"/>
            <w:r>
              <w:rPr>
                <w:rFonts w:ascii="Arial" w:hAnsi="Arial" w:cs="Arial"/>
                <w:sz w:val="18"/>
                <w:szCs w:val="18"/>
              </w:rPr>
              <w:t xml:space="preserve"> 60*100*200</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m²</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1.01</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Asfalta</w:t>
            </w:r>
            <w:proofErr w:type="spellEnd"/>
            <w:r>
              <w:rPr>
                <w:rFonts w:ascii="Arial" w:hAnsi="Arial" w:cs="Arial"/>
                <w:sz w:val="20"/>
                <w:szCs w:val="20"/>
              </w:rPr>
              <w:t xml:space="preserve"> </w:t>
            </w:r>
            <w:proofErr w:type="spellStart"/>
            <w:r>
              <w:rPr>
                <w:rFonts w:ascii="Arial" w:hAnsi="Arial" w:cs="Arial"/>
                <w:sz w:val="20"/>
                <w:szCs w:val="20"/>
              </w:rPr>
              <w:t>segums</w:t>
            </w:r>
            <w:proofErr w:type="spellEnd"/>
            <w:r>
              <w:rPr>
                <w:rFonts w:ascii="Arial" w:hAnsi="Arial" w:cs="Arial"/>
                <w:sz w:val="20"/>
                <w:szCs w:val="20"/>
              </w:rPr>
              <w:t xml:space="preserve"> 5 cm </w:t>
            </w:r>
            <w:proofErr w:type="spellStart"/>
            <w:r>
              <w:rPr>
                <w:rFonts w:ascii="Arial" w:hAnsi="Arial" w:cs="Arial"/>
                <w:sz w:val="20"/>
                <w:szCs w:val="20"/>
              </w:rPr>
              <w:t>biezumā</w:t>
            </w:r>
            <w:proofErr w:type="spellEnd"/>
            <w:r>
              <w:rPr>
                <w:rFonts w:ascii="Arial" w:hAnsi="Arial" w:cs="Arial"/>
                <w:sz w:val="20"/>
                <w:szCs w:val="20"/>
              </w:rPr>
              <w:t xml:space="preserve"> pa </w:t>
            </w:r>
            <w:proofErr w:type="spellStart"/>
            <w:r>
              <w:rPr>
                <w:rFonts w:ascii="Arial" w:hAnsi="Arial" w:cs="Arial"/>
                <w:sz w:val="20"/>
                <w:szCs w:val="20"/>
              </w:rPr>
              <w:t>pamatni</w:t>
            </w:r>
            <w:proofErr w:type="spellEnd"/>
            <w:r>
              <w:rPr>
                <w:rFonts w:ascii="Arial" w:hAnsi="Arial" w:cs="Arial"/>
                <w:sz w:val="20"/>
                <w:szCs w:val="20"/>
              </w:rPr>
              <w:t xml:space="preserve"> no </w:t>
            </w:r>
            <w:proofErr w:type="spellStart"/>
            <w:r>
              <w:rPr>
                <w:rFonts w:ascii="Arial" w:hAnsi="Arial" w:cs="Arial"/>
                <w:sz w:val="20"/>
                <w:szCs w:val="20"/>
              </w:rPr>
              <w:t>šķembām</w:t>
            </w:r>
            <w:proofErr w:type="spellEnd"/>
            <w:r>
              <w:rPr>
                <w:rFonts w:ascii="Arial" w:hAnsi="Arial" w:cs="Arial"/>
                <w:sz w:val="20"/>
                <w:szCs w:val="20"/>
              </w:rPr>
              <w:t xml:space="preserve"> 200 mm</w:t>
            </w:r>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m2</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66</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h</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0.7</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Asfaltbetona</w:t>
            </w:r>
            <w:proofErr w:type="spellEnd"/>
            <w:r>
              <w:rPr>
                <w:rFonts w:ascii="Arial" w:hAnsi="Arial" w:cs="Arial"/>
                <w:sz w:val="18"/>
                <w:szCs w:val="18"/>
              </w:rPr>
              <w:t xml:space="preserve"> masa</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m²</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1.05</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Diz.degviela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l</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0.05</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Šķemba</w:t>
            </w:r>
            <w:proofErr w:type="spellEnd"/>
            <w:r>
              <w:rPr>
                <w:rFonts w:ascii="Arial" w:hAnsi="Arial" w:cs="Arial"/>
                <w:sz w:val="18"/>
                <w:szCs w:val="18"/>
              </w:rPr>
              <w:t xml:space="preserve"> 0-32</w:t>
            </w:r>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m3</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0.24</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Vibroplates</w:t>
            </w:r>
            <w:proofErr w:type="spellEnd"/>
            <w:r>
              <w:rPr>
                <w:rFonts w:ascii="Arial" w:hAnsi="Arial" w:cs="Arial"/>
                <w:sz w:val="18"/>
                <w:szCs w:val="18"/>
              </w:rPr>
              <w:t xml:space="preserve">, </w:t>
            </w:r>
            <w:proofErr w:type="spellStart"/>
            <w:r>
              <w:rPr>
                <w:rFonts w:ascii="Arial" w:hAnsi="Arial" w:cs="Arial"/>
                <w:sz w:val="18"/>
                <w:szCs w:val="18"/>
              </w:rPr>
              <w:t>slīpmašina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proofErr w:type="spellStart"/>
            <w:proofErr w:type="gramStart"/>
            <w:r>
              <w:rPr>
                <w:rFonts w:ascii="Arial" w:hAnsi="Arial" w:cs="Arial"/>
                <w:sz w:val="18"/>
                <w:szCs w:val="18"/>
              </w:rPr>
              <w:t>vien</w:t>
            </w:r>
            <w:proofErr w:type="spellEnd"/>
            <w:proofErr w:type="gramEnd"/>
            <w:r>
              <w:rPr>
                <w:rFonts w:ascii="Arial" w:hAnsi="Arial" w:cs="Arial"/>
                <w:sz w:val="18"/>
                <w:szCs w:val="18"/>
              </w:rPr>
              <w:t>.</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0.04</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Iekrāvējs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0.04</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000000" w:fill="C0C0C0"/>
            <w:vAlign w:val="center"/>
            <w:hideMark/>
          </w:tcPr>
          <w:p w:rsidR="008D466C" w:rsidRDefault="008D466C">
            <w:pPr>
              <w:rPr>
                <w:rFonts w:ascii="Arial" w:hAnsi="Arial" w:cs="Arial"/>
                <w:sz w:val="20"/>
                <w:szCs w:val="20"/>
              </w:rPr>
            </w:pPr>
            <w:proofErr w:type="spellStart"/>
            <w:r>
              <w:rPr>
                <w:rFonts w:ascii="Arial" w:hAnsi="Arial" w:cs="Arial"/>
                <w:sz w:val="20"/>
                <w:szCs w:val="20"/>
              </w:rPr>
              <w:t>Zāliena</w:t>
            </w:r>
            <w:proofErr w:type="spellEnd"/>
            <w:r>
              <w:rPr>
                <w:rFonts w:ascii="Arial" w:hAnsi="Arial" w:cs="Arial"/>
                <w:sz w:val="20"/>
                <w:szCs w:val="20"/>
              </w:rPr>
              <w:t xml:space="preserve"> </w:t>
            </w:r>
            <w:proofErr w:type="spellStart"/>
            <w:r>
              <w:rPr>
                <w:rFonts w:ascii="Arial" w:hAnsi="Arial" w:cs="Arial"/>
                <w:sz w:val="20"/>
                <w:szCs w:val="20"/>
              </w:rPr>
              <w:t>atjanošana</w:t>
            </w:r>
            <w:proofErr w:type="spellEnd"/>
            <w:r>
              <w:rPr>
                <w:rFonts w:ascii="Arial" w:hAnsi="Arial" w:cs="Arial"/>
                <w:sz w:val="20"/>
                <w:szCs w:val="20"/>
              </w:rPr>
              <w:t xml:space="preserve"> </w:t>
            </w:r>
            <w:proofErr w:type="spellStart"/>
            <w:r>
              <w:rPr>
                <w:rFonts w:ascii="Arial" w:hAnsi="Arial" w:cs="Arial"/>
                <w:sz w:val="20"/>
                <w:szCs w:val="20"/>
              </w:rPr>
              <w:t>uzberot</w:t>
            </w:r>
            <w:proofErr w:type="spellEnd"/>
            <w:r>
              <w:rPr>
                <w:rFonts w:ascii="Arial" w:hAnsi="Arial" w:cs="Arial"/>
                <w:sz w:val="20"/>
                <w:szCs w:val="20"/>
              </w:rPr>
              <w:t xml:space="preserve"> </w:t>
            </w:r>
            <w:proofErr w:type="spellStart"/>
            <w:r>
              <w:rPr>
                <w:rFonts w:ascii="Arial" w:hAnsi="Arial" w:cs="Arial"/>
                <w:sz w:val="20"/>
                <w:szCs w:val="20"/>
              </w:rPr>
              <w:t>melnzemi</w:t>
            </w:r>
            <w:proofErr w:type="spellEnd"/>
          </w:p>
        </w:tc>
        <w:tc>
          <w:tcPr>
            <w:tcW w:w="261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m²</w:t>
            </w:r>
          </w:p>
        </w:tc>
        <w:tc>
          <w:tcPr>
            <w:tcW w:w="1260" w:type="dxa"/>
            <w:shd w:val="clear" w:color="000000" w:fill="C0C0C0"/>
            <w:vAlign w:val="center"/>
            <w:hideMark/>
          </w:tcPr>
          <w:p w:rsidR="008D466C" w:rsidRDefault="008D466C">
            <w:pPr>
              <w:jc w:val="center"/>
              <w:rPr>
                <w:rFonts w:ascii="Arial" w:hAnsi="Arial" w:cs="Arial"/>
                <w:sz w:val="20"/>
                <w:szCs w:val="20"/>
              </w:rPr>
            </w:pPr>
            <w:r>
              <w:rPr>
                <w:rFonts w:ascii="Arial" w:hAnsi="Arial" w:cs="Arial"/>
                <w:sz w:val="20"/>
                <w:szCs w:val="20"/>
              </w:rPr>
              <w:t>120</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Darba</w:t>
            </w:r>
            <w:proofErr w:type="spellEnd"/>
            <w:r>
              <w:rPr>
                <w:rFonts w:ascii="Arial" w:hAnsi="Arial" w:cs="Arial"/>
                <w:sz w:val="18"/>
                <w:szCs w:val="18"/>
              </w:rPr>
              <w:t xml:space="preserve"> </w:t>
            </w:r>
            <w:proofErr w:type="spellStart"/>
            <w:r>
              <w:rPr>
                <w:rFonts w:ascii="Arial" w:hAnsi="Arial" w:cs="Arial"/>
                <w:sz w:val="18"/>
                <w:szCs w:val="18"/>
              </w:rPr>
              <w:t>algas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c-</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Sēklas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kg</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0.05</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melnzeme</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m³</w:t>
            </w:r>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0.1</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Kravas</w:t>
            </w:r>
            <w:proofErr w:type="spellEnd"/>
            <w:r>
              <w:rPr>
                <w:rFonts w:ascii="Arial" w:hAnsi="Arial" w:cs="Arial"/>
                <w:sz w:val="18"/>
                <w:szCs w:val="18"/>
              </w:rPr>
              <w:t xml:space="preserve"> </w:t>
            </w:r>
            <w:proofErr w:type="spellStart"/>
            <w:r>
              <w:rPr>
                <w:rFonts w:ascii="Arial" w:hAnsi="Arial" w:cs="Arial"/>
                <w:sz w:val="18"/>
                <w:szCs w:val="18"/>
              </w:rPr>
              <w:t>automašīna</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r w:rsidR="008D466C" w:rsidTr="008D4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395" w:type="dxa"/>
            <w:shd w:val="clear" w:color="auto" w:fill="auto"/>
            <w:vAlign w:val="center"/>
            <w:hideMark/>
          </w:tcPr>
          <w:p w:rsidR="008D466C" w:rsidRDefault="008D466C">
            <w:pPr>
              <w:jc w:val="right"/>
              <w:rPr>
                <w:rFonts w:ascii="Arial" w:hAnsi="Arial" w:cs="Arial"/>
                <w:sz w:val="18"/>
                <w:szCs w:val="18"/>
              </w:rPr>
            </w:pPr>
            <w:proofErr w:type="spellStart"/>
            <w:r>
              <w:rPr>
                <w:rFonts w:ascii="Arial" w:hAnsi="Arial" w:cs="Arial"/>
                <w:sz w:val="18"/>
                <w:szCs w:val="18"/>
              </w:rPr>
              <w:t>Iekrāvejs</w:t>
            </w:r>
            <w:proofErr w:type="spellEnd"/>
          </w:p>
        </w:tc>
        <w:tc>
          <w:tcPr>
            <w:tcW w:w="261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m-</w:t>
            </w:r>
            <w:proofErr w:type="spellStart"/>
            <w:r>
              <w:rPr>
                <w:rFonts w:ascii="Arial" w:hAnsi="Arial" w:cs="Arial"/>
                <w:sz w:val="18"/>
                <w:szCs w:val="18"/>
              </w:rPr>
              <w:t>st.</w:t>
            </w:r>
            <w:proofErr w:type="spellEnd"/>
          </w:p>
        </w:tc>
        <w:tc>
          <w:tcPr>
            <w:tcW w:w="1260" w:type="dxa"/>
            <w:shd w:val="clear" w:color="auto" w:fill="auto"/>
            <w:vAlign w:val="center"/>
            <w:hideMark/>
          </w:tcPr>
          <w:p w:rsidR="008D466C" w:rsidRDefault="008D466C">
            <w:pPr>
              <w:jc w:val="center"/>
              <w:rPr>
                <w:rFonts w:ascii="Arial" w:hAnsi="Arial" w:cs="Arial"/>
                <w:sz w:val="18"/>
                <w:szCs w:val="18"/>
              </w:rPr>
            </w:pPr>
            <w:r>
              <w:rPr>
                <w:rFonts w:ascii="Arial" w:hAnsi="Arial" w:cs="Arial"/>
                <w:sz w:val="18"/>
                <w:szCs w:val="18"/>
              </w:rPr>
              <w:t>0.02</w:t>
            </w:r>
          </w:p>
        </w:tc>
      </w:tr>
    </w:tbl>
    <w:p w:rsidR="00AE5812" w:rsidRDefault="00AE5812" w:rsidP="000A24B3">
      <w:pPr>
        <w:spacing w:before="60" w:after="60"/>
        <w:jc w:val="both"/>
        <w:rPr>
          <w:lang w:val="lv-LV"/>
        </w:rPr>
      </w:pPr>
    </w:p>
    <w:p w:rsidR="00976CEF" w:rsidRDefault="00976CEF"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AE5812" w:rsidRDefault="00AE5812" w:rsidP="000A24B3">
      <w:pPr>
        <w:spacing w:before="60" w:after="60"/>
        <w:jc w:val="both"/>
        <w:rPr>
          <w:lang w:val="lv-LV"/>
        </w:rPr>
      </w:pPr>
    </w:p>
    <w:p w:rsidR="006E0D62" w:rsidRPr="001C2307" w:rsidRDefault="006E0D62" w:rsidP="006E0D62">
      <w:pPr>
        <w:keepNext/>
        <w:keepLines/>
        <w:jc w:val="right"/>
        <w:rPr>
          <w:color w:val="000000"/>
          <w:lang w:val="lv-LV" w:bidi="lv-LV"/>
        </w:rPr>
      </w:pPr>
      <w:r w:rsidRPr="001C2307">
        <w:rPr>
          <w:color w:val="000000"/>
          <w:lang w:val="lv-LV" w:bidi="lv-LV"/>
        </w:rPr>
        <w:lastRenderedPageBreak/>
        <w:t>4. pielikums</w:t>
      </w:r>
    </w:p>
    <w:p w:rsidR="003B3BED" w:rsidRDefault="003B3BED" w:rsidP="003B3BED">
      <w:pPr>
        <w:keepNext/>
        <w:keepLines/>
        <w:jc w:val="right"/>
        <w:outlineLvl w:val="1"/>
        <w:rPr>
          <w:bCs/>
          <w:color w:val="000000"/>
          <w:sz w:val="20"/>
          <w:szCs w:val="20"/>
          <w:lang w:val="lv-LV" w:bidi="lv-LV"/>
        </w:rPr>
      </w:pPr>
      <w:r w:rsidRPr="00976CEF">
        <w:rPr>
          <w:bCs/>
          <w:color w:val="000000"/>
          <w:sz w:val="20"/>
          <w:szCs w:val="20"/>
          <w:lang w:val="lv-LV" w:bidi="lv-LV"/>
        </w:rPr>
        <w:t>Iepirkuma “</w:t>
      </w:r>
      <w:r>
        <w:rPr>
          <w:bCs/>
          <w:color w:val="000000"/>
          <w:sz w:val="20"/>
          <w:szCs w:val="20"/>
          <w:lang w:val="lv-LV" w:bidi="lv-LV"/>
        </w:rPr>
        <w:t>Ceļu seguma maiņa un trotuāru remonts</w:t>
      </w:r>
    </w:p>
    <w:p w:rsidR="003B3BED" w:rsidRPr="00976CEF" w:rsidRDefault="003B3BED" w:rsidP="003B3BED">
      <w:pPr>
        <w:keepNext/>
        <w:keepLines/>
        <w:jc w:val="right"/>
        <w:outlineLvl w:val="1"/>
        <w:rPr>
          <w:color w:val="000000"/>
          <w:sz w:val="20"/>
          <w:szCs w:val="20"/>
          <w:lang w:val="lv-LV" w:bidi="lv-LV"/>
        </w:rPr>
      </w:pPr>
      <w:r>
        <w:rPr>
          <w:bCs/>
          <w:color w:val="000000"/>
          <w:sz w:val="20"/>
          <w:szCs w:val="20"/>
          <w:lang w:val="lv-LV" w:bidi="lv-LV"/>
        </w:rPr>
        <w:t xml:space="preserve"> Ludzas pilsētā</w:t>
      </w:r>
      <w:r w:rsidRPr="00976CEF">
        <w:rPr>
          <w:bCs/>
          <w:color w:val="000000"/>
          <w:sz w:val="20"/>
          <w:szCs w:val="20"/>
          <w:lang w:val="lv-LV" w:bidi="lv-LV"/>
        </w:rPr>
        <w:t>” ID Nr. LNP 201</w:t>
      </w:r>
      <w:r>
        <w:rPr>
          <w:bCs/>
          <w:color w:val="000000"/>
          <w:sz w:val="20"/>
          <w:szCs w:val="20"/>
          <w:lang w:val="lv-LV" w:bidi="lv-LV"/>
        </w:rPr>
        <w:t>8</w:t>
      </w:r>
      <w:r w:rsidRPr="00976CEF">
        <w:rPr>
          <w:bCs/>
          <w:color w:val="000000"/>
          <w:sz w:val="20"/>
          <w:szCs w:val="20"/>
          <w:lang w:val="lv-LV" w:bidi="lv-LV"/>
        </w:rPr>
        <w:t>/28</w:t>
      </w:r>
      <w:r>
        <w:rPr>
          <w:bCs/>
          <w:color w:val="000000"/>
          <w:sz w:val="20"/>
          <w:szCs w:val="20"/>
          <w:lang w:val="lv-LV" w:bidi="lv-LV"/>
        </w:rPr>
        <w:t xml:space="preserve"> </w:t>
      </w:r>
      <w:r w:rsidRPr="00976CEF">
        <w:rPr>
          <w:color w:val="000000"/>
          <w:sz w:val="20"/>
          <w:szCs w:val="20"/>
          <w:lang w:val="lv-LV" w:bidi="lv-LV"/>
        </w:rPr>
        <w:t>nolikumam</w:t>
      </w:r>
    </w:p>
    <w:p w:rsidR="006E0D62" w:rsidRPr="001C2307" w:rsidRDefault="006E0D62" w:rsidP="006E0D62">
      <w:pPr>
        <w:keepNext/>
        <w:keepLines/>
        <w:jc w:val="right"/>
        <w:outlineLvl w:val="1"/>
        <w:rPr>
          <w:b/>
          <w:bCs/>
          <w:color w:val="000000"/>
          <w:lang w:val="lv-LV" w:bidi="lv-LV"/>
        </w:rPr>
      </w:pPr>
    </w:p>
    <w:p w:rsidR="006E0D62" w:rsidRDefault="006E0D62" w:rsidP="006E0D62">
      <w:pPr>
        <w:keepNext/>
        <w:keepLines/>
        <w:jc w:val="center"/>
        <w:rPr>
          <w:b/>
          <w:caps/>
          <w:lang w:val="lv-LV"/>
        </w:rPr>
      </w:pPr>
    </w:p>
    <w:p w:rsidR="00976CEF" w:rsidRPr="001C2307" w:rsidRDefault="00976CEF" w:rsidP="006E0D62">
      <w:pPr>
        <w:keepNext/>
        <w:keepLines/>
        <w:jc w:val="center"/>
        <w:rPr>
          <w:b/>
          <w:caps/>
          <w:lang w:val="lv-LV"/>
        </w:rPr>
      </w:pPr>
    </w:p>
    <w:p w:rsidR="006E0D62" w:rsidRPr="006E0D62" w:rsidRDefault="006E0D62" w:rsidP="006E0D62">
      <w:pPr>
        <w:keepNext/>
        <w:keepLines/>
        <w:jc w:val="center"/>
        <w:rPr>
          <w:b/>
          <w:lang w:val="lv-LV"/>
        </w:rPr>
      </w:pPr>
      <w:r w:rsidRPr="006E0D62">
        <w:rPr>
          <w:rFonts w:eastAsia="Calibri"/>
          <w:b/>
          <w:color w:val="000000"/>
          <w:lang w:val="lv-LV"/>
        </w:rPr>
        <w:t>PRETENDENTA UN TĀ PIESAISTĪTO APAKŠUZŅĒMĒJU PIEREDZE LĪDZĪGU DARBU IZPILDĒ</w:t>
      </w:r>
    </w:p>
    <w:p w:rsidR="006E0D62" w:rsidRPr="001C2307" w:rsidRDefault="006E0D62" w:rsidP="006E0D62">
      <w:pPr>
        <w:keepNext/>
        <w:keepLines/>
        <w:jc w:val="center"/>
        <w:rPr>
          <w:b/>
          <w:lang w:val="lv-LV"/>
        </w:rPr>
      </w:pPr>
      <w:r w:rsidRPr="001C2307">
        <w:rPr>
          <w:b/>
          <w:lang w:val="lv-LV"/>
        </w:rPr>
        <w:t xml:space="preserve">Iepirkumam </w:t>
      </w:r>
      <w:r w:rsidR="003B3BED">
        <w:rPr>
          <w:b/>
          <w:lang w:val="lv-LV"/>
        </w:rPr>
        <w:t>“</w:t>
      </w:r>
      <w:r w:rsidR="003B3BED" w:rsidRPr="00985EF6">
        <w:rPr>
          <w:b/>
          <w:lang w:val="lv-LV"/>
        </w:rPr>
        <w:t>Ceļu seguma maiņa un trotuāru remonts Ludzas pilsētā”</w:t>
      </w:r>
      <w:r w:rsidR="003B3BED">
        <w:rPr>
          <w:b/>
          <w:lang w:val="lv-LV"/>
        </w:rPr>
        <w:t xml:space="preserve"> </w:t>
      </w:r>
      <w:r w:rsidRPr="001C2307">
        <w:rPr>
          <w:b/>
          <w:bCs/>
          <w:lang w:val="lv-LV"/>
        </w:rPr>
        <w:t>iepirkuma identifikācijas numurs LNP 201</w:t>
      </w:r>
      <w:r w:rsidR="003B3BED">
        <w:rPr>
          <w:b/>
          <w:bCs/>
          <w:lang w:val="lv-LV"/>
        </w:rPr>
        <w:t>8</w:t>
      </w:r>
      <w:r w:rsidRPr="001C2307">
        <w:rPr>
          <w:b/>
          <w:bCs/>
          <w:lang w:val="lv-LV"/>
        </w:rPr>
        <w:t>/2</w:t>
      </w:r>
      <w:r>
        <w:rPr>
          <w:b/>
          <w:bCs/>
          <w:lang w:val="lv-LV"/>
        </w:rPr>
        <w:t>8</w:t>
      </w:r>
    </w:p>
    <w:p w:rsidR="006E0D62" w:rsidRPr="001C2307" w:rsidRDefault="006E0D62" w:rsidP="006E0D62">
      <w:pPr>
        <w:keepNext/>
        <w:keepLines/>
        <w:jc w:val="center"/>
        <w:rPr>
          <w:bCs/>
          <w:iCs/>
          <w:lang w:val="lv-LV"/>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17"/>
        <w:gridCol w:w="1316"/>
        <w:gridCol w:w="1729"/>
        <w:gridCol w:w="2186"/>
        <w:gridCol w:w="2473"/>
      </w:tblGrid>
      <w:tr w:rsidR="006E0D62" w:rsidRPr="009472D5" w:rsidTr="00AE5812">
        <w:tc>
          <w:tcPr>
            <w:tcW w:w="540" w:type="dxa"/>
            <w:shd w:val="clear" w:color="auto" w:fill="D9D9D9"/>
            <w:vAlign w:val="center"/>
          </w:tcPr>
          <w:p w:rsidR="006E0D62" w:rsidRPr="001C2307" w:rsidRDefault="006E0D62" w:rsidP="00AE5812">
            <w:pPr>
              <w:keepNext/>
              <w:keepLines/>
              <w:jc w:val="center"/>
              <w:rPr>
                <w:bCs/>
                <w:iCs/>
                <w:lang w:val="lv-LV"/>
              </w:rPr>
            </w:pPr>
          </w:p>
          <w:p w:rsidR="006E0D62" w:rsidRPr="001C2307" w:rsidRDefault="006E0D62" w:rsidP="00AE5812">
            <w:pPr>
              <w:keepNext/>
              <w:keepLines/>
              <w:ind w:right="-108"/>
              <w:jc w:val="center"/>
              <w:rPr>
                <w:bCs/>
                <w:iCs/>
                <w:lang w:val="lv-LV"/>
              </w:rPr>
            </w:pPr>
            <w:r w:rsidRPr="001C2307">
              <w:rPr>
                <w:bCs/>
                <w:iCs/>
                <w:lang w:val="lv-LV"/>
              </w:rPr>
              <w:t xml:space="preserve">Nr. </w:t>
            </w:r>
          </w:p>
          <w:p w:rsidR="006E0D62" w:rsidRPr="001C2307" w:rsidRDefault="006E0D62" w:rsidP="00AE5812">
            <w:pPr>
              <w:keepNext/>
              <w:keepLines/>
              <w:ind w:right="-108"/>
              <w:jc w:val="center"/>
              <w:rPr>
                <w:bCs/>
                <w:iCs/>
                <w:lang w:val="lv-LV"/>
              </w:rPr>
            </w:pPr>
            <w:r w:rsidRPr="001C2307">
              <w:rPr>
                <w:bCs/>
                <w:iCs/>
                <w:lang w:val="lv-LV"/>
              </w:rPr>
              <w:t>p. k.</w:t>
            </w:r>
          </w:p>
        </w:tc>
        <w:tc>
          <w:tcPr>
            <w:tcW w:w="1740"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Objekta</w:t>
            </w:r>
          </w:p>
          <w:p w:rsidR="006E0D62" w:rsidRPr="001C2307" w:rsidRDefault="006E0D62" w:rsidP="00AE5812">
            <w:pPr>
              <w:keepNext/>
              <w:keepLines/>
              <w:jc w:val="center"/>
              <w:rPr>
                <w:bCs/>
                <w:iCs/>
                <w:lang w:val="lv-LV"/>
              </w:rPr>
            </w:pPr>
            <w:r w:rsidRPr="001C2307">
              <w:rPr>
                <w:bCs/>
                <w:iCs/>
                <w:lang w:val="lv-LV"/>
              </w:rPr>
              <w:t>nosaukums</w:t>
            </w:r>
          </w:p>
          <w:p w:rsidR="006E0D62" w:rsidRPr="001C2307" w:rsidRDefault="006E0D62" w:rsidP="00AE5812">
            <w:pPr>
              <w:keepNext/>
              <w:keepLines/>
              <w:jc w:val="center"/>
              <w:rPr>
                <w:bCs/>
                <w:iCs/>
                <w:lang w:val="lv-LV"/>
              </w:rPr>
            </w:pPr>
            <w:r w:rsidRPr="001C2307">
              <w:rPr>
                <w:bCs/>
                <w:iCs/>
                <w:lang w:val="lv-LV"/>
              </w:rPr>
              <w:t>(veikto darbu īss apraksts)</w:t>
            </w:r>
          </w:p>
        </w:tc>
        <w:tc>
          <w:tcPr>
            <w:tcW w:w="1336"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 xml:space="preserve">Līguma cena, </w:t>
            </w:r>
          </w:p>
          <w:p w:rsidR="006E0D62" w:rsidRPr="001C2307" w:rsidRDefault="006E0D62" w:rsidP="00AE5812">
            <w:pPr>
              <w:keepNext/>
              <w:keepLines/>
              <w:jc w:val="center"/>
              <w:rPr>
                <w:bCs/>
                <w:iCs/>
                <w:lang w:val="lv-LV"/>
              </w:rPr>
            </w:pPr>
            <w:r w:rsidRPr="001C2307">
              <w:rPr>
                <w:bCs/>
                <w:iCs/>
                <w:lang w:val="lv-LV"/>
              </w:rPr>
              <w:t>EUR</w:t>
            </w:r>
            <w:r w:rsidRPr="001C2307">
              <w:rPr>
                <w:bCs/>
                <w:iCs/>
                <w:color w:val="FF0000"/>
                <w:lang w:val="lv-LV"/>
              </w:rPr>
              <w:t xml:space="preserve"> </w:t>
            </w:r>
            <w:r w:rsidRPr="001C2307">
              <w:rPr>
                <w:bCs/>
                <w:iCs/>
                <w:lang w:val="lv-LV"/>
              </w:rPr>
              <w:t xml:space="preserve">bez PVN </w:t>
            </w:r>
          </w:p>
        </w:tc>
        <w:tc>
          <w:tcPr>
            <w:tcW w:w="1603"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 xml:space="preserve">Statuss </w:t>
            </w:r>
          </w:p>
          <w:p w:rsidR="006E0D62" w:rsidRPr="001C2307" w:rsidRDefault="006E0D62" w:rsidP="00AE5812">
            <w:pPr>
              <w:keepNext/>
              <w:keepLines/>
              <w:jc w:val="center"/>
              <w:rPr>
                <w:bCs/>
                <w:iCs/>
                <w:lang w:val="lv-LV"/>
              </w:rPr>
            </w:pPr>
            <w:r w:rsidRPr="001C2307">
              <w:rPr>
                <w:bCs/>
                <w:iCs/>
                <w:lang w:val="lv-LV"/>
              </w:rPr>
              <w:t xml:space="preserve">(galvenais uzņēmējs vai apakšuzņēmējs, </w:t>
            </w:r>
            <w:r w:rsidRPr="001C2307">
              <w:rPr>
                <w:bCs/>
                <w:lang w:val="lv-LV"/>
              </w:rPr>
              <w:t>veiktais darbu apjoms %)</w:t>
            </w:r>
          </w:p>
        </w:tc>
        <w:tc>
          <w:tcPr>
            <w:tcW w:w="2228" w:type="dxa"/>
            <w:shd w:val="clear" w:color="auto" w:fill="D9D9D9"/>
            <w:vAlign w:val="center"/>
          </w:tcPr>
          <w:p w:rsidR="006E0D62" w:rsidRPr="001C2307" w:rsidRDefault="006E0D62" w:rsidP="003B3BED">
            <w:pPr>
              <w:keepNext/>
              <w:keepLines/>
              <w:jc w:val="center"/>
              <w:rPr>
                <w:bCs/>
                <w:iCs/>
                <w:lang w:val="lv-LV"/>
              </w:rPr>
            </w:pPr>
            <w:r w:rsidRPr="001C2307">
              <w:rPr>
                <w:bCs/>
                <w:iCs/>
                <w:lang w:val="lv-LV"/>
              </w:rPr>
              <w:t>Objekta  pieņemšanas datums</w:t>
            </w:r>
          </w:p>
        </w:tc>
        <w:tc>
          <w:tcPr>
            <w:tcW w:w="2514" w:type="dxa"/>
            <w:shd w:val="clear" w:color="auto" w:fill="D9D9D9"/>
            <w:vAlign w:val="center"/>
          </w:tcPr>
          <w:p w:rsidR="006E0D62" w:rsidRPr="001C2307" w:rsidRDefault="006E0D62" w:rsidP="00AE5812">
            <w:pPr>
              <w:keepNext/>
              <w:keepLines/>
              <w:jc w:val="center"/>
              <w:rPr>
                <w:bCs/>
                <w:iCs/>
                <w:lang w:val="lv-LV"/>
              </w:rPr>
            </w:pPr>
            <w:r w:rsidRPr="001C2307">
              <w:rPr>
                <w:bCs/>
                <w:iCs/>
                <w:lang w:val="lv-LV"/>
              </w:rPr>
              <w:t>Pasūtītājs (nosaukums), kontaktpersona, kas vajadzības gadījumā var sniegt atsauksmes (vārds uzvārds, amats, tel., e-pasts)</w:t>
            </w:r>
          </w:p>
        </w:tc>
      </w:tr>
      <w:tr w:rsidR="006E0D62" w:rsidRPr="001C2307" w:rsidTr="00AE5812">
        <w:trPr>
          <w:trHeight w:val="340"/>
        </w:trPr>
        <w:tc>
          <w:tcPr>
            <w:tcW w:w="540" w:type="dxa"/>
          </w:tcPr>
          <w:p w:rsidR="006E0D62" w:rsidRPr="001C2307" w:rsidRDefault="006E0D62" w:rsidP="00AE5812">
            <w:pPr>
              <w:keepNext/>
              <w:keepLines/>
              <w:jc w:val="right"/>
              <w:rPr>
                <w:bCs/>
                <w:iCs/>
                <w:lang w:val="lv-LV"/>
              </w:rPr>
            </w:pPr>
            <w:r w:rsidRPr="001C2307">
              <w:rPr>
                <w:bCs/>
                <w:iCs/>
                <w:lang w:val="lv-LV"/>
              </w:rPr>
              <w:t>1.</w:t>
            </w:r>
          </w:p>
        </w:tc>
        <w:tc>
          <w:tcPr>
            <w:tcW w:w="1740" w:type="dxa"/>
          </w:tcPr>
          <w:p w:rsidR="006E0D62" w:rsidRPr="001C2307" w:rsidRDefault="006E0D62" w:rsidP="00AE5812">
            <w:pPr>
              <w:keepNext/>
              <w:keepLines/>
              <w:jc w:val="right"/>
              <w:rPr>
                <w:bCs/>
                <w:iCs/>
                <w:lang w:val="lv-LV"/>
              </w:rPr>
            </w:pPr>
          </w:p>
        </w:tc>
        <w:tc>
          <w:tcPr>
            <w:tcW w:w="1336" w:type="dxa"/>
          </w:tcPr>
          <w:p w:rsidR="006E0D62" w:rsidRPr="001C2307" w:rsidRDefault="006E0D62" w:rsidP="00AE5812">
            <w:pPr>
              <w:keepNext/>
              <w:keepLines/>
              <w:jc w:val="right"/>
              <w:rPr>
                <w:bCs/>
                <w:iCs/>
                <w:lang w:val="lv-LV"/>
              </w:rPr>
            </w:pPr>
          </w:p>
        </w:tc>
        <w:tc>
          <w:tcPr>
            <w:tcW w:w="1603" w:type="dxa"/>
          </w:tcPr>
          <w:p w:rsidR="006E0D62" w:rsidRPr="001C2307" w:rsidRDefault="006E0D62" w:rsidP="00AE5812">
            <w:pPr>
              <w:keepNext/>
              <w:keepLines/>
              <w:jc w:val="right"/>
              <w:rPr>
                <w:bCs/>
                <w:iCs/>
                <w:lang w:val="lv-LV"/>
              </w:rPr>
            </w:pPr>
          </w:p>
        </w:tc>
        <w:tc>
          <w:tcPr>
            <w:tcW w:w="2228" w:type="dxa"/>
          </w:tcPr>
          <w:p w:rsidR="006E0D62" w:rsidRPr="001C2307" w:rsidRDefault="006E0D62" w:rsidP="00AE5812">
            <w:pPr>
              <w:keepNext/>
              <w:keepLines/>
              <w:jc w:val="right"/>
              <w:rPr>
                <w:bCs/>
                <w:iCs/>
                <w:lang w:val="lv-LV"/>
              </w:rPr>
            </w:pPr>
          </w:p>
        </w:tc>
        <w:tc>
          <w:tcPr>
            <w:tcW w:w="2514" w:type="dxa"/>
          </w:tcPr>
          <w:p w:rsidR="006E0D62" w:rsidRPr="001C2307" w:rsidRDefault="006E0D62" w:rsidP="00AE5812">
            <w:pPr>
              <w:keepNext/>
              <w:keepLines/>
              <w:jc w:val="right"/>
              <w:rPr>
                <w:bCs/>
                <w:iCs/>
                <w:lang w:val="lv-LV"/>
              </w:rPr>
            </w:pPr>
          </w:p>
        </w:tc>
      </w:tr>
      <w:tr w:rsidR="006E0D62" w:rsidRPr="001C2307" w:rsidTr="00AE5812">
        <w:trPr>
          <w:trHeight w:val="340"/>
        </w:trPr>
        <w:tc>
          <w:tcPr>
            <w:tcW w:w="540" w:type="dxa"/>
          </w:tcPr>
          <w:p w:rsidR="006E0D62" w:rsidRPr="001C2307" w:rsidRDefault="006E0D62" w:rsidP="00AE5812">
            <w:pPr>
              <w:keepNext/>
              <w:keepLines/>
              <w:jc w:val="right"/>
              <w:rPr>
                <w:bCs/>
                <w:iCs/>
                <w:lang w:val="lv-LV"/>
              </w:rPr>
            </w:pPr>
            <w:r w:rsidRPr="001C2307">
              <w:rPr>
                <w:bCs/>
                <w:iCs/>
                <w:lang w:val="lv-LV"/>
              </w:rPr>
              <w:t>2.</w:t>
            </w:r>
          </w:p>
        </w:tc>
        <w:tc>
          <w:tcPr>
            <w:tcW w:w="1740" w:type="dxa"/>
          </w:tcPr>
          <w:p w:rsidR="006E0D62" w:rsidRPr="001C2307" w:rsidRDefault="006E0D62" w:rsidP="00AE5812">
            <w:pPr>
              <w:keepNext/>
              <w:keepLines/>
              <w:jc w:val="right"/>
              <w:rPr>
                <w:bCs/>
                <w:iCs/>
                <w:lang w:val="lv-LV"/>
              </w:rPr>
            </w:pPr>
          </w:p>
        </w:tc>
        <w:tc>
          <w:tcPr>
            <w:tcW w:w="1336" w:type="dxa"/>
          </w:tcPr>
          <w:p w:rsidR="006E0D62" w:rsidRPr="001C2307" w:rsidRDefault="006E0D62" w:rsidP="00AE5812">
            <w:pPr>
              <w:keepNext/>
              <w:keepLines/>
              <w:jc w:val="right"/>
              <w:rPr>
                <w:bCs/>
                <w:iCs/>
                <w:lang w:val="lv-LV"/>
              </w:rPr>
            </w:pPr>
          </w:p>
        </w:tc>
        <w:tc>
          <w:tcPr>
            <w:tcW w:w="1603" w:type="dxa"/>
          </w:tcPr>
          <w:p w:rsidR="006E0D62" w:rsidRPr="001C2307" w:rsidRDefault="006E0D62" w:rsidP="00AE5812">
            <w:pPr>
              <w:keepNext/>
              <w:keepLines/>
              <w:jc w:val="right"/>
              <w:rPr>
                <w:bCs/>
                <w:iCs/>
                <w:lang w:val="lv-LV"/>
              </w:rPr>
            </w:pPr>
          </w:p>
        </w:tc>
        <w:tc>
          <w:tcPr>
            <w:tcW w:w="2228" w:type="dxa"/>
          </w:tcPr>
          <w:p w:rsidR="006E0D62" w:rsidRPr="001C2307" w:rsidRDefault="006E0D62" w:rsidP="00AE5812">
            <w:pPr>
              <w:keepNext/>
              <w:keepLines/>
              <w:jc w:val="right"/>
              <w:rPr>
                <w:bCs/>
                <w:iCs/>
                <w:lang w:val="lv-LV"/>
              </w:rPr>
            </w:pPr>
          </w:p>
        </w:tc>
        <w:tc>
          <w:tcPr>
            <w:tcW w:w="2514" w:type="dxa"/>
          </w:tcPr>
          <w:p w:rsidR="006E0D62" w:rsidRPr="001C2307" w:rsidRDefault="006E0D62" w:rsidP="00AE5812">
            <w:pPr>
              <w:keepNext/>
              <w:keepLines/>
              <w:jc w:val="right"/>
              <w:rPr>
                <w:bCs/>
                <w:iCs/>
                <w:lang w:val="lv-LV"/>
              </w:rPr>
            </w:pPr>
          </w:p>
        </w:tc>
      </w:tr>
    </w:tbl>
    <w:p w:rsidR="006E0D62" w:rsidRPr="001C2307" w:rsidRDefault="006E0D62" w:rsidP="006E0D62">
      <w:pPr>
        <w:keepNext/>
        <w:keepLines/>
        <w:jc w:val="both"/>
        <w:rPr>
          <w:lang w:val="lv-LV"/>
        </w:rPr>
      </w:pPr>
    </w:p>
    <w:p w:rsidR="006E0D62" w:rsidRPr="001C2307" w:rsidRDefault="006E0D62" w:rsidP="006E0D62">
      <w:pPr>
        <w:keepNext/>
        <w:keepLines/>
        <w:ind w:left="360"/>
        <w:jc w:val="both"/>
        <w:rPr>
          <w:lang w:val="lv-LV"/>
        </w:rPr>
      </w:pPr>
      <w:r w:rsidRPr="001C2307">
        <w:rPr>
          <w:i/>
          <w:lang w:val="lv-LV"/>
        </w:rPr>
        <w:t xml:space="preserve">* Pretendents pievieno pasūtītāja/-u pozitīvas </w:t>
      </w:r>
      <w:r w:rsidRPr="001C2307">
        <w:rPr>
          <w:b/>
          <w:i/>
          <w:lang w:val="lv-LV"/>
        </w:rPr>
        <w:t>atsauksmes</w:t>
      </w:r>
      <w:r w:rsidRPr="001C2307">
        <w:rPr>
          <w:i/>
          <w:lang w:val="lv-LV"/>
        </w:rPr>
        <w:t xml:space="preserve"> par norādītajiem darbiem. Atsauksmēs ir jābūt iekļautai informācijai par darbu termiņiem, atrašanās vietu, veikto darbu apjomu, līgumcenu un darbu kvalitāti.</w:t>
      </w:r>
      <w:r w:rsidRPr="001C2307">
        <w:rPr>
          <w:lang w:val="lv-LV"/>
        </w:rPr>
        <w:t xml:space="preserve">         </w:t>
      </w:r>
    </w:p>
    <w:p w:rsidR="006E0D62" w:rsidRPr="001C2307" w:rsidRDefault="006E0D62" w:rsidP="006E0D62">
      <w:pPr>
        <w:keepNext/>
        <w:keepLines/>
        <w:jc w:val="both"/>
        <w:rPr>
          <w:lang w:val="lv-LV"/>
        </w:rPr>
      </w:pPr>
      <w:r w:rsidRPr="001C2307">
        <w:rPr>
          <w:lang w:val="lv-LV"/>
        </w:rPr>
        <w:t xml:space="preserve">                           </w:t>
      </w:r>
    </w:p>
    <w:p w:rsidR="006E0D62" w:rsidRPr="001C2307" w:rsidRDefault="006E0D62" w:rsidP="006E0D62">
      <w:pPr>
        <w:keepNext/>
        <w:keepLines/>
        <w:jc w:val="both"/>
        <w:rPr>
          <w:lang w:val="lv-LV"/>
        </w:rPr>
      </w:pPr>
    </w:p>
    <w:p w:rsidR="006E0D62" w:rsidRPr="001C2307" w:rsidRDefault="006E0D62" w:rsidP="006E0D62">
      <w:pPr>
        <w:keepNext/>
        <w:keepLines/>
        <w:jc w:val="center"/>
        <w:rPr>
          <w:lang w:val="lv-LV"/>
        </w:rPr>
      </w:pPr>
      <w:r w:rsidRPr="001C2307">
        <w:rPr>
          <w:lang w:val="lv-LV"/>
        </w:rPr>
        <w:t>___________________________________________________________</w:t>
      </w:r>
    </w:p>
    <w:p w:rsidR="006E0D62" w:rsidRPr="001C2307" w:rsidRDefault="006E0D62" w:rsidP="006E0D62">
      <w:pPr>
        <w:keepNext/>
        <w:keepLines/>
        <w:jc w:val="center"/>
        <w:rPr>
          <w:sz w:val="20"/>
          <w:szCs w:val="20"/>
          <w:lang w:val="lv-LV"/>
        </w:rPr>
      </w:pPr>
      <w:r w:rsidRPr="001C2307">
        <w:rPr>
          <w:sz w:val="20"/>
          <w:szCs w:val="20"/>
          <w:lang w:val="lv-LV"/>
        </w:rPr>
        <w:t>Uzņēmuma vadītāja vai pilnvarotās personas paraksts, tā atšifrējums</w:t>
      </w:r>
    </w:p>
    <w:p w:rsidR="006E0D62" w:rsidRPr="001C2307" w:rsidRDefault="006E0D62" w:rsidP="006E0D62">
      <w:pPr>
        <w:keepNext/>
        <w:keepLines/>
        <w:jc w:val="center"/>
        <w:rPr>
          <w:sz w:val="20"/>
          <w:szCs w:val="20"/>
          <w:lang w:val="lv-LV"/>
        </w:rPr>
      </w:pPr>
    </w:p>
    <w:p w:rsidR="007C6504" w:rsidRPr="00E7146B" w:rsidRDefault="007C6504" w:rsidP="00C82CB3">
      <w:pPr>
        <w:jc w:val="center"/>
        <w:rPr>
          <w:b/>
          <w:lang w:val="lv-LV"/>
        </w:rPr>
      </w:pPr>
    </w:p>
    <w:p w:rsidR="007C6504" w:rsidRPr="00E7146B" w:rsidRDefault="007C6504" w:rsidP="00C82CB3">
      <w:pPr>
        <w:jc w:val="center"/>
        <w:rPr>
          <w:b/>
          <w:lang w:val="lv-LV"/>
        </w:rPr>
      </w:pPr>
    </w:p>
    <w:p w:rsidR="0042121E" w:rsidRPr="00E7146B" w:rsidRDefault="00B720FA" w:rsidP="0042121E">
      <w:pPr>
        <w:pStyle w:val="Heading2"/>
        <w:spacing w:before="0" w:after="0"/>
        <w:jc w:val="right"/>
        <w:rPr>
          <w:rFonts w:ascii="Times New Roman" w:hAnsi="Times New Roman" w:cs="Times New Roman"/>
          <w:i w:val="0"/>
          <w:sz w:val="22"/>
          <w:szCs w:val="22"/>
          <w:lang w:val="lv-LV"/>
        </w:rPr>
      </w:pPr>
      <w:r w:rsidRPr="00E7146B">
        <w:rPr>
          <w:i w:val="0"/>
          <w:sz w:val="22"/>
          <w:szCs w:val="22"/>
          <w:lang w:val="lv-LV"/>
        </w:rPr>
        <w:br w:type="page"/>
      </w:r>
    </w:p>
    <w:p w:rsidR="006E0D62" w:rsidRPr="001C2307" w:rsidRDefault="006E0D62" w:rsidP="006E0D62">
      <w:pPr>
        <w:keepNext/>
        <w:keepLines/>
        <w:jc w:val="right"/>
        <w:rPr>
          <w:color w:val="000000"/>
          <w:lang w:val="lv-LV" w:bidi="lv-LV"/>
        </w:rPr>
      </w:pPr>
      <w:r>
        <w:rPr>
          <w:color w:val="000000"/>
          <w:lang w:val="lv-LV" w:bidi="lv-LV"/>
        </w:rPr>
        <w:lastRenderedPageBreak/>
        <w:t>5</w:t>
      </w:r>
      <w:r w:rsidRPr="001C2307">
        <w:rPr>
          <w:color w:val="000000"/>
          <w:lang w:val="lv-LV" w:bidi="lv-LV"/>
        </w:rPr>
        <w:t>. pielikums</w:t>
      </w:r>
    </w:p>
    <w:p w:rsidR="007A7C2A" w:rsidRDefault="007A7C2A" w:rsidP="007A7C2A">
      <w:pPr>
        <w:keepNext/>
        <w:keepLines/>
        <w:jc w:val="right"/>
        <w:outlineLvl w:val="1"/>
        <w:rPr>
          <w:bCs/>
          <w:color w:val="000000"/>
          <w:sz w:val="20"/>
          <w:szCs w:val="20"/>
          <w:lang w:val="lv-LV" w:bidi="lv-LV"/>
        </w:rPr>
      </w:pPr>
      <w:r w:rsidRPr="00976CEF">
        <w:rPr>
          <w:bCs/>
          <w:color w:val="000000"/>
          <w:sz w:val="20"/>
          <w:szCs w:val="20"/>
          <w:lang w:val="lv-LV" w:bidi="lv-LV"/>
        </w:rPr>
        <w:t>Iepirkuma “</w:t>
      </w:r>
      <w:r>
        <w:rPr>
          <w:bCs/>
          <w:color w:val="000000"/>
          <w:sz w:val="20"/>
          <w:szCs w:val="20"/>
          <w:lang w:val="lv-LV" w:bidi="lv-LV"/>
        </w:rPr>
        <w:t>Ceļu seguma maiņa un trotuāru remonts</w:t>
      </w:r>
    </w:p>
    <w:p w:rsidR="007A7C2A" w:rsidRPr="00976CEF" w:rsidRDefault="007A7C2A" w:rsidP="007A7C2A">
      <w:pPr>
        <w:keepNext/>
        <w:keepLines/>
        <w:jc w:val="right"/>
        <w:outlineLvl w:val="1"/>
        <w:rPr>
          <w:color w:val="000000"/>
          <w:sz w:val="20"/>
          <w:szCs w:val="20"/>
          <w:lang w:val="lv-LV" w:bidi="lv-LV"/>
        </w:rPr>
      </w:pPr>
      <w:r>
        <w:rPr>
          <w:bCs/>
          <w:color w:val="000000"/>
          <w:sz w:val="20"/>
          <w:szCs w:val="20"/>
          <w:lang w:val="lv-LV" w:bidi="lv-LV"/>
        </w:rPr>
        <w:t xml:space="preserve"> Ludzas pilsētā</w:t>
      </w:r>
      <w:r w:rsidRPr="00976CEF">
        <w:rPr>
          <w:bCs/>
          <w:color w:val="000000"/>
          <w:sz w:val="20"/>
          <w:szCs w:val="20"/>
          <w:lang w:val="lv-LV" w:bidi="lv-LV"/>
        </w:rPr>
        <w:t>” ID Nr. LNP 201</w:t>
      </w:r>
      <w:r>
        <w:rPr>
          <w:bCs/>
          <w:color w:val="000000"/>
          <w:sz w:val="20"/>
          <w:szCs w:val="20"/>
          <w:lang w:val="lv-LV" w:bidi="lv-LV"/>
        </w:rPr>
        <w:t>8</w:t>
      </w:r>
      <w:r w:rsidRPr="00976CEF">
        <w:rPr>
          <w:bCs/>
          <w:color w:val="000000"/>
          <w:sz w:val="20"/>
          <w:szCs w:val="20"/>
          <w:lang w:val="lv-LV" w:bidi="lv-LV"/>
        </w:rPr>
        <w:t>/28</w:t>
      </w:r>
      <w:r>
        <w:rPr>
          <w:bCs/>
          <w:color w:val="000000"/>
          <w:sz w:val="20"/>
          <w:szCs w:val="20"/>
          <w:lang w:val="lv-LV" w:bidi="lv-LV"/>
        </w:rPr>
        <w:t xml:space="preserve"> </w:t>
      </w:r>
      <w:r w:rsidRPr="00976CEF">
        <w:rPr>
          <w:color w:val="000000"/>
          <w:sz w:val="20"/>
          <w:szCs w:val="20"/>
          <w:lang w:val="lv-LV" w:bidi="lv-LV"/>
        </w:rPr>
        <w:t>nolikumam</w:t>
      </w:r>
    </w:p>
    <w:p w:rsidR="006E0D62" w:rsidRDefault="006E0D62" w:rsidP="006E0D62">
      <w:pPr>
        <w:keepNext/>
        <w:keepLines/>
        <w:rPr>
          <w:b/>
          <w:lang w:val="lv-LV"/>
        </w:rPr>
      </w:pPr>
    </w:p>
    <w:p w:rsidR="00976CEF" w:rsidRPr="001C2307" w:rsidRDefault="00976CEF" w:rsidP="006E0D62">
      <w:pPr>
        <w:keepNext/>
        <w:keepLines/>
        <w:rPr>
          <w:b/>
          <w:lang w:val="lv-LV"/>
        </w:rPr>
      </w:pPr>
    </w:p>
    <w:p w:rsidR="006E0D62" w:rsidRPr="001C2307" w:rsidRDefault="006E0D62" w:rsidP="006E0D62">
      <w:pPr>
        <w:keepNext/>
        <w:keepLines/>
        <w:jc w:val="center"/>
        <w:rPr>
          <w:b/>
          <w:lang w:val="lv-LV"/>
        </w:rPr>
      </w:pPr>
      <w:r w:rsidRPr="001C2307">
        <w:rPr>
          <w:b/>
          <w:lang w:val="lv-LV"/>
        </w:rPr>
        <w:t xml:space="preserve">INFORMĀCIJA </w:t>
      </w:r>
    </w:p>
    <w:p w:rsidR="006E0D62" w:rsidRPr="001C2307" w:rsidRDefault="006E0D62" w:rsidP="006E0D62">
      <w:pPr>
        <w:keepNext/>
        <w:keepLines/>
        <w:jc w:val="center"/>
        <w:rPr>
          <w:b/>
          <w:lang w:val="lv-LV"/>
        </w:rPr>
      </w:pPr>
      <w:r w:rsidRPr="001C2307">
        <w:rPr>
          <w:b/>
          <w:lang w:val="lv-LV"/>
        </w:rPr>
        <w:t>PAR PRETENDENTA APAKŠUZŅĒMEJIEM</w:t>
      </w:r>
    </w:p>
    <w:p w:rsidR="006E0D62" w:rsidRPr="001C2307" w:rsidRDefault="006E0D62" w:rsidP="006E0D62">
      <w:pPr>
        <w:keepNext/>
        <w:keepLines/>
        <w:jc w:val="center"/>
        <w:rPr>
          <w:b/>
          <w:lang w:val="lv-LV"/>
        </w:rPr>
      </w:pPr>
    </w:p>
    <w:p w:rsidR="006E0D62" w:rsidRPr="001C2307" w:rsidRDefault="006E0D62" w:rsidP="006E0D62">
      <w:pPr>
        <w:keepNext/>
        <w:keepLines/>
        <w:jc w:val="center"/>
        <w:rPr>
          <w:b/>
          <w:lang w:val="lv-LV"/>
        </w:rPr>
      </w:pPr>
      <w:r w:rsidRPr="001C2307">
        <w:rPr>
          <w:b/>
          <w:lang w:val="lv-LV"/>
        </w:rPr>
        <w:t xml:space="preserve">Iepirkumam </w:t>
      </w:r>
      <w:r w:rsidR="00D35C42">
        <w:rPr>
          <w:b/>
          <w:lang w:val="lv-LV"/>
        </w:rPr>
        <w:t>“</w:t>
      </w:r>
      <w:r w:rsidR="00D35C42" w:rsidRPr="00985EF6">
        <w:rPr>
          <w:b/>
          <w:lang w:val="lv-LV"/>
        </w:rPr>
        <w:t>Ceļu seguma maiņa un trotuāru remonts Ludzas pilsētā”</w:t>
      </w:r>
      <w:r w:rsidR="00D35C42">
        <w:rPr>
          <w:b/>
          <w:lang w:val="lv-LV"/>
        </w:rPr>
        <w:t xml:space="preserve"> </w:t>
      </w:r>
      <w:r w:rsidRPr="001C2307">
        <w:rPr>
          <w:b/>
          <w:bCs/>
          <w:lang w:val="lv-LV"/>
        </w:rPr>
        <w:t>iepirkuma identifikācijas numurs LNP 201</w:t>
      </w:r>
      <w:r w:rsidR="00D35C42">
        <w:rPr>
          <w:b/>
          <w:bCs/>
          <w:lang w:val="lv-LV"/>
        </w:rPr>
        <w:t>8</w:t>
      </w:r>
      <w:r w:rsidRPr="001C2307">
        <w:rPr>
          <w:b/>
          <w:bCs/>
          <w:lang w:val="lv-LV"/>
        </w:rPr>
        <w:t>/2</w:t>
      </w:r>
      <w:r>
        <w:rPr>
          <w:b/>
          <w:bCs/>
          <w:lang w:val="lv-LV"/>
        </w:rPr>
        <w:t>8</w:t>
      </w:r>
    </w:p>
    <w:p w:rsidR="006E0D62" w:rsidRPr="001C2307" w:rsidRDefault="006E0D62" w:rsidP="006E0D62">
      <w:pPr>
        <w:keepNext/>
        <w:keepLines/>
        <w:jc w:val="center"/>
        <w:rPr>
          <w:b/>
          <w:lang w:val="lv-LV"/>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126"/>
        <w:gridCol w:w="1701"/>
        <w:gridCol w:w="3275"/>
      </w:tblGrid>
      <w:tr w:rsidR="006E0D62" w:rsidRPr="009472D5" w:rsidTr="00AE5812">
        <w:trPr>
          <w:jc w:val="center"/>
        </w:trPr>
        <w:tc>
          <w:tcPr>
            <w:tcW w:w="704" w:type="dxa"/>
            <w:shd w:val="clear" w:color="auto" w:fill="D9D9D9"/>
            <w:vAlign w:val="center"/>
          </w:tcPr>
          <w:p w:rsidR="006E0D62" w:rsidRPr="001C2307" w:rsidRDefault="006E0D62" w:rsidP="00AE5812">
            <w:pPr>
              <w:keepNext/>
              <w:keepLines/>
              <w:jc w:val="center"/>
              <w:rPr>
                <w:i/>
                <w:lang w:val="lv-LV"/>
              </w:rPr>
            </w:pPr>
            <w:r w:rsidRPr="001C2307">
              <w:rPr>
                <w:i/>
                <w:lang w:val="lv-LV"/>
              </w:rPr>
              <w:t xml:space="preserve">Nr. p. k. </w:t>
            </w:r>
          </w:p>
        </w:tc>
        <w:tc>
          <w:tcPr>
            <w:tcW w:w="2410" w:type="dxa"/>
            <w:shd w:val="clear" w:color="auto" w:fill="D9D9D9"/>
            <w:vAlign w:val="center"/>
          </w:tcPr>
          <w:p w:rsidR="006E0D62" w:rsidRPr="001C2307" w:rsidRDefault="006E0D62" w:rsidP="00AE5812">
            <w:pPr>
              <w:keepNext/>
              <w:keepLines/>
              <w:jc w:val="center"/>
              <w:rPr>
                <w:i/>
                <w:lang w:val="lv-LV"/>
              </w:rPr>
            </w:pPr>
            <w:r w:rsidRPr="001C2307">
              <w:rPr>
                <w:i/>
                <w:lang w:val="lv-LV"/>
              </w:rPr>
              <w:t>Apakšuzņēmēja nosaukums</w:t>
            </w:r>
          </w:p>
        </w:tc>
        <w:tc>
          <w:tcPr>
            <w:tcW w:w="2126" w:type="dxa"/>
            <w:shd w:val="clear" w:color="auto" w:fill="D9D9D9"/>
            <w:vAlign w:val="center"/>
          </w:tcPr>
          <w:p w:rsidR="006E0D62" w:rsidRPr="001C2307" w:rsidRDefault="006E0D62" w:rsidP="00AE5812">
            <w:pPr>
              <w:keepNext/>
              <w:keepLines/>
              <w:jc w:val="center"/>
              <w:rPr>
                <w:i/>
                <w:lang w:val="lv-LV"/>
              </w:rPr>
            </w:pPr>
            <w:r w:rsidRPr="001C2307">
              <w:rPr>
                <w:i/>
                <w:lang w:val="lv-LV"/>
              </w:rPr>
              <w:t xml:space="preserve">Adrese, </w:t>
            </w:r>
          </w:p>
          <w:p w:rsidR="006E0D62" w:rsidRPr="001C2307" w:rsidRDefault="006E0D62" w:rsidP="00AE5812">
            <w:pPr>
              <w:keepNext/>
              <w:keepLines/>
              <w:jc w:val="center"/>
              <w:rPr>
                <w:i/>
                <w:lang w:val="lv-LV"/>
              </w:rPr>
            </w:pPr>
            <w:r w:rsidRPr="001C2307">
              <w:rPr>
                <w:i/>
                <w:lang w:val="lv-LV"/>
              </w:rPr>
              <w:t>telefons, kontaktpersona</w:t>
            </w:r>
          </w:p>
        </w:tc>
        <w:tc>
          <w:tcPr>
            <w:tcW w:w="1701" w:type="dxa"/>
            <w:shd w:val="clear" w:color="auto" w:fill="D9D9D9"/>
            <w:vAlign w:val="center"/>
          </w:tcPr>
          <w:p w:rsidR="006E0D62" w:rsidRPr="001C2307" w:rsidRDefault="006E0D62" w:rsidP="00AE5812">
            <w:pPr>
              <w:keepNext/>
              <w:keepLines/>
              <w:jc w:val="center"/>
              <w:rPr>
                <w:i/>
                <w:lang w:val="lv-LV"/>
              </w:rPr>
            </w:pPr>
            <w:r w:rsidRPr="001C2307">
              <w:rPr>
                <w:i/>
                <w:lang w:val="lv-LV"/>
              </w:rPr>
              <w:t>Veicamo darbu apjoms no kopējā apjoma (%)</w:t>
            </w:r>
          </w:p>
        </w:tc>
        <w:tc>
          <w:tcPr>
            <w:tcW w:w="3275" w:type="dxa"/>
            <w:shd w:val="clear" w:color="auto" w:fill="D9D9D9"/>
            <w:vAlign w:val="center"/>
          </w:tcPr>
          <w:p w:rsidR="006E0D62" w:rsidRPr="001C2307" w:rsidRDefault="006E0D62" w:rsidP="00D35C42">
            <w:pPr>
              <w:keepNext/>
              <w:keepLines/>
              <w:jc w:val="center"/>
              <w:rPr>
                <w:i/>
                <w:lang w:val="lv-LV"/>
              </w:rPr>
            </w:pPr>
            <w:r w:rsidRPr="001C2307">
              <w:rPr>
                <w:i/>
                <w:lang w:val="lv-LV"/>
              </w:rPr>
              <w:t>Apakšuzņēmēja</w:t>
            </w:r>
            <w:r w:rsidR="00D35C42">
              <w:rPr>
                <w:i/>
                <w:lang w:val="lv-LV"/>
              </w:rPr>
              <w:t>m</w:t>
            </w:r>
            <w:r w:rsidRPr="001C2307">
              <w:rPr>
                <w:i/>
                <w:lang w:val="lv-LV"/>
              </w:rPr>
              <w:t xml:space="preserve"> </w:t>
            </w:r>
            <w:r w:rsidR="00D35C42">
              <w:rPr>
                <w:i/>
                <w:lang w:val="lv-LV"/>
              </w:rPr>
              <w:t xml:space="preserve">nododamo </w:t>
            </w:r>
            <w:r w:rsidRPr="001C2307">
              <w:rPr>
                <w:i/>
                <w:lang w:val="lv-LV"/>
              </w:rPr>
              <w:t>darbu īss apraksts</w:t>
            </w:r>
          </w:p>
        </w:tc>
      </w:tr>
      <w:tr w:rsidR="006E0D62" w:rsidRPr="00CB6D29" w:rsidTr="00AE5812">
        <w:trPr>
          <w:trHeight w:val="340"/>
          <w:jc w:val="center"/>
        </w:trPr>
        <w:tc>
          <w:tcPr>
            <w:tcW w:w="704" w:type="dxa"/>
          </w:tcPr>
          <w:p w:rsidR="006E0D62" w:rsidRPr="001C2307" w:rsidRDefault="00D35C42" w:rsidP="00AE5812">
            <w:pPr>
              <w:keepNext/>
              <w:keepLines/>
              <w:jc w:val="right"/>
              <w:rPr>
                <w:b/>
                <w:lang w:val="lv-LV"/>
              </w:rPr>
            </w:pPr>
            <w:r>
              <w:rPr>
                <w:b/>
                <w:lang w:val="lv-LV"/>
              </w:rPr>
              <w:t>…</w:t>
            </w:r>
          </w:p>
        </w:tc>
        <w:tc>
          <w:tcPr>
            <w:tcW w:w="2410" w:type="dxa"/>
          </w:tcPr>
          <w:p w:rsidR="006E0D62" w:rsidRPr="001C2307" w:rsidRDefault="006E0D62" w:rsidP="00AE5812">
            <w:pPr>
              <w:keepNext/>
              <w:keepLines/>
              <w:jc w:val="right"/>
              <w:rPr>
                <w:b/>
                <w:lang w:val="lv-LV"/>
              </w:rPr>
            </w:pPr>
          </w:p>
        </w:tc>
        <w:tc>
          <w:tcPr>
            <w:tcW w:w="2126" w:type="dxa"/>
          </w:tcPr>
          <w:p w:rsidR="006E0D62" w:rsidRPr="001C2307" w:rsidRDefault="006E0D62" w:rsidP="00AE5812">
            <w:pPr>
              <w:keepNext/>
              <w:keepLines/>
              <w:jc w:val="right"/>
              <w:rPr>
                <w:b/>
                <w:lang w:val="lv-LV"/>
              </w:rPr>
            </w:pPr>
          </w:p>
        </w:tc>
        <w:tc>
          <w:tcPr>
            <w:tcW w:w="1701" w:type="dxa"/>
          </w:tcPr>
          <w:p w:rsidR="006E0D62" w:rsidRPr="001C2307" w:rsidRDefault="006E0D62" w:rsidP="00AE5812">
            <w:pPr>
              <w:keepNext/>
              <w:keepLines/>
              <w:jc w:val="right"/>
              <w:rPr>
                <w:b/>
                <w:lang w:val="lv-LV"/>
              </w:rPr>
            </w:pPr>
          </w:p>
        </w:tc>
        <w:tc>
          <w:tcPr>
            <w:tcW w:w="3275" w:type="dxa"/>
          </w:tcPr>
          <w:p w:rsidR="006E0D62" w:rsidRPr="001C2307" w:rsidRDefault="006E0D62" w:rsidP="00AE5812">
            <w:pPr>
              <w:keepNext/>
              <w:keepLines/>
              <w:jc w:val="right"/>
              <w:rPr>
                <w:b/>
                <w:lang w:val="lv-LV"/>
              </w:rPr>
            </w:pPr>
          </w:p>
        </w:tc>
      </w:tr>
      <w:tr w:rsidR="006E0D62" w:rsidRPr="00CB6D29" w:rsidTr="00AE5812">
        <w:trPr>
          <w:trHeight w:val="340"/>
          <w:jc w:val="center"/>
        </w:trPr>
        <w:tc>
          <w:tcPr>
            <w:tcW w:w="704" w:type="dxa"/>
          </w:tcPr>
          <w:p w:rsidR="006E0D62" w:rsidRPr="001C2307" w:rsidRDefault="006E0D62" w:rsidP="00AE5812">
            <w:pPr>
              <w:keepNext/>
              <w:keepLines/>
              <w:jc w:val="right"/>
              <w:rPr>
                <w:b/>
                <w:lang w:val="lv-LV"/>
              </w:rPr>
            </w:pPr>
          </w:p>
        </w:tc>
        <w:tc>
          <w:tcPr>
            <w:tcW w:w="2410" w:type="dxa"/>
          </w:tcPr>
          <w:p w:rsidR="006E0D62" w:rsidRPr="001C2307" w:rsidRDefault="006E0D62" w:rsidP="00AE5812">
            <w:pPr>
              <w:keepNext/>
              <w:keepLines/>
              <w:jc w:val="right"/>
              <w:rPr>
                <w:b/>
                <w:lang w:val="lv-LV"/>
              </w:rPr>
            </w:pPr>
          </w:p>
        </w:tc>
        <w:tc>
          <w:tcPr>
            <w:tcW w:w="2126" w:type="dxa"/>
          </w:tcPr>
          <w:p w:rsidR="006E0D62" w:rsidRPr="001C2307" w:rsidRDefault="006E0D62" w:rsidP="00AE5812">
            <w:pPr>
              <w:keepNext/>
              <w:keepLines/>
              <w:jc w:val="right"/>
              <w:rPr>
                <w:b/>
                <w:lang w:val="lv-LV"/>
              </w:rPr>
            </w:pPr>
          </w:p>
        </w:tc>
        <w:tc>
          <w:tcPr>
            <w:tcW w:w="1701" w:type="dxa"/>
          </w:tcPr>
          <w:p w:rsidR="006E0D62" w:rsidRPr="001C2307" w:rsidRDefault="006E0D62" w:rsidP="00AE5812">
            <w:pPr>
              <w:keepNext/>
              <w:keepLines/>
              <w:jc w:val="right"/>
              <w:rPr>
                <w:b/>
                <w:lang w:val="lv-LV"/>
              </w:rPr>
            </w:pPr>
          </w:p>
        </w:tc>
        <w:tc>
          <w:tcPr>
            <w:tcW w:w="3275" w:type="dxa"/>
          </w:tcPr>
          <w:p w:rsidR="006E0D62" w:rsidRPr="001C2307" w:rsidRDefault="006E0D62" w:rsidP="00AE5812">
            <w:pPr>
              <w:keepNext/>
              <w:keepLines/>
              <w:jc w:val="right"/>
              <w:rPr>
                <w:b/>
                <w:lang w:val="lv-LV"/>
              </w:rPr>
            </w:pPr>
          </w:p>
        </w:tc>
      </w:tr>
    </w:tbl>
    <w:p w:rsidR="006E0D62" w:rsidRPr="001C2307" w:rsidRDefault="006E0D62" w:rsidP="006E0D62">
      <w:pPr>
        <w:keepNext/>
        <w:keepLines/>
        <w:jc w:val="center"/>
        <w:rPr>
          <w:b/>
          <w:bCs/>
          <w:lang w:val="lv-LV"/>
        </w:rPr>
      </w:pPr>
    </w:p>
    <w:p w:rsidR="006E0D62" w:rsidRPr="001C2307" w:rsidRDefault="006E0D62" w:rsidP="006E0D62">
      <w:pPr>
        <w:keepNext/>
        <w:keepLines/>
        <w:tabs>
          <w:tab w:val="left" w:pos="720"/>
        </w:tabs>
        <w:spacing w:before="120"/>
        <w:jc w:val="both"/>
        <w:rPr>
          <w:b/>
          <w:lang w:val="lv-LV"/>
        </w:rPr>
      </w:pPr>
    </w:p>
    <w:p w:rsidR="006E0D62" w:rsidRPr="001C2307" w:rsidRDefault="006E0D62" w:rsidP="006E0D62">
      <w:pPr>
        <w:keepNext/>
        <w:keepLines/>
        <w:tabs>
          <w:tab w:val="left" w:pos="720"/>
        </w:tabs>
        <w:spacing w:before="120"/>
        <w:jc w:val="both"/>
        <w:rPr>
          <w:b/>
          <w:lang w:val="lv-LV"/>
        </w:rPr>
      </w:pPr>
    </w:p>
    <w:p w:rsidR="006E0D62" w:rsidRPr="001C2307" w:rsidRDefault="006E0D62" w:rsidP="006E0D62">
      <w:pPr>
        <w:keepNext/>
        <w:keepLines/>
        <w:tabs>
          <w:tab w:val="left" w:pos="720"/>
        </w:tabs>
        <w:spacing w:before="120"/>
        <w:jc w:val="both"/>
        <w:rPr>
          <w:b/>
          <w:lang w:val="lv-LV"/>
        </w:rPr>
      </w:pPr>
    </w:p>
    <w:p w:rsidR="006E0D62" w:rsidRPr="001C2307" w:rsidRDefault="006E0D62" w:rsidP="006E0D62">
      <w:pPr>
        <w:keepNext/>
        <w:keepLines/>
        <w:jc w:val="both"/>
        <w:rPr>
          <w:lang w:val="lv-LV"/>
        </w:rPr>
      </w:pPr>
      <w:r w:rsidRPr="001C2307">
        <w:rPr>
          <w:lang w:val="lv-LV"/>
        </w:rPr>
        <w:t xml:space="preserve">                                    </w:t>
      </w:r>
    </w:p>
    <w:p w:rsidR="006E0D62" w:rsidRPr="001C2307" w:rsidRDefault="006E0D62" w:rsidP="006E0D62">
      <w:pPr>
        <w:keepNext/>
        <w:keepLines/>
        <w:jc w:val="center"/>
        <w:rPr>
          <w:lang w:val="lv-LV"/>
        </w:rPr>
      </w:pPr>
      <w:r w:rsidRPr="001C2307">
        <w:rPr>
          <w:lang w:val="lv-LV"/>
        </w:rPr>
        <w:t>___________________________________________________________</w:t>
      </w:r>
    </w:p>
    <w:p w:rsidR="006E0D62" w:rsidRPr="001C2307" w:rsidRDefault="006E0D62" w:rsidP="006E0D62">
      <w:pPr>
        <w:keepNext/>
        <w:keepLines/>
        <w:jc w:val="center"/>
        <w:rPr>
          <w:sz w:val="20"/>
          <w:szCs w:val="20"/>
          <w:lang w:val="lv-LV"/>
        </w:rPr>
      </w:pPr>
      <w:r w:rsidRPr="001C2307">
        <w:rPr>
          <w:sz w:val="20"/>
          <w:szCs w:val="20"/>
          <w:lang w:val="lv-LV"/>
        </w:rPr>
        <w:t>Uzņēmuma vadītāja vai pilnvarotās personas paraksts, tā atšifrējums</w:t>
      </w:r>
    </w:p>
    <w:p w:rsidR="006E0D62" w:rsidRPr="001C2307" w:rsidRDefault="006E0D62" w:rsidP="006E0D62">
      <w:pPr>
        <w:keepNext/>
        <w:keepLines/>
        <w:tabs>
          <w:tab w:val="left" w:pos="5880"/>
        </w:tabs>
        <w:rPr>
          <w:lang w:val="lv-LV"/>
        </w:rPr>
      </w:pPr>
      <w:r w:rsidRPr="001C2307">
        <w:rPr>
          <w:lang w:val="lv-LV"/>
        </w:rPr>
        <w:t xml:space="preserve">    z.v.</w:t>
      </w:r>
    </w:p>
    <w:p w:rsidR="006E0D62" w:rsidRPr="001C2307" w:rsidRDefault="006E0D62" w:rsidP="006E0D62">
      <w:pPr>
        <w:keepNext/>
        <w:keepLines/>
        <w:rPr>
          <w:sz w:val="18"/>
          <w:szCs w:val="18"/>
          <w:lang w:val="lv-LV"/>
        </w:rPr>
      </w:pPr>
      <w:r w:rsidRPr="001C2307">
        <w:rPr>
          <w:sz w:val="20"/>
          <w:szCs w:val="20"/>
          <w:lang w:val="lv-LV"/>
        </w:rPr>
        <w:t xml:space="preserve">                          </w:t>
      </w: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6E0D62" w:rsidRDefault="006E0D62" w:rsidP="006E0D62">
      <w:pPr>
        <w:keepNext/>
        <w:keepLines/>
        <w:jc w:val="right"/>
        <w:rPr>
          <w:color w:val="000000"/>
          <w:lang w:val="lv-LV" w:bidi="lv-LV"/>
        </w:rPr>
      </w:pPr>
    </w:p>
    <w:p w:rsidR="00976CEF" w:rsidRDefault="00976CEF"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p>
    <w:p w:rsidR="006E0D62" w:rsidRPr="001C2307" w:rsidRDefault="006E0D62" w:rsidP="006E0D62">
      <w:pPr>
        <w:keepNext/>
        <w:keepLines/>
        <w:jc w:val="right"/>
        <w:rPr>
          <w:color w:val="000000"/>
          <w:lang w:val="lv-LV" w:bidi="lv-LV"/>
        </w:rPr>
      </w:pPr>
      <w:r>
        <w:rPr>
          <w:color w:val="000000"/>
          <w:lang w:val="lv-LV" w:bidi="lv-LV"/>
        </w:rPr>
        <w:lastRenderedPageBreak/>
        <w:t>6</w:t>
      </w:r>
      <w:r w:rsidRPr="001C2307">
        <w:rPr>
          <w:color w:val="000000"/>
          <w:lang w:val="lv-LV" w:bidi="lv-LV"/>
        </w:rPr>
        <w:t>. pielikums</w:t>
      </w:r>
    </w:p>
    <w:p w:rsidR="007A7C2A" w:rsidRDefault="007A7C2A" w:rsidP="007A7C2A">
      <w:pPr>
        <w:keepNext/>
        <w:keepLines/>
        <w:jc w:val="right"/>
        <w:outlineLvl w:val="1"/>
        <w:rPr>
          <w:bCs/>
          <w:color w:val="000000"/>
          <w:sz w:val="20"/>
          <w:szCs w:val="20"/>
          <w:lang w:val="lv-LV" w:bidi="lv-LV"/>
        </w:rPr>
      </w:pPr>
      <w:r w:rsidRPr="00976CEF">
        <w:rPr>
          <w:bCs/>
          <w:color w:val="000000"/>
          <w:sz w:val="20"/>
          <w:szCs w:val="20"/>
          <w:lang w:val="lv-LV" w:bidi="lv-LV"/>
        </w:rPr>
        <w:t>Iepirkuma “</w:t>
      </w:r>
      <w:r>
        <w:rPr>
          <w:bCs/>
          <w:color w:val="000000"/>
          <w:sz w:val="20"/>
          <w:szCs w:val="20"/>
          <w:lang w:val="lv-LV" w:bidi="lv-LV"/>
        </w:rPr>
        <w:t>Ceļu seguma maiņa un trotuāru remonts</w:t>
      </w:r>
    </w:p>
    <w:p w:rsidR="007A7C2A" w:rsidRPr="00976CEF" w:rsidRDefault="007A7C2A" w:rsidP="007A7C2A">
      <w:pPr>
        <w:keepNext/>
        <w:keepLines/>
        <w:jc w:val="right"/>
        <w:outlineLvl w:val="1"/>
        <w:rPr>
          <w:color w:val="000000"/>
          <w:sz w:val="20"/>
          <w:szCs w:val="20"/>
          <w:lang w:val="lv-LV" w:bidi="lv-LV"/>
        </w:rPr>
      </w:pPr>
      <w:r>
        <w:rPr>
          <w:bCs/>
          <w:color w:val="000000"/>
          <w:sz w:val="20"/>
          <w:szCs w:val="20"/>
          <w:lang w:val="lv-LV" w:bidi="lv-LV"/>
        </w:rPr>
        <w:t xml:space="preserve"> Ludzas pilsētā</w:t>
      </w:r>
      <w:r w:rsidRPr="00976CEF">
        <w:rPr>
          <w:bCs/>
          <w:color w:val="000000"/>
          <w:sz w:val="20"/>
          <w:szCs w:val="20"/>
          <w:lang w:val="lv-LV" w:bidi="lv-LV"/>
        </w:rPr>
        <w:t>” ID Nr. LNP 201</w:t>
      </w:r>
      <w:r>
        <w:rPr>
          <w:bCs/>
          <w:color w:val="000000"/>
          <w:sz w:val="20"/>
          <w:szCs w:val="20"/>
          <w:lang w:val="lv-LV" w:bidi="lv-LV"/>
        </w:rPr>
        <w:t>8</w:t>
      </w:r>
      <w:r w:rsidRPr="00976CEF">
        <w:rPr>
          <w:bCs/>
          <w:color w:val="000000"/>
          <w:sz w:val="20"/>
          <w:szCs w:val="20"/>
          <w:lang w:val="lv-LV" w:bidi="lv-LV"/>
        </w:rPr>
        <w:t>/28</w:t>
      </w:r>
      <w:r>
        <w:rPr>
          <w:bCs/>
          <w:color w:val="000000"/>
          <w:sz w:val="20"/>
          <w:szCs w:val="20"/>
          <w:lang w:val="lv-LV" w:bidi="lv-LV"/>
        </w:rPr>
        <w:t xml:space="preserve"> </w:t>
      </w:r>
      <w:r w:rsidRPr="00976CEF">
        <w:rPr>
          <w:color w:val="000000"/>
          <w:sz w:val="20"/>
          <w:szCs w:val="20"/>
          <w:lang w:val="lv-LV" w:bidi="lv-LV"/>
        </w:rPr>
        <w:t>nolikumam</w:t>
      </w:r>
    </w:p>
    <w:p w:rsidR="00976CEF" w:rsidRPr="00976CEF" w:rsidRDefault="00976CEF" w:rsidP="00976CEF">
      <w:pPr>
        <w:keepNext/>
        <w:keepLines/>
        <w:jc w:val="right"/>
        <w:outlineLvl w:val="1"/>
        <w:rPr>
          <w:color w:val="000000"/>
          <w:sz w:val="20"/>
          <w:szCs w:val="20"/>
          <w:lang w:val="lv-LV" w:bidi="lv-LV"/>
        </w:rPr>
      </w:pPr>
    </w:p>
    <w:p w:rsidR="006E0D62" w:rsidRDefault="006E0D62" w:rsidP="006E0D62">
      <w:pPr>
        <w:keepNext/>
        <w:keepLines/>
        <w:jc w:val="right"/>
        <w:rPr>
          <w:color w:val="000000"/>
          <w:lang w:val="lv-LV" w:bidi="lv-LV"/>
        </w:rPr>
      </w:pPr>
    </w:p>
    <w:p w:rsidR="006E0D62" w:rsidRPr="001C2307" w:rsidRDefault="006E0D62" w:rsidP="006E0D62">
      <w:pPr>
        <w:keepNext/>
        <w:keepLines/>
        <w:jc w:val="right"/>
        <w:rPr>
          <w:caps/>
          <w:color w:val="000000"/>
          <w:lang w:val="lv-LV" w:bidi="lv-LV"/>
        </w:rPr>
      </w:pPr>
    </w:p>
    <w:p w:rsidR="006E0D62" w:rsidRPr="001C2307" w:rsidRDefault="006E0D62" w:rsidP="006E0D62">
      <w:pPr>
        <w:keepNext/>
        <w:keepLines/>
        <w:jc w:val="center"/>
        <w:rPr>
          <w:b/>
          <w:lang w:val="lv-LV"/>
        </w:rPr>
      </w:pPr>
      <w:r w:rsidRPr="001C2307">
        <w:rPr>
          <w:b/>
          <w:lang w:val="lv-LV"/>
        </w:rPr>
        <w:t>APAKŠUZŅĒMĒJA APLIECINĀJUMS</w:t>
      </w:r>
    </w:p>
    <w:p w:rsidR="006E0D62" w:rsidRPr="001C2307" w:rsidRDefault="007F5925" w:rsidP="006E0D62">
      <w:pPr>
        <w:keepNext/>
        <w:keepLines/>
        <w:jc w:val="center"/>
        <w:rPr>
          <w:lang w:val="lv-LV"/>
        </w:rPr>
      </w:pPr>
      <w:r>
        <w:rPr>
          <w:lang w:val="lv-LV"/>
        </w:rPr>
        <w:t>(Tikai apakšuzņēmējiem, kuriem nododamo darbu apjoms ir 10 % vai vairāk no līgumcenas bez PVN vai uz kuru iespējām pretendents balstās, lai apliecinātu tā atbilstību nolikumā izvirzītām atlases prasībām)</w:t>
      </w:r>
    </w:p>
    <w:p w:rsidR="006E0D62" w:rsidRPr="001C2307" w:rsidRDefault="006E0D62" w:rsidP="006E0D62">
      <w:pPr>
        <w:keepNext/>
        <w:keepLines/>
        <w:jc w:val="center"/>
        <w:rPr>
          <w:b/>
          <w:lang w:val="lv-LV"/>
        </w:rPr>
      </w:pPr>
    </w:p>
    <w:p w:rsidR="006E0D62" w:rsidRDefault="006E0D62" w:rsidP="006E0D62">
      <w:pPr>
        <w:keepNext/>
        <w:keepLines/>
        <w:jc w:val="center"/>
        <w:rPr>
          <w:b/>
          <w:bCs/>
          <w:lang w:val="lv-LV"/>
        </w:rPr>
      </w:pPr>
      <w:r w:rsidRPr="001C2307">
        <w:rPr>
          <w:b/>
          <w:lang w:val="lv-LV"/>
        </w:rPr>
        <w:t xml:space="preserve">Iepirkumam </w:t>
      </w:r>
      <w:proofErr w:type="spellStart"/>
      <w:r w:rsidRPr="001C2307">
        <w:rPr>
          <w:b/>
          <w:lang w:val="lv-LV"/>
        </w:rPr>
        <w:t>Iepirkumam</w:t>
      </w:r>
      <w:proofErr w:type="spellEnd"/>
      <w:r w:rsidRPr="001C2307">
        <w:rPr>
          <w:b/>
          <w:lang w:val="lv-LV"/>
        </w:rPr>
        <w:t xml:space="preserve"> </w:t>
      </w:r>
      <w:r w:rsidR="00D35C42">
        <w:rPr>
          <w:b/>
          <w:lang w:val="lv-LV"/>
        </w:rPr>
        <w:t>“</w:t>
      </w:r>
      <w:r w:rsidR="00D35C42" w:rsidRPr="00985EF6">
        <w:rPr>
          <w:b/>
          <w:lang w:val="lv-LV"/>
        </w:rPr>
        <w:t>Ceļu seguma maiņa un trotuāru remonts Ludzas pilsētā”</w:t>
      </w:r>
      <w:r w:rsidR="00D35C42">
        <w:rPr>
          <w:b/>
          <w:lang w:val="lv-LV"/>
        </w:rPr>
        <w:t xml:space="preserve">  </w:t>
      </w:r>
      <w:r w:rsidRPr="001C2307">
        <w:rPr>
          <w:b/>
          <w:bCs/>
          <w:lang w:val="lv-LV"/>
        </w:rPr>
        <w:t>iepirkuma identifikācijas numurs LNP 201</w:t>
      </w:r>
      <w:r w:rsidR="00D35C42">
        <w:rPr>
          <w:b/>
          <w:bCs/>
          <w:lang w:val="lv-LV"/>
        </w:rPr>
        <w:t>8</w:t>
      </w:r>
      <w:r w:rsidRPr="001C2307">
        <w:rPr>
          <w:b/>
          <w:bCs/>
          <w:lang w:val="lv-LV"/>
        </w:rPr>
        <w:t>/2</w:t>
      </w:r>
      <w:r>
        <w:rPr>
          <w:b/>
          <w:bCs/>
          <w:lang w:val="lv-LV"/>
        </w:rPr>
        <w:t>8</w:t>
      </w:r>
    </w:p>
    <w:p w:rsidR="007F5925" w:rsidRPr="001C2307" w:rsidRDefault="007F5925" w:rsidP="007F5925">
      <w:pPr>
        <w:keepNext/>
        <w:keepLines/>
        <w:rPr>
          <w:b/>
          <w:lang w:val="lv-LV"/>
        </w:rPr>
      </w:pPr>
    </w:p>
    <w:p w:rsidR="006E0D62" w:rsidRPr="001C2307" w:rsidRDefault="006E0D62" w:rsidP="006E0D62">
      <w:pPr>
        <w:keepNext/>
        <w:keepLines/>
        <w:jc w:val="center"/>
        <w:rPr>
          <w:b/>
          <w:bCs/>
          <w:lang w:val="lv-LV"/>
        </w:rPr>
      </w:pPr>
    </w:p>
    <w:p w:rsidR="006E0D62" w:rsidRPr="001C2307" w:rsidRDefault="006E0D62" w:rsidP="006E0D62">
      <w:pPr>
        <w:keepNext/>
        <w:keepLines/>
        <w:jc w:val="both"/>
        <w:rPr>
          <w:b/>
          <w:bCs/>
          <w:lang w:val="lv-LV"/>
        </w:rPr>
      </w:pPr>
    </w:p>
    <w:p w:rsidR="006E0D62" w:rsidRPr="001C2307" w:rsidRDefault="006E0D62" w:rsidP="006E0D62">
      <w:pPr>
        <w:keepNext/>
        <w:keepLines/>
        <w:jc w:val="both"/>
        <w:rPr>
          <w:lang w:val="lv-LV"/>
        </w:rPr>
      </w:pPr>
      <w:r w:rsidRPr="001C2307">
        <w:rPr>
          <w:lang w:val="lv-LV"/>
        </w:rPr>
        <w:t>Ar šo &lt;</w:t>
      </w:r>
      <w:r w:rsidRPr="001C2307">
        <w:rPr>
          <w:i/>
          <w:lang w:val="lv-LV"/>
        </w:rPr>
        <w:t xml:space="preserve">Apakšuzņēmēja nosaukums, </w:t>
      </w:r>
      <w:proofErr w:type="spellStart"/>
      <w:r w:rsidRPr="001C2307">
        <w:rPr>
          <w:i/>
          <w:lang w:val="lv-LV"/>
        </w:rPr>
        <w:t>reģ</w:t>
      </w:r>
      <w:proofErr w:type="spellEnd"/>
      <w:r w:rsidRPr="001C2307">
        <w:rPr>
          <w:i/>
          <w:lang w:val="lv-LV"/>
        </w:rPr>
        <w:t>. Nr. un adrese</w:t>
      </w:r>
      <w:r w:rsidRPr="001C2307">
        <w:rPr>
          <w:lang w:val="lv-LV"/>
        </w:rPr>
        <w:t>&gt;:</w:t>
      </w:r>
    </w:p>
    <w:p w:rsidR="006E0D62" w:rsidRPr="001C2307" w:rsidRDefault="006E0D62" w:rsidP="006E0D62">
      <w:pPr>
        <w:keepNext/>
        <w:keepLines/>
        <w:rPr>
          <w:b/>
          <w:lang w:val="lv-LV"/>
        </w:rPr>
      </w:pPr>
    </w:p>
    <w:p w:rsidR="006E0D62" w:rsidRPr="001C2307" w:rsidRDefault="006E0D62" w:rsidP="006E0D62">
      <w:pPr>
        <w:keepNext/>
        <w:keepLines/>
        <w:jc w:val="both"/>
        <w:rPr>
          <w:b/>
          <w:lang w:val="lv-LV"/>
        </w:rPr>
      </w:pPr>
      <w:r w:rsidRPr="001C2307">
        <w:rPr>
          <w:lang w:val="lv-LV"/>
        </w:rPr>
        <w:t>1) apliecina, ka ir informēts par to, ka &lt;</w:t>
      </w:r>
      <w:r w:rsidRPr="001C2307">
        <w:rPr>
          <w:i/>
          <w:lang w:val="lv-LV"/>
        </w:rPr>
        <w:t>Pretendenta nosaukums, reģistrācijas numurs un adrese</w:t>
      </w:r>
      <w:r w:rsidRPr="001C2307">
        <w:rPr>
          <w:lang w:val="lv-LV"/>
        </w:rPr>
        <w:t>&gt; (turpmāk – Pretendents) iesniegs piedāvājumu Ludzas novada pašvaldības, reģistrācijas numurs 90000017453, adrese: Raiņa iela 16, Ludza, Ludzas novads</w:t>
      </w:r>
      <w:r w:rsidR="00D35C42">
        <w:rPr>
          <w:lang w:val="lv-LV"/>
        </w:rPr>
        <w:t>,</w:t>
      </w:r>
      <w:r w:rsidRPr="001C2307">
        <w:rPr>
          <w:lang w:val="lv-LV"/>
        </w:rPr>
        <w:t xml:space="preserve"> rīkotam iepirkumam </w:t>
      </w:r>
      <w:r w:rsidR="00D35C42" w:rsidRPr="00D35C42">
        <w:rPr>
          <w:b/>
          <w:lang w:val="lv-LV"/>
        </w:rPr>
        <w:t xml:space="preserve">“Ceļu seguma maiņa un trotuāru remonts Ludzas pilsētā”  </w:t>
      </w:r>
      <w:r w:rsidRPr="001C2307">
        <w:rPr>
          <w:b/>
          <w:lang w:val="lv-LV"/>
        </w:rPr>
        <w:t xml:space="preserve"> </w:t>
      </w:r>
      <w:r w:rsidRPr="001C2307">
        <w:rPr>
          <w:b/>
          <w:bCs/>
          <w:lang w:val="lv-LV"/>
        </w:rPr>
        <w:t>iepirkuma identifikācijas numurs LNP 201</w:t>
      </w:r>
      <w:r w:rsidR="00D35C42">
        <w:rPr>
          <w:b/>
          <w:bCs/>
          <w:lang w:val="lv-LV"/>
        </w:rPr>
        <w:t>8</w:t>
      </w:r>
      <w:r w:rsidRPr="001C2307">
        <w:rPr>
          <w:b/>
          <w:bCs/>
          <w:lang w:val="lv-LV"/>
        </w:rPr>
        <w:t>/2</w:t>
      </w:r>
      <w:r>
        <w:rPr>
          <w:b/>
          <w:bCs/>
          <w:lang w:val="lv-LV"/>
        </w:rPr>
        <w:t>8</w:t>
      </w:r>
      <w:r w:rsidR="00FE6B45">
        <w:rPr>
          <w:b/>
          <w:bCs/>
          <w:lang w:val="lv-LV"/>
        </w:rPr>
        <w:t>.</w:t>
      </w:r>
    </w:p>
    <w:p w:rsidR="006E0D62" w:rsidRPr="001C2307" w:rsidRDefault="006E0D62" w:rsidP="006E0D62">
      <w:pPr>
        <w:keepNext/>
        <w:keepLines/>
        <w:jc w:val="both"/>
        <w:rPr>
          <w:b/>
          <w:lang w:val="lv-LV"/>
        </w:rPr>
      </w:pPr>
    </w:p>
    <w:p w:rsidR="006E0D62" w:rsidRPr="001C2307" w:rsidRDefault="006E0D62" w:rsidP="006E0D62">
      <w:pPr>
        <w:rPr>
          <w:lang w:val="lv-LV"/>
        </w:rPr>
      </w:pPr>
      <w:r w:rsidRPr="001C2307">
        <w:rPr>
          <w:lang w:val="lv-LV"/>
        </w:rPr>
        <w:t>2) gadījumā, ja ar Pretendentu tiks noslēgts iepirkuma līgums, apņemas:</w:t>
      </w:r>
    </w:p>
    <w:p w:rsidR="006E0D62" w:rsidRPr="001C2307" w:rsidRDefault="006E0D62" w:rsidP="006E0D62">
      <w:pPr>
        <w:ind w:left="567"/>
        <w:rPr>
          <w:lang w:val="lv-LV"/>
        </w:rPr>
      </w:pPr>
      <w:r w:rsidRPr="001C2307">
        <w:rPr>
          <w:lang w:val="lv-LV"/>
        </w:rPr>
        <w:t xml:space="preserve">a) veikt šādus būvdarbus: </w:t>
      </w:r>
    </w:p>
    <w:p w:rsidR="006E0D62" w:rsidRPr="001C2307" w:rsidRDefault="006E0D62" w:rsidP="006E0D62">
      <w:pPr>
        <w:ind w:left="567"/>
        <w:rPr>
          <w:lang w:val="lv-LV"/>
        </w:rPr>
      </w:pPr>
      <w:r w:rsidRPr="001C2307">
        <w:rPr>
          <w:lang w:val="lv-LV"/>
        </w:rPr>
        <w:t>&lt;</w:t>
      </w:r>
      <w:r w:rsidRPr="001C2307">
        <w:rPr>
          <w:i/>
          <w:lang w:val="lv-LV"/>
        </w:rPr>
        <w:t>īss būvdarbu apraksts atbilstoši Apakšuzņēmējam nododamo būvdarbu sarakstā norādītajam un summa EUR, bez PVN, kādā apmērā darbi tiek nodoti</w:t>
      </w:r>
      <w:r w:rsidRPr="001C2307">
        <w:rPr>
          <w:lang w:val="lv-LV"/>
        </w:rPr>
        <w:t xml:space="preserve">&gt; </w:t>
      </w:r>
    </w:p>
    <w:p w:rsidR="006E0D62" w:rsidRPr="001C2307" w:rsidRDefault="006E0D62" w:rsidP="006E0D62">
      <w:pPr>
        <w:tabs>
          <w:tab w:val="left" w:pos="720"/>
        </w:tabs>
        <w:ind w:left="567"/>
        <w:rPr>
          <w:lang w:val="lv-LV"/>
        </w:rPr>
      </w:pPr>
      <w:r w:rsidRPr="001C2307">
        <w:rPr>
          <w:lang w:val="lv-LV"/>
        </w:rPr>
        <w:t>b) nodot Pretendentam šādus resursus:</w:t>
      </w:r>
    </w:p>
    <w:p w:rsidR="006E0D62" w:rsidRPr="001C2307" w:rsidRDefault="006E0D62" w:rsidP="006E0D62">
      <w:pPr>
        <w:tabs>
          <w:tab w:val="left" w:pos="720"/>
        </w:tabs>
        <w:ind w:left="567"/>
        <w:rPr>
          <w:lang w:val="lv-LV"/>
        </w:rPr>
      </w:pPr>
      <w:r w:rsidRPr="001C2307">
        <w:rPr>
          <w:lang w:val="lv-LV"/>
        </w:rPr>
        <w:t>&lt;</w:t>
      </w:r>
      <w:r w:rsidRPr="001C2307">
        <w:rPr>
          <w:i/>
          <w:lang w:val="lv-LV"/>
        </w:rPr>
        <w:t>īss Pretendentam nododamo resursu (speciālistu un/vai tehniskā aprīkojuma) apraksts</w:t>
      </w:r>
      <w:r w:rsidRPr="001C2307">
        <w:rPr>
          <w:lang w:val="lv-LV"/>
        </w:rPr>
        <w:t>&gt;.</w:t>
      </w:r>
    </w:p>
    <w:p w:rsidR="006E0D62" w:rsidRPr="001C2307" w:rsidRDefault="006E0D62" w:rsidP="006E0D62">
      <w:pPr>
        <w:keepNext/>
        <w:keepLines/>
        <w:jc w:val="both"/>
        <w:rPr>
          <w:lang w:val="lv-LV"/>
        </w:rPr>
      </w:pPr>
    </w:p>
    <w:p w:rsidR="006E0D62" w:rsidRPr="001C2307" w:rsidRDefault="006E0D62" w:rsidP="006E0D62">
      <w:pPr>
        <w:keepNext/>
        <w:keepLines/>
        <w:rPr>
          <w:b/>
          <w:lang w:val="lv-LV"/>
        </w:rPr>
      </w:pPr>
    </w:p>
    <w:p w:rsidR="006E0D62" w:rsidRPr="001C2307" w:rsidRDefault="006E0D62" w:rsidP="006E0D62">
      <w:pPr>
        <w:keepNext/>
        <w:keepLines/>
        <w:jc w:val="both"/>
        <w:rPr>
          <w:lang w:val="lv-LV"/>
        </w:rPr>
      </w:pPr>
      <w:r w:rsidRPr="001C2307">
        <w:rPr>
          <w:lang w:val="lv-LV"/>
        </w:rPr>
        <w:t xml:space="preserve">                                    </w:t>
      </w:r>
    </w:p>
    <w:p w:rsidR="006E0D62" w:rsidRPr="001C2307" w:rsidRDefault="006E0D62" w:rsidP="006E0D62">
      <w:pPr>
        <w:keepNext/>
        <w:keepLines/>
        <w:jc w:val="center"/>
        <w:rPr>
          <w:lang w:val="lv-LV"/>
        </w:rPr>
      </w:pPr>
      <w:r w:rsidRPr="001C2307">
        <w:rPr>
          <w:lang w:val="lv-LV"/>
        </w:rPr>
        <w:t>___________________________________________________________</w:t>
      </w:r>
    </w:p>
    <w:p w:rsidR="006E0D62" w:rsidRPr="001C2307" w:rsidRDefault="006E0D62" w:rsidP="006E0D62">
      <w:pPr>
        <w:keepNext/>
        <w:keepLines/>
        <w:jc w:val="center"/>
        <w:rPr>
          <w:sz w:val="20"/>
          <w:szCs w:val="20"/>
          <w:lang w:val="lv-LV"/>
        </w:rPr>
      </w:pPr>
      <w:r w:rsidRPr="001C2307">
        <w:rPr>
          <w:sz w:val="20"/>
          <w:szCs w:val="20"/>
          <w:lang w:val="lv-LV"/>
        </w:rPr>
        <w:t>Uzņēmuma vadītāja vai pilnvarotās personas paraksts, tā atšifrējums</w:t>
      </w:r>
    </w:p>
    <w:p w:rsidR="006E0D62" w:rsidRPr="001C2307" w:rsidRDefault="006E0D62" w:rsidP="006E0D62">
      <w:pPr>
        <w:keepNext/>
        <w:keepLines/>
        <w:tabs>
          <w:tab w:val="left" w:pos="5880"/>
        </w:tabs>
        <w:rPr>
          <w:lang w:val="lv-LV"/>
        </w:rPr>
      </w:pPr>
      <w:r w:rsidRPr="001C2307">
        <w:rPr>
          <w:lang w:val="lv-LV"/>
        </w:rPr>
        <w:t xml:space="preserve">    z.v.</w:t>
      </w:r>
    </w:p>
    <w:p w:rsidR="006E0D62" w:rsidRPr="001C2307" w:rsidRDefault="006E0D62" w:rsidP="006E0D62">
      <w:pPr>
        <w:keepNext/>
        <w:keepLines/>
        <w:rPr>
          <w:sz w:val="18"/>
          <w:szCs w:val="18"/>
          <w:lang w:val="lv-LV"/>
        </w:rPr>
      </w:pPr>
      <w:r w:rsidRPr="001C2307">
        <w:rPr>
          <w:sz w:val="20"/>
          <w:szCs w:val="20"/>
          <w:lang w:val="lv-LV"/>
        </w:rPr>
        <w:t xml:space="preserve">                          </w:t>
      </w:r>
    </w:p>
    <w:p w:rsidR="006E0D62" w:rsidRPr="001C2307" w:rsidRDefault="006E0D62" w:rsidP="006E0D62">
      <w:pPr>
        <w:keepNext/>
        <w:keepLines/>
        <w:jc w:val="right"/>
        <w:rPr>
          <w:color w:val="000000"/>
          <w:lang w:val="lv-LV" w:bidi="lv-LV"/>
        </w:rPr>
      </w:pPr>
    </w:p>
    <w:p w:rsidR="00FC01E1" w:rsidRPr="00E7146B" w:rsidRDefault="00196A37" w:rsidP="0004742F">
      <w:pPr>
        <w:pStyle w:val="Heading2"/>
        <w:spacing w:before="0" w:after="0"/>
        <w:jc w:val="right"/>
        <w:rPr>
          <w:rFonts w:ascii="Times New Roman" w:hAnsi="Times New Roman" w:cs="Times New Roman"/>
          <w:i w:val="0"/>
          <w:sz w:val="22"/>
          <w:szCs w:val="22"/>
          <w:lang w:val="lv-LV"/>
        </w:rPr>
      </w:pPr>
      <w:r w:rsidRPr="00E7146B">
        <w:rPr>
          <w:b w:val="0"/>
          <w:sz w:val="22"/>
          <w:szCs w:val="22"/>
          <w:lang w:val="lv-LV"/>
        </w:rPr>
        <w:br w:type="page"/>
      </w:r>
      <w:bookmarkStart w:id="157" w:name="_Toc319939752"/>
    </w:p>
    <w:bookmarkEnd w:id="157"/>
    <w:p w:rsidR="00FE6B45" w:rsidRPr="001C2307" w:rsidRDefault="00FE6B45" w:rsidP="00FE6B45">
      <w:pPr>
        <w:keepNext/>
        <w:keepLines/>
        <w:jc w:val="right"/>
        <w:rPr>
          <w:color w:val="000000"/>
          <w:lang w:val="lv-LV" w:bidi="lv-LV"/>
        </w:rPr>
      </w:pPr>
      <w:r>
        <w:rPr>
          <w:color w:val="000000"/>
          <w:lang w:val="lv-LV" w:bidi="lv-LV"/>
        </w:rPr>
        <w:lastRenderedPageBreak/>
        <w:t>7</w:t>
      </w:r>
      <w:r w:rsidRPr="001C2307">
        <w:rPr>
          <w:color w:val="000000"/>
          <w:lang w:val="lv-LV" w:bidi="lv-LV"/>
        </w:rPr>
        <w:t>. pielikums</w:t>
      </w:r>
    </w:p>
    <w:p w:rsidR="007A7C2A" w:rsidRDefault="007A7C2A" w:rsidP="007A7C2A">
      <w:pPr>
        <w:keepNext/>
        <w:keepLines/>
        <w:jc w:val="right"/>
        <w:outlineLvl w:val="1"/>
        <w:rPr>
          <w:bCs/>
          <w:color w:val="000000"/>
          <w:sz w:val="20"/>
          <w:szCs w:val="20"/>
          <w:lang w:val="lv-LV" w:bidi="lv-LV"/>
        </w:rPr>
      </w:pPr>
      <w:bookmarkStart w:id="158" w:name="_Toc471983300"/>
      <w:bookmarkStart w:id="159" w:name="_Toc471983510"/>
      <w:r w:rsidRPr="00976CEF">
        <w:rPr>
          <w:bCs/>
          <w:color w:val="000000"/>
          <w:sz w:val="20"/>
          <w:szCs w:val="20"/>
          <w:lang w:val="lv-LV" w:bidi="lv-LV"/>
        </w:rPr>
        <w:t>Iepirkuma “</w:t>
      </w:r>
      <w:r>
        <w:rPr>
          <w:bCs/>
          <w:color w:val="000000"/>
          <w:sz w:val="20"/>
          <w:szCs w:val="20"/>
          <w:lang w:val="lv-LV" w:bidi="lv-LV"/>
        </w:rPr>
        <w:t>Ceļu seguma maiņa un trotuāru remonts</w:t>
      </w:r>
    </w:p>
    <w:p w:rsidR="007A7C2A" w:rsidRPr="00976CEF" w:rsidRDefault="007A7C2A" w:rsidP="007A7C2A">
      <w:pPr>
        <w:keepNext/>
        <w:keepLines/>
        <w:jc w:val="right"/>
        <w:outlineLvl w:val="1"/>
        <w:rPr>
          <w:color w:val="000000"/>
          <w:sz w:val="20"/>
          <w:szCs w:val="20"/>
          <w:lang w:val="lv-LV" w:bidi="lv-LV"/>
        </w:rPr>
      </w:pPr>
      <w:r>
        <w:rPr>
          <w:bCs/>
          <w:color w:val="000000"/>
          <w:sz w:val="20"/>
          <w:szCs w:val="20"/>
          <w:lang w:val="lv-LV" w:bidi="lv-LV"/>
        </w:rPr>
        <w:t xml:space="preserve"> Ludzas pilsētā</w:t>
      </w:r>
      <w:r w:rsidRPr="00976CEF">
        <w:rPr>
          <w:bCs/>
          <w:color w:val="000000"/>
          <w:sz w:val="20"/>
          <w:szCs w:val="20"/>
          <w:lang w:val="lv-LV" w:bidi="lv-LV"/>
        </w:rPr>
        <w:t>” ID Nr. LNP 201</w:t>
      </w:r>
      <w:r>
        <w:rPr>
          <w:bCs/>
          <w:color w:val="000000"/>
          <w:sz w:val="20"/>
          <w:szCs w:val="20"/>
          <w:lang w:val="lv-LV" w:bidi="lv-LV"/>
        </w:rPr>
        <w:t>8</w:t>
      </w:r>
      <w:r w:rsidRPr="00976CEF">
        <w:rPr>
          <w:bCs/>
          <w:color w:val="000000"/>
          <w:sz w:val="20"/>
          <w:szCs w:val="20"/>
          <w:lang w:val="lv-LV" w:bidi="lv-LV"/>
        </w:rPr>
        <w:t>/28</w:t>
      </w:r>
      <w:r>
        <w:rPr>
          <w:bCs/>
          <w:color w:val="000000"/>
          <w:sz w:val="20"/>
          <w:szCs w:val="20"/>
          <w:lang w:val="lv-LV" w:bidi="lv-LV"/>
        </w:rPr>
        <w:t xml:space="preserve"> </w:t>
      </w:r>
      <w:r w:rsidRPr="00976CEF">
        <w:rPr>
          <w:color w:val="000000"/>
          <w:sz w:val="20"/>
          <w:szCs w:val="20"/>
          <w:lang w:val="lv-LV" w:bidi="lv-LV"/>
        </w:rPr>
        <w:t>nolikumam</w:t>
      </w:r>
    </w:p>
    <w:p w:rsidR="00976CEF" w:rsidRPr="001C2307" w:rsidRDefault="00976CEF" w:rsidP="00FE6B45">
      <w:pPr>
        <w:keepNext/>
        <w:keepLines/>
        <w:jc w:val="center"/>
        <w:outlineLvl w:val="1"/>
        <w:rPr>
          <w:b/>
          <w:bCs/>
          <w:caps/>
          <w:color w:val="000000"/>
          <w:lang w:val="lv-LV" w:bidi="lv-LV"/>
        </w:rPr>
      </w:pPr>
    </w:p>
    <w:bookmarkEnd w:id="158"/>
    <w:bookmarkEnd w:id="159"/>
    <w:p w:rsidR="00FE6B45" w:rsidRPr="001C2307" w:rsidRDefault="00FE6B45" w:rsidP="00FE6B45">
      <w:pPr>
        <w:keepNext/>
        <w:keepLines/>
        <w:jc w:val="center"/>
        <w:rPr>
          <w:b/>
          <w:lang w:val="lv-LV"/>
        </w:rPr>
      </w:pPr>
      <w:r w:rsidRPr="001C2307">
        <w:rPr>
          <w:b/>
          <w:lang w:val="lv-LV"/>
        </w:rPr>
        <w:t>FINANŠU PIEDĀVĀJUMS</w:t>
      </w:r>
    </w:p>
    <w:p w:rsidR="007A7C2A" w:rsidRPr="001C2307" w:rsidRDefault="00FE6B45" w:rsidP="007A7C2A">
      <w:pPr>
        <w:keepNext/>
        <w:keepLines/>
        <w:jc w:val="center"/>
        <w:rPr>
          <w:b/>
          <w:lang w:val="lv-LV"/>
        </w:rPr>
      </w:pPr>
      <w:r w:rsidRPr="001C2307">
        <w:rPr>
          <w:b/>
          <w:lang w:val="lv-LV"/>
        </w:rPr>
        <w:t xml:space="preserve">Iepirkumam </w:t>
      </w:r>
      <w:r w:rsidR="007A7C2A">
        <w:rPr>
          <w:b/>
          <w:lang w:val="lv-LV"/>
        </w:rPr>
        <w:t>“</w:t>
      </w:r>
      <w:r w:rsidR="007A7C2A" w:rsidRPr="00985EF6">
        <w:rPr>
          <w:b/>
          <w:lang w:val="lv-LV"/>
        </w:rPr>
        <w:t>Ceļu seguma maiņa un trotuāru remonts Ludzas pilsētā”</w:t>
      </w:r>
      <w:r w:rsidR="007A7C2A">
        <w:rPr>
          <w:b/>
          <w:lang w:val="lv-LV"/>
        </w:rPr>
        <w:t xml:space="preserve">  </w:t>
      </w:r>
      <w:r w:rsidR="007A7C2A" w:rsidRPr="001C2307">
        <w:rPr>
          <w:b/>
          <w:bCs/>
          <w:lang w:val="lv-LV"/>
        </w:rPr>
        <w:t>iepirkuma identifikācijas numurs LNP 201</w:t>
      </w:r>
      <w:r w:rsidR="007A7C2A">
        <w:rPr>
          <w:b/>
          <w:bCs/>
          <w:lang w:val="lv-LV"/>
        </w:rPr>
        <w:t>8</w:t>
      </w:r>
      <w:r w:rsidR="007A7C2A" w:rsidRPr="001C2307">
        <w:rPr>
          <w:b/>
          <w:bCs/>
          <w:lang w:val="lv-LV"/>
        </w:rPr>
        <w:t>/2</w:t>
      </w:r>
      <w:r w:rsidR="007A7C2A">
        <w:rPr>
          <w:b/>
          <w:bCs/>
          <w:lang w:val="lv-LV"/>
        </w:rPr>
        <w:t>8</w:t>
      </w:r>
    </w:p>
    <w:p w:rsidR="007A7C2A" w:rsidRDefault="007A7C2A" w:rsidP="00FE6B45">
      <w:pPr>
        <w:keepNext/>
        <w:keepLines/>
        <w:jc w:val="center"/>
        <w:rPr>
          <w:b/>
          <w:bCs/>
          <w:lang w:val="lv-LV"/>
        </w:rPr>
      </w:pPr>
    </w:p>
    <w:p w:rsidR="00F867B2" w:rsidRDefault="00FE6B45" w:rsidP="00FE6B45">
      <w:pPr>
        <w:keepNext/>
        <w:keepLines/>
        <w:jc w:val="center"/>
        <w:rPr>
          <w:b/>
          <w:bCs/>
          <w:lang w:val="lv-LV"/>
        </w:rPr>
      </w:pPr>
      <w:r w:rsidRPr="001C2307">
        <w:rPr>
          <w:b/>
          <w:bCs/>
          <w:lang w:val="lv-LV"/>
        </w:rPr>
        <w:t xml:space="preserve">  TĀMES KOPSAVILKUMS</w:t>
      </w:r>
      <w:r w:rsidR="00F867B2">
        <w:rPr>
          <w:b/>
          <w:bCs/>
          <w:lang w:val="lv-LV"/>
        </w:rPr>
        <w:t xml:space="preserve"> </w:t>
      </w:r>
    </w:p>
    <w:p w:rsidR="00FE6B45" w:rsidRPr="001C2307" w:rsidRDefault="00F867B2" w:rsidP="00FE6B45">
      <w:pPr>
        <w:keepNext/>
        <w:keepLines/>
        <w:jc w:val="center"/>
        <w:rPr>
          <w:b/>
          <w:bCs/>
          <w:lang w:val="lv-LV"/>
        </w:rPr>
      </w:pPr>
      <w:r>
        <w:rPr>
          <w:b/>
          <w:bCs/>
          <w:lang w:val="lv-LV"/>
        </w:rPr>
        <w:t>Iepirkuma (daļas numurs un nosaukums)</w:t>
      </w:r>
      <w:r w:rsidR="00836CA7">
        <w:rPr>
          <w:b/>
          <w:bCs/>
          <w:lang w:val="lv-LV"/>
        </w:rPr>
        <w:t xml:space="preserve"> daļai</w:t>
      </w:r>
    </w:p>
    <w:p w:rsidR="00FE6B45" w:rsidRPr="001C2307" w:rsidRDefault="00FE6B45" w:rsidP="00FE6B45">
      <w:pPr>
        <w:keepNext/>
        <w:keepLines/>
        <w:jc w:val="center"/>
        <w:rPr>
          <w:b/>
          <w:bCs/>
          <w:lang w:val="lv-LV"/>
        </w:rPr>
      </w:pPr>
    </w:p>
    <w:p w:rsidR="00FE6B45" w:rsidRPr="001C2307" w:rsidRDefault="00FE6B45" w:rsidP="00FE6B45">
      <w:pPr>
        <w:keepNext/>
        <w:keepLines/>
        <w:jc w:val="center"/>
        <w:rPr>
          <w:bCs/>
          <w:lang w:val="lv-LV"/>
        </w:rPr>
      </w:pPr>
    </w:p>
    <w:tbl>
      <w:tblPr>
        <w:tblW w:w="9172" w:type="dxa"/>
        <w:tblInd w:w="93" w:type="dxa"/>
        <w:tblLayout w:type="fixed"/>
        <w:tblLook w:val="0000" w:firstRow="0" w:lastRow="0" w:firstColumn="0" w:lastColumn="0" w:noHBand="0" w:noVBand="0"/>
      </w:tblPr>
      <w:tblGrid>
        <w:gridCol w:w="724"/>
        <w:gridCol w:w="2693"/>
        <w:gridCol w:w="5755"/>
      </w:tblGrid>
      <w:tr w:rsidR="00836CA7" w:rsidRPr="001C2307" w:rsidTr="00836CA7">
        <w:trPr>
          <w:trHeight w:val="435"/>
        </w:trPr>
        <w:tc>
          <w:tcPr>
            <w:tcW w:w="724" w:type="dxa"/>
            <w:vMerge w:val="restart"/>
            <w:tcBorders>
              <w:top w:val="single" w:sz="4" w:space="0" w:color="auto"/>
              <w:left w:val="single" w:sz="4" w:space="0" w:color="auto"/>
              <w:right w:val="single" w:sz="4" w:space="0" w:color="auto"/>
            </w:tcBorders>
            <w:shd w:val="clear" w:color="auto" w:fill="D9D9D9"/>
            <w:vAlign w:val="center"/>
          </w:tcPr>
          <w:p w:rsidR="00836CA7" w:rsidRPr="001C2307" w:rsidRDefault="00836CA7" w:rsidP="00AE5812">
            <w:pPr>
              <w:keepNext/>
              <w:keepLines/>
              <w:jc w:val="center"/>
              <w:rPr>
                <w:b/>
                <w:bCs/>
                <w:lang w:val="lv-LV"/>
              </w:rPr>
            </w:pPr>
            <w:r w:rsidRPr="001C2307">
              <w:rPr>
                <w:b/>
                <w:bCs/>
                <w:lang w:val="lv-LV"/>
              </w:rPr>
              <w:t>Nr.</w:t>
            </w:r>
          </w:p>
          <w:p w:rsidR="00836CA7" w:rsidRPr="001C2307" w:rsidRDefault="00836CA7" w:rsidP="00AE5812">
            <w:pPr>
              <w:keepNext/>
              <w:keepLines/>
              <w:jc w:val="center"/>
              <w:rPr>
                <w:b/>
                <w:bCs/>
                <w:lang w:val="lv-LV"/>
              </w:rPr>
            </w:pPr>
            <w:r w:rsidRPr="001C2307">
              <w:rPr>
                <w:b/>
                <w:bCs/>
                <w:lang w:val="lv-LV"/>
              </w:rPr>
              <w:t>k.</w:t>
            </w:r>
          </w:p>
        </w:tc>
        <w:tc>
          <w:tcPr>
            <w:tcW w:w="2693" w:type="dxa"/>
            <w:vMerge w:val="restart"/>
            <w:tcBorders>
              <w:top w:val="single" w:sz="4" w:space="0" w:color="auto"/>
              <w:left w:val="nil"/>
              <w:right w:val="single" w:sz="4" w:space="0" w:color="auto"/>
            </w:tcBorders>
            <w:shd w:val="clear" w:color="auto" w:fill="D9D9D9"/>
            <w:vAlign w:val="center"/>
          </w:tcPr>
          <w:p w:rsidR="00836CA7" w:rsidRPr="001C2307" w:rsidRDefault="00836CA7" w:rsidP="00AE5812">
            <w:pPr>
              <w:keepNext/>
              <w:keepLines/>
              <w:jc w:val="center"/>
              <w:rPr>
                <w:b/>
                <w:bCs/>
                <w:lang w:val="lv-LV"/>
              </w:rPr>
            </w:pPr>
            <w:r w:rsidRPr="001C2307">
              <w:rPr>
                <w:b/>
                <w:bCs/>
                <w:lang w:val="lv-LV"/>
              </w:rPr>
              <w:t>Nosaukums</w:t>
            </w:r>
          </w:p>
        </w:tc>
        <w:tc>
          <w:tcPr>
            <w:tcW w:w="5755" w:type="dxa"/>
            <w:vMerge w:val="restart"/>
            <w:tcBorders>
              <w:top w:val="single" w:sz="4" w:space="0" w:color="auto"/>
              <w:left w:val="nil"/>
              <w:right w:val="single" w:sz="4" w:space="0" w:color="auto"/>
            </w:tcBorders>
            <w:shd w:val="clear" w:color="auto" w:fill="D9D9D9"/>
            <w:vAlign w:val="center"/>
          </w:tcPr>
          <w:p w:rsidR="00836CA7" w:rsidRPr="001C2307" w:rsidRDefault="00836CA7" w:rsidP="00836CA7">
            <w:pPr>
              <w:keepNext/>
              <w:keepLines/>
              <w:jc w:val="center"/>
              <w:rPr>
                <w:b/>
                <w:bCs/>
                <w:lang w:val="lv-LV"/>
              </w:rPr>
            </w:pPr>
            <w:r w:rsidRPr="001C2307">
              <w:rPr>
                <w:b/>
                <w:bCs/>
                <w:lang w:val="lv-LV"/>
              </w:rPr>
              <w:t xml:space="preserve">Tāmes izmaksas EUR </w:t>
            </w:r>
          </w:p>
        </w:tc>
      </w:tr>
      <w:tr w:rsidR="00836CA7" w:rsidRPr="001C2307" w:rsidTr="00836CA7">
        <w:trPr>
          <w:trHeight w:val="660"/>
        </w:trPr>
        <w:tc>
          <w:tcPr>
            <w:tcW w:w="724" w:type="dxa"/>
            <w:vMerge/>
            <w:tcBorders>
              <w:left w:val="single" w:sz="4" w:space="0" w:color="auto"/>
              <w:bottom w:val="single" w:sz="4" w:space="0" w:color="auto"/>
              <w:right w:val="single" w:sz="4" w:space="0" w:color="auto"/>
            </w:tcBorders>
            <w:shd w:val="clear" w:color="auto" w:fill="FFFFFF"/>
            <w:vAlign w:val="center"/>
          </w:tcPr>
          <w:p w:rsidR="00836CA7" w:rsidRPr="001C2307" w:rsidRDefault="00836CA7" w:rsidP="00AE5812">
            <w:pPr>
              <w:keepNext/>
              <w:keepLines/>
              <w:jc w:val="center"/>
              <w:rPr>
                <w:b/>
                <w:bCs/>
                <w:lang w:val="lv-LV"/>
              </w:rPr>
            </w:pPr>
          </w:p>
        </w:tc>
        <w:tc>
          <w:tcPr>
            <w:tcW w:w="2693" w:type="dxa"/>
            <w:vMerge/>
            <w:tcBorders>
              <w:left w:val="nil"/>
              <w:bottom w:val="single" w:sz="4" w:space="0" w:color="auto"/>
              <w:right w:val="single" w:sz="4" w:space="0" w:color="auto"/>
            </w:tcBorders>
            <w:shd w:val="clear" w:color="auto" w:fill="FFFFFF"/>
            <w:vAlign w:val="center"/>
          </w:tcPr>
          <w:p w:rsidR="00836CA7" w:rsidRPr="001C2307" w:rsidRDefault="00836CA7" w:rsidP="00AE5812">
            <w:pPr>
              <w:keepNext/>
              <w:keepLines/>
              <w:jc w:val="center"/>
              <w:rPr>
                <w:b/>
                <w:bCs/>
                <w:lang w:val="lv-LV"/>
              </w:rPr>
            </w:pPr>
          </w:p>
        </w:tc>
        <w:tc>
          <w:tcPr>
            <w:tcW w:w="5755" w:type="dxa"/>
            <w:vMerge/>
            <w:tcBorders>
              <w:left w:val="nil"/>
              <w:bottom w:val="single" w:sz="4" w:space="0" w:color="auto"/>
              <w:right w:val="single" w:sz="4" w:space="0" w:color="auto"/>
            </w:tcBorders>
            <w:shd w:val="clear" w:color="auto" w:fill="FFFFFF"/>
            <w:vAlign w:val="center"/>
          </w:tcPr>
          <w:p w:rsidR="00836CA7" w:rsidRPr="001C2307" w:rsidRDefault="00836CA7" w:rsidP="00AE5812">
            <w:pPr>
              <w:keepNext/>
              <w:keepLines/>
              <w:jc w:val="center"/>
              <w:rPr>
                <w:b/>
                <w:bCs/>
                <w:lang w:val="lv-LV"/>
              </w:rPr>
            </w:pPr>
          </w:p>
        </w:tc>
      </w:tr>
      <w:tr w:rsidR="00836CA7" w:rsidRPr="009472D5" w:rsidTr="00836CA7">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6CA7" w:rsidRPr="001C2307" w:rsidRDefault="00836CA7" w:rsidP="00AE5812">
            <w:pPr>
              <w:keepNext/>
              <w:keepLines/>
              <w:jc w:val="center"/>
              <w:rPr>
                <w:b/>
                <w:bCs/>
                <w:lang w:val="lv-LV"/>
              </w:rPr>
            </w:pPr>
            <w:r w:rsidRPr="001C2307">
              <w:rPr>
                <w:b/>
                <w:bCs/>
                <w:lang w:val="lv-LV"/>
              </w:rPr>
              <w:t>1.</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6CA7" w:rsidRPr="001C2307" w:rsidRDefault="00836CA7" w:rsidP="005B6D23">
            <w:pPr>
              <w:keepNext/>
              <w:keepLines/>
              <w:contextualSpacing/>
              <w:rPr>
                <w:b/>
                <w:bCs/>
                <w:lang w:val="lv-LV"/>
              </w:rPr>
            </w:pPr>
            <w:r>
              <w:rPr>
                <w:b/>
                <w:bCs/>
                <w:lang w:val="lv-LV"/>
              </w:rPr>
              <w:t>Būvdarbu kopējās izmaksas EUR bez PVN</w:t>
            </w:r>
          </w:p>
        </w:tc>
        <w:tc>
          <w:tcPr>
            <w:tcW w:w="5755" w:type="dxa"/>
            <w:tcBorders>
              <w:top w:val="single" w:sz="4" w:space="0" w:color="auto"/>
              <w:left w:val="nil"/>
              <w:bottom w:val="single" w:sz="4" w:space="0" w:color="auto"/>
              <w:right w:val="single" w:sz="4" w:space="0" w:color="auto"/>
            </w:tcBorders>
            <w:shd w:val="clear" w:color="auto" w:fill="FFFFFF"/>
            <w:vAlign w:val="center"/>
          </w:tcPr>
          <w:p w:rsidR="00836CA7" w:rsidRPr="001C2307" w:rsidRDefault="00836CA7" w:rsidP="00AE5812">
            <w:pPr>
              <w:keepNext/>
              <w:keepLines/>
              <w:jc w:val="right"/>
              <w:rPr>
                <w:b/>
                <w:bCs/>
                <w:lang w:val="lv-LV"/>
              </w:rPr>
            </w:pPr>
            <w:r w:rsidRPr="001C2307">
              <w:rPr>
                <w:b/>
                <w:bCs/>
                <w:lang w:val="lv-LV"/>
              </w:rPr>
              <w:t> </w:t>
            </w:r>
          </w:p>
        </w:tc>
      </w:tr>
      <w:tr w:rsidR="00836CA7" w:rsidRPr="001C2307" w:rsidTr="00836CA7">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6CA7" w:rsidRPr="001C2307" w:rsidRDefault="00836CA7"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6CA7" w:rsidRPr="001C2307" w:rsidRDefault="00836CA7" w:rsidP="00AE5812">
            <w:pPr>
              <w:keepNext/>
              <w:keepLines/>
              <w:jc w:val="right"/>
              <w:rPr>
                <w:bCs/>
                <w:lang w:val="lv-LV"/>
              </w:rPr>
            </w:pPr>
            <w:r w:rsidRPr="001C2307">
              <w:rPr>
                <w:bCs/>
                <w:lang w:val="lv-LV"/>
              </w:rPr>
              <w:t xml:space="preserve">PVN 21% </w:t>
            </w:r>
          </w:p>
        </w:tc>
        <w:tc>
          <w:tcPr>
            <w:tcW w:w="5755" w:type="dxa"/>
            <w:tcBorders>
              <w:top w:val="single" w:sz="4" w:space="0" w:color="auto"/>
              <w:left w:val="nil"/>
              <w:bottom w:val="single" w:sz="4" w:space="0" w:color="auto"/>
              <w:right w:val="single" w:sz="4" w:space="0" w:color="auto"/>
            </w:tcBorders>
            <w:shd w:val="clear" w:color="auto" w:fill="FFFFFF"/>
            <w:vAlign w:val="center"/>
          </w:tcPr>
          <w:p w:rsidR="00836CA7" w:rsidRPr="001C2307" w:rsidRDefault="00836CA7" w:rsidP="00AE5812">
            <w:pPr>
              <w:keepNext/>
              <w:keepLines/>
              <w:jc w:val="right"/>
              <w:rPr>
                <w:b/>
                <w:bCs/>
                <w:lang w:val="lv-LV"/>
              </w:rPr>
            </w:pPr>
          </w:p>
        </w:tc>
      </w:tr>
      <w:tr w:rsidR="00836CA7" w:rsidRPr="001C2307" w:rsidTr="00836CA7">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6CA7" w:rsidRPr="001C2307" w:rsidRDefault="00836CA7" w:rsidP="00AE5812">
            <w:pPr>
              <w:keepNext/>
              <w:keepLines/>
              <w:jc w:val="center"/>
              <w:rPr>
                <w:bCs/>
                <w:lang w:val="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6CA7" w:rsidRPr="001C2307" w:rsidRDefault="00836CA7" w:rsidP="00AE5812">
            <w:pPr>
              <w:keepNext/>
              <w:keepLines/>
              <w:jc w:val="right"/>
              <w:rPr>
                <w:bCs/>
                <w:lang w:val="lv-LV"/>
              </w:rPr>
            </w:pPr>
            <w:r w:rsidRPr="001C2307">
              <w:rPr>
                <w:bCs/>
                <w:lang w:val="lv-LV"/>
              </w:rPr>
              <w:t>Pavisam kopā</w:t>
            </w:r>
          </w:p>
        </w:tc>
        <w:tc>
          <w:tcPr>
            <w:tcW w:w="5755" w:type="dxa"/>
            <w:tcBorders>
              <w:top w:val="single" w:sz="4" w:space="0" w:color="auto"/>
              <w:left w:val="nil"/>
              <w:bottom w:val="single" w:sz="4" w:space="0" w:color="auto"/>
              <w:right w:val="single" w:sz="4" w:space="0" w:color="auto"/>
            </w:tcBorders>
            <w:shd w:val="clear" w:color="auto" w:fill="FFFFFF"/>
            <w:vAlign w:val="center"/>
          </w:tcPr>
          <w:p w:rsidR="00836CA7" w:rsidRPr="001C2307" w:rsidRDefault="00836CA7" w:rsidP="00AE5812">
            <w:pPr>
              <w:keepNext/>
              <w:keepLines/>
              <w:jc w:val="right"/>
              <w:rPr>
                <w:b/>
                <w:bCs/>
                <w:lang w:val="lv-LV"/>
              </w:rPr>
            </w:pPr>
          </w:p>
        </w:tc>
      </w:tr>
    </w:tbl>
    <w:p w:rsidR="00FE6B45" w:rsidRPr="001C2307" w:rsidRDefault="00FE6B45" w:rsidP="00FE6B45">
      <w:pPr>
        <w:keepNext/>
        <w:keepLines/>
        <w:jc w:val="both"/>
        <w:outlineLvl w:val="2"/>
        <w:rPr>
          <w:lang w:val="lv-LV"/>
        </w:rPr>
      </w:pPr>
    </w:p>
    <w:p w:rsidR="007F5925" w:rsidRDefault="007F5925" w:rsidP="007F5925">
      <w:pPr>
        <w:widowControl w:val="0"/>
        <w:spacing w:before="120"/>
        <w:jc w:val="both"/>
        <w:outlineLvl w:val="2"/>
        <w:rPr>
          <w:bCs/>
          <w:color w:val="000000"/>
          <w:lang w:val="lv-LV" w:bidi="lv-LV"/>
        </w:rPr>
      </w:pPr>
      <w:r w:rsidRPr="007F5925">
        <w:rPr>
          <w:bCs/>
          <w:color w:val="000000"/>
          <w:lang w:val="lv-LV" w:bidi="lv-LV"/>
        </w:rPr>
        <w:t xml:space="preserve">Pretendents iesniedz aizpildītu un parakstītu </w:t>
      </w:r>
      <w:r w:rsidRPr="007F5925">
        <w:rPr>
          <w:b/>
          <w:bCs/>
          <w:color w:val="000000"/>
          <w:lang w:val="lv-LV" w:bidi="lv-LV"/>
        </w:rPr>
        <w:t>lokālo tāmi</w:t>
      </w:r>
      <w:r w:rsidRPr="007F5925">
        <w:rPr>
          <w:bCs/>
          <w:color w:val="000000"/>
          <w:lang w:val="lv-LV" w:bidi="lv-LV"/>
        </w:rPr>
        <w:t xml:space="preserve"> atbilstoši Ministru kabineta 2017. gada 03. maija noteikumu Nr. 239 „</w:t>
      </w:r>
      <w:r w:rsidRPr="007F5925">
        <w:rPr>
          <w:bCs/>
          <w:i/>
          <w:color w:val="000000"/>
          <w:lang w:val="lv-LV" w:bidi="lv-LV"/>
        </w:rPr>
        <w:t>Noteikumi par Latvijas būvnormatīvu LBN 501-17 „</w:t>
      </w:r>
      <w:proofErr w:type="spellStart"/>
      <w:r w:rsidRPr="007F5925">
        <w:rPr>
          <w:bCs/>
          <w:i/>
          <w:color w:val="000000"/>
          <w:lang w:val="lv-LV" w:bidi="lv-LV"/>
        </w:rPr>
        <w:t>Būvizmaksu</w:t>
      </w:r>
      <w:proofErr w:type="spellEnd"/>
      <w:r w:rsidRPr="007F5925">
        <w:rPr>
          <w:bCs/>
          <w:i/>
          <w:color w:val="000000"/>
          <w:lang w:val="lv-LV" w:bidi="lv-LV"/>
        </w:rPr>
        <w:t xml:space="preserve"> noteikšanas kārtība</w:t>
      </w:r>
      <w:r w:rsidRPr="007F5925">
        <w:rPr>
          <w:bCs/>
          <w:color w:val="000000"/>
          <w:lang w:val="lv-LV" w:bidi="lv-LV"/>
        </w:rPr>
        <w:t>” formām</w:t>
      </w:r>
      <w:r>
        <w:rPr>
          <w:bCs/>
          <w:color w:val="000000"/>
          <w:lang w:val="lv-LV" w:bidi="lv-LV"/>
        </w:rPr>
        <w:t xml:space="preserve"> par katru iepirkuma priekšmeta daļu</w:t>
      </w:r>
    </w:p>
    <w:p w:rsidR="007F5925" w:rsidRDefault="007F5925" w:rsidP="007F5925">
      <w:pPr>
        <w:widowControl w:val="0"/>
        <w:spacing w:before="120"/>
        <w:jc w:val="both"/>
        <w:outlineLvl w:val="2"/>
        <w:rPr>
          <w:bCs/>
          <w:color w:val="000000"/>
          <w:lang w:val="lv-LV" w:bidi="lv-LV"/>
        </w:rPr>
      </w:pPr>
    </w:p>
    <w:p w:rsidR="007F5925" w:rsidRDefault="007F5925" w:rsidP="007F5925">
      <w:pPr>
        <w:widowControl w:val="0"/>
        <w:spacing w:before="120"/>
        <w:jc w:val="both"/>
        <w:outlineLvl w:val="2"/>
        <w:rPr>
          <w:bCs/>
          <w:color w:val="000000"/>
          <w:lang w:val="lv-LV" w:bidi="lv-LV"/>
        </w:rPr>
      </w:pPr>
    </w:p>
    <w:p w:rsidR="007F5925" w:rsidRDefault="007F5925" w:rsidP="007F5925">
      <w:pPr>
        <w:widowControl w:val="0"/>
        <w:spacing w:before="120"/>
        <w:jc w:val="both"/>
        <w:outlineLvl w:val="2"/>
        <w:rPr>
          <w:bCs/>
          <w:color w:val="000000"/>
          <w:lang w:val="lv-LV" w:bidi="lv-LV"/>
        </w:rPr>
      </w:pPr>
      <w:r>
        <w:rPr>
          <w:bCs/>
          <w:color w:val="000000"/>
          <w:lang w:val="lv-LV" w:bidi="lv-LV"/>
        </w:rPr>
        <w:t>Ar šo apliecinām, ka cenā iekļautas visas izmaksas, nodokļi, nodevas, transporta un citi izdevumi, kas ir vai var būt saistīti ar līgumsaistību izpildi</w:t>
      </w:r>
      <w:r w:rsidRPr="007F5925">
        <w:rPr>
          <w:bCs/>
          <w:color w:val="000000"/>
          <w:lang w:val="lv-LV" w:bidi="lv-LV"/>
        </w:rPr>
        <w:t>.</w:t>
      </w:r>
    </w:p>
    <w:p w:rsidR="007F5925" w:rsidRPr="007F5925" w:rsidRDefault="007F5925" w:rsidP="007F5925">
      <w:pPr>
        <w:widowControl w:val="0"/>
        <w:spacing w:before="120"/>
        <w:jc w:val="both"/>
        <w:outlineLvl w:val="2"/>
        <w:rPr>
          <w:bCs/>
          <w:color w:val="000000"/>
          <w:lang w:val="lv-LV" w:bidi="lv-LV"/>
        </w:rPr>
      </w:pPr>
    </w:p>
    <w:p w:rsidR="00FE6B45" w:rsidRPr="001C2307" w:rsidRDefault="00FE6B45" w:rsidP="00FE6B45">
      <w:pPr>
        <w:keepNext/>
        <w:keepLines/>
        <w:jc w:val="center"/>
        <w:rPr>
          <w:lang w:val="lv-LV"/>
        </w:rPr>
      </w:pPr>
      <w:r w:rsidRPr="001C2307">
        <w:rPr>
          <w:lang w:val="lv-LV"/>
        </w:rPr>
        <w:t>___________________________________________________________</w:t>
      </w:r>
    </w:p>
    <w:p w:rsidR="00FE6B45" w:rsidRPr="001C2307" w:rsidRDefault="00FE6B45" w:rsidP="00FE6B45">
      <w:pPr>
        <w:keepNext/>
        <w:keepLines/>
        <w:jc w:val="center"/>
        <w:rPr>
          <w:sz w:val="20"/>
          <w:szCs w:val="20"/>
          <w:lang w:val="lv-LV"/>
        </w:rPr>
      </w:pPr>
      <w:r w:rsidRPr="001C2307">
        <w:rPr>
          <w:sz w:val="20"/>
          <w:szCs w:val="20"/>
          <w:lang w:val="lv-LV"/>
        </w:rPr>
        <w:t>Uzņēmuma vadītāja vai pilnvarotās personas paraksts, tā atšifrējums</w:t>
      </w:r>
    </w:p>
    <w:p w:rsidR="00FE6B45" w:rsidRPr="001C2307" w:rsidRDefault="00FE6B45" w:rsidP="00FE6B45">
      <w:pPr>
        <w:keepNext/>
        <w:keepLines/>
        <w:rPr>
          <w:sz w:val="28"/>
          <w:lang w:val="lv-LV"/>
        </w:rPr>
      </w:pPr>
      <w:r w:rsidRPr="001C2307">
        <w:rPr>
          <w:lang w:val="lv-LV"/>
        </w:rPr>
        <w:t>z.v.</w:t>
      </w:r>
    </w:p>
    <w:p w:rsidR="00FE6B45" w:rsidRDefault="00FE6B45" w:rsidP="00FE6B45"/>
    <w:p w:rsidR="00E301C0" w:rsidRPr="00E7146B" w:rsidRDefault="00E301C0" w:rsidP="00FE6B45">
      <w:pPr>
        <w:pStyle w:val="Heading2"/>
        <w:spacing w:before="0" w:after="0"/>
        <w:jc w:val="right"/>
        <w:rPr>
          <w:sz w:val="22"/>
          <w:szCs w:val="22"/>
          <w:lang w:val="lv-LV"/>
        </w:rPr>
      </w:pPr>
    </w:p>
    <w:sectPr w:rsidR="00E301C0" w:rsidRPr="00E7146B" w:rsidSect="007B061C">
      <w:footerReference w:type="even" r:id="rId16"/>
      <w:footerReference w:type="default" r:id="rId17"/>
      <w:pgSz w:w="11906" w:h="16838"/>
      <w:pgMar w:top="899" w:right="74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38A" w:rsidRDefault="0076338A">
      <w:r>
        <w:separator/>
      </w:r>
    </w:p>
  </w:endnote>
  <w:endnote w:type="continuationSeparator" w:id="0">
    <w:p w:rsidR="0076338A" w:rsidRDefault="0076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ヒラギノ角ゴ Pro W3">
    <w:altName w:val="Times New Roman"/>
    <w:charset w:val="00"/>
    <w:family w:val="roman"/>
    <w:pitch w:val="default"/>
  </w:font>
  <w:font w:name="Zurich Win95BT">
    <w:altName w:val="Trebuchet MS"/>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9F9" w:rsidRDefault="001029F9" w:rsidP="007E0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29F9" w:rsidRDefault="001029F9" w:rsidP="000C7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9F9" w:rsidRDefault="001029F9">
    <w:pPr>
      <w:pStyle w:val="Footer"/>
      <w:jc w:val="center"/>
    </w:pPr>
    <w:r>
      <w:fldChar w:fldCharType="begin"/>
    </w:r>
    <w:r>
      <w:instrText xml:space="preserve"> PAGE   \* MERGEFORMAT </w:instrText>
    </w:r>
    <w:r>
      <w:fldChar w:fldCharType="separate"/>
    </w:r>
    <w:r w:rsidR="009472D5">
      <w:rPr>
        <w:noProof/>
      </w:rPr>
      <w:t>18</w:t>
    </w:r>
    <w:r>
      <w:rPr>
        <w:noProof/>
      </w:rPr>
      <w:fldChar w:fldCharType="end"/>
    </w:r>
  </w:p>
  <w:p w:rsidR="001029F9" w:rsidRDefault="001029F9" w:rsidP="000C77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38A" w:rsidRDefault="0076338A">
      <w:r>
        <w:separator/>
      </w:r>
    </w:p>
  </w:footnote>
  <w:footnote w:type="continuationSeparator" w:id="0">
    <w:p w:rsidR="0076338A" w:rsidRDefault="00763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0C45E00"/>
    <w:name w:val="WW8Num1"/>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0000003"/>
    <w:multiLevelType w:val="multilevel"/>
    <w:tmpl w:val="E21E5480"/>
    <w:name w:val="WW8Num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D346E57C"/>
    <w:name w:val="WW8Num5"/>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504"/>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6"/>
    <w:multiLevelType w:val="multilevel"/>
    <w:tmpl w:val="00000006"/>
    <w:name w:val="WW8Num6"/>
    <w:lvl w:ilvl="0">
      <w:start w:val="3"/>
      <w:numFmt w:val="decimal"/>
      <w:lvlText w:val="%1."/>
      <w:lvlJc w:val="left"/>
      <w:pPr>
        <w:tabs>
          <w:tab w:val="num" w:pos="0"/>
        </w:tabs>
        <w:ind w:left="3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4" w15:restartNumberingAfterBreak="0">
    <w:nsid w:val="001E3B37"/>
    <w:multiLevelType w:val="multilevel"/>
    <w:tmpl w:val="E940FAEE"/>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17C1B9A"/>
    <w:multiLevelType w:val="hybridMultilevel"/>
    <w:tmpl w:val="DB98F7A8"/>
    <w:lvl w:ilvl="0" w:tplc="7E4CAC70">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7667608"/>
    <w:multiLevelType w:val="multilevel"/>
    <w:tmpl w:val="852A34BE"/>
    <w:lvl w:ilvl="0">
      <w:start w:val="8"/>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7" w15:restartNumberingAfterBreak="0">
    <w:nsid w:val="0C746865"/>
    <w:multiLevelType w:val="multilevel"/>
    <w:tmpl w:val="74C2B338"/>
    <w:lvl w:ilvl="0">
      <w:start w:val="3"/>
      <w:numFmt w:val="decimal"/>
      <w:lvlText w:val="%1."/>
      <w:lvlJc w:val="left"/>
      <w:pPr>
        <w:ind w:left="540" w:hanging="540"/>
      </w:pPr>
      <w:rPr>
        <w:rFonts w:eastAsia="Helvetica" w:hint="default"/>
      </w:rPr>
    </w:lvl>
    <w:lvl w:ilvl="1">
      <w:start w:val="1"/>
      <w:numFmt w:val="decimal"/>
      <w:lvlText w:val="%1.%2."/>
      <w:lvlJc w:val="left"/>
      <w:pPr>
        <w:ind w:left="720" w:hanging="540"/>
      </w:pPr>
      <w:rPr>
        <w:rFonts w:eastAsia="Helvetica" w:hint="default"/>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8" w15:restartNumberingAfterBreak="0">
    <w:nsid w:val="0D006D3D"/>
    <w:multiLevelType w:val="hybridMultilevel"/>
    <w:tmpl w:val="3496EE7E"/>
    <w:lvl w:ilvl="0" w:tplc="4B0C7E8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E5C1189"/>
    <w:multiLevelType w:val="multilevel"/>
    <w:tmpl w:val="145ED93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rPr>
    </w:lvl>
    <w:lvl w:ilvl="2">
      <w:start w:val="1"/>
      <w:numFmt w:val="decimal"/>
      <w:pStyle w:val="Paragrfs"/>
      <w:lvlText w:val="%1.%2.%3."/>
      <w:lvlJc w:val="left"/>
      <w:pPr>
        <w:tabs>
          <w:tab w:val="num" w:pos="851"/>
        </w:tabs>
        <w:ind w:left="851" w:hanging="851"/>
      </w:pPr>
      <w:rPr>
        <w:rFonts w:ascii="Arial" w:hAnsi="Aria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079213A"/>
    <w:multiLevelType w:val="multilevel"/>
    <w:tmpl w:val="5880C07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5D1DAB"/>
    <w:multiLevelType w:val="multilevel"/>
    <w:tmpl w:val="4AA4F2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2"/>
        <w:szCs w:val="22"/>
      </w:rPr>
    </w:lvl>
    <w:lvl w:ilvl="3">
      <w:start w:val="1"/>
      <w:numFmt w:val="decimal"/>
      <w:lvlText w:val="%1.%2.%3.%4."/>
      <w:lvlJc w:val="left"/>
      <w:pPr>
        <w:tabs>
          <w:tab w:val="num" w:pos="720"/>
        </w:tabs>
        <w:ind w:left="720" w:hanging="436"/>
      </w:pPr>
      <w:rPr>
        <w:rFonts w:hint="default"/>
        <w:b w:val="0"/>
        <w:i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3604A"/>
    <w:multiLevelType w:val="hybridMultilevel"/>
    <w:tmpl w:val="213EC270"/>
    <w:lvl w:ilvl="0" w:tplc="6032EE76">
      <w:start w:val="1"/>
      <w:numFmt w:val="decimal"/>
      <w:lvlText w:val="1.%1"/>
      <w:lvlJc w:val="left"/>
      <w:pPr>
        <w:tabs>
          <w:tab w:val="num" w:pos="340"/>
        </w:tabs>
        <w:ind w:left="510" w:hanging="510"/>
      </w:pPr>
      <w:rPr>
        <w:rFonts w:cs="Times New Roman" w:hint="default"/>
        <w:b/>
      </w:rPr>
    </w:lvl>
    <w:lvl w:ilvl="1" w:tplc="8E642E5C">
      <w:start w:val="1"/>
      <w:numFmt w:val="decimal"/>
      <w:lvlText w:val="1.1.%2"/>
      <w:lvlJc w:val="left"/>
      <w:pPr>
        <w:tabs>
          <w:tab w:val="num" w:pos="1420"/>
        </w:tabs>
        <w:ind w:left="1590" w:hanging="510"/>
      </w:pPr>
      <w:rPr>
        <w:rFonts w:cs="Times New Roman" w:hint="default"/>
        <w:b w:val="0"/>
      </w:rPr>
    </w:lvl>
    <w:lvl w:ilvl="2" w:tplc="C6DA1D1A">
      <w:start w:val="1"/>
      <w:numFmt w:val="lowerRoman"/>
      <w:lvlText w:val="1.3.%3."/>
      <w:lvlJc w:val="right"/>
      <w:pPr>
        <w:tabs>
          <w:tab w:val="num" w:pos="2160"/>
        </w:tabs>
        <w:ind w:left="2160" w:hanging="180"/>
      </w:pPr>
      <w:rPr>
        <w:rFonts w:cs="Times New Roman" w:hint="default"/>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9BEA07B8">
      <w:start w:val="1"/>
      <w:numFmt w:val="decimal"/>
      <w:lvlText w:val="%8)"/>
      <w:lvlJc w:val="left"/>
      <w:pPr>
        <w:ind w:left="5760" w:hanging="360"/>
      </w:pPr>
      <w:rPr>
        <w:rFonts w:hint="default"/>
      </w:rPr>
    </w:lvl>
    <w:lvl w:ilvl="8" w:tplc="EB2C8150">
      <w:start w:val="5"/>
      <w:numFmt w:val="decimal"/>
      <w:lvlText w:val="%9.)"/>
      <w:lvlJc w:val="left"/>
      <w:pPr>
        <w:ind w:left="6660" w:hanging="360"/>
      </w:pPr>
      <w:rPr>
        <w:rFonts w:hint="default"/>
      </w:rPr>
    </w:lvl>
  </w:abstractNum>
  <w:abstractNum w:abstractNumId="13" w15:restartNumberingAfterBreak="0">
    <w:nsid w:val="20290AE3"/>
    <w:multiLevelType w:val="multilevel"/>
    <w:tmpl w:val="0DE0A116"/>
    <w:lvl w:ilvl="0">
      <w:start w:val="4"/>
      <w:numFmt w:val="decimal"/>
      <w:lvlText w:val="%1."/>
      <w:lvlJc w:val="left"/>
      <w:pPr>
        <w:ind w:left="540" w:hanging="540"/>
      </w:pPr>
      <w:rPr>
        <w:rFonts w:hint="default"/>
      </w:rPr>
    </w:lvl>
    <w:lvl w:ilvl="1">
      <w:start w:val="5"/>
      <w:numFmt w:val="decimal"/>
      <w:lvlText w:val="%1.%2."/>
      <w:lvlJc w:val="left"/>
      <w:pPr>
        <w:ind w:left="540" w:hanging="54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844ABE"/>
    <w:multiLevelType w:val="multilevel"/>
    <w:tmpl w:val="92BEF324"/>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0B580B"/>
    <w:multiLevelType w:val="multilevel"/>
    <w:tmpl w:val="6400C0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19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5AE2EBB"/>
    <w:multiLevelType w:val="multilevel"/>
    <w:tmpl w:val="DADCA5F2"/>
    <w:lvl w:ilvl="0">
      <w:start w:val="1"/>
      <w:numFmt w:val="decimal"/>
      <w:lvlText w:val="%1."/>
      <w:lvlJc w:val="left"/>
      <w:pPr>
        <w:ind w:left="2504" w:hanging="660"/>
      </w:pPr>
      <w:rPr>
        <w:rFonts w:hint="default"/>
        <w:i w:val="0"/>
      </w:rPr>
    </w:lvl>
    <w:lvl w:ilvl="1">
      <w:start w:val="10"/>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37C70288"/>
    <w:multiLevelType w:val="multilevel"/>
    <w:tmpl w:val="A7BEA44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F42A1A"/>
    <w:multiLevelType w:val="multilevel"/>
    <w:tmpl w:val="AEC8BD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8B558F"/>
    <w:multiLevelType w:val="hybridMultilevel"/>
    <w:tmpl w:val="4B60F6DC"/>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581036"/>
    <w:multiLevelType w:val="multilevel"/>
    <w:tmpl w:val="2FAEB4B0"/>
    <w:lvl w:ilvl="0">
      <w:start w:val="3"/>
      <w:numFmt w:val="decimal"/>
      <w:lvlText w:val="%1."/>
      <w:lvlJc w:val="left"/>
      <w:pPr>
        <w:ind w:left="540" w:hanging="540"/>
      </w:pPr>
      <w:rPr>
        <w:rFonts w:hint="default"/>
        <w:b w:val="0"/>
        <w:i w:val="0"/>
      </w:rPr>
    </w:lvl>
    <w:lvl w:ilvl="1">
      <w:start w:val="3"/>
      <w:numFmt w:val="decimal"/>
      <w:lvlText w:val="%1.%2."/>
      <w:lvlJc w:val="left"/>
      <w:pPr>
        <w:ind w:left="611" w:hanging="540"/>
      </w:pPr>
      <w:rPr>
        <w:rFonts w:hint="default"/>
        <w:b w:val="0"/>
        <w:i w:val="0"/>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val="0"/>
        <w:i w:val="0"/>
      </w:rPr>
    </w:lvl>
    <w:lvl w:ilvl="4">
      <w:start w:val="1"/>
      <w:numFmt w:val="decimal"/>
      <w:lvlText w:val="%1.%2.%3.%4.%5."/>
      <w:lvlJc w:val="left"/>
      <w:pPr>
        <w:ind w:left="1364" w:hanging="1080"/>
      </w:pPr>
      <w:rPr>
        <w:rFonts w:hint="default"/>
        <w:b w:val="0"/>
        <w:i w:val="0"/>
      </w:rPr>
    </w:lvl>
    <w:lvl w:ilvl="5">
      <w:start w:val="1"/>
      <w:numFmt w:val="decimal"/>
      <w:lvlText w:val="%1.%2.%3.%4.%5.%6."/>
      <w:lvlJc w:val="left"/>
      <w:pPr>
        <w:ind w:left="1435" w:hanging="1080"/>
      </w:pPr>
      <w:rPr>
        <w:rFonts w:hint="default"/>
        <w:b w:val="0"/>
        <w:i w:val="0"/>
      </w:rPr>
    </w:lvl>
    <w:lvl w:ilvl="6">
      <w:start w:val="1"/>
      <w:numFmt w:val="decimal"/>
      <w:lvlText w:val="%1.%2.%3.%4.%5.%6.%7."/>
      <w:lvlJc w:val="left"/>
      <w:pPr>
        <w:ind w:left="1866" w:hanging="1440"/>
      </w:pPr>
      <w:rPr>
        <w:rFonts w:hint="default"/>
        <w:b w:val="0"/>
        <w:i w:val="0"/>
      </w:rPr>
    </w:lvl>
    <w:lvl w:ilvl="7">
      <w:start w:val="1"/>
      <w:numFmt w:val="decimal"/>
      <w:lvlText w:val="%1.%2.%3.%4.%5.%6.%7.%8."/>
      <w:lvlJc w:val="left"/>
      <w:pPr>
        <w:ind w:left="1937" w:hanging="1440"/>
      </w:pPr>
      <w:rPr>
        <w:rFonts w:hint="default"/>
        <w:b w:val="0"/>
        <w:i w:val="0"/>
      </w:rPr>
    </w:lvl>
    <w:lvl w:ilvl="8">
      <w:start w:val="1"/>
      <w:numFmt w:val="decimal"/>
      <w:lvlText w:val="%1.%2.%3.%4.%5.%6.%7.%8.%9."/>
      <w:lvlJc w:val="left"/>
      <w:pPr>
        <w:ind w:left="2368" w:hanging="1800"/>
      </w:pPr>
      <w:rPr>
        <w:rFonts w:hint="default"/>
        <w:b w:val="0"/>
        <w:i w:val="0"/>
      </w:rPr>
    </w:lvl>
  </w:abstractNum>
  <w:abstractNum w:abstractNumId="22" w15:restartNumberingAfterBreak="0">
    <w:nsid w:val="3F04351C"/>
    <w:multiLevelType w:val="hybridMultilevel"/>
    <w:tmpl w:val="B6CEADB2"/>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E47EC4"/>
    <w:multiLevelType w:val="hybridMultilevel"/>
    <w:tmpl w:val="25A6A72E"/>
    <w:lvl w:ilvl="0" w:tplc="4F0E6048">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4" w15:restartNumberingAfterBreak="0">
    <w:nsid w:val="46770758"/>
    <w:multiLevelType w:val="multilevel"/>
    <w:tmpl w:val="EB04A52A"/>
    <w:lvl w:ilvl="0">
      <w:start w:val="1"/>
      <w:numFmt w:val="decimal"/>
      <w:pStyle w:val="ListNumber"/>
      <w:lvlText w:val="%1."/>
      <w:lvlJc w:val="left"/>
      <w:pPr>
        <w:tabs>
          <w:tab w:val="num" w:pos="420"/>
        </w:tabs>
        <w:ind w:left="420" w:hanging="420"/>
      </w:pPr>
      <w:rPr>
        <w:rFonts w:hint="default"/>
      </w:rPr>
    </w:lvl>
    <w:lvl w:ilvl="1">
      <w:start w:val="1"/>
      <w:numFmt w:val="decimal"/>
      <w:pStyle w:val="ListNumber2"/>
      <w:lvlText w:val="%1.%2."/>
      <w:lvlJc w:val="left"/>
      <w:pPr>
        <w:tabs>
          <w:tab w:val="num" w:pos="709"/>
        </w:tabs>
        <w:ind w:left="709" w:hanging="567"/>
      </w:pPr>
      <w:rPr>
        <w:rFonts w:ascii="Times New Roman" w:hAnsi="Times New Roman" w:cs="Times New Roman" w:hint="default"/>
        <w:b w:val="0"/>
        <w:sz w:val="24"/>
        <w:szCs w:val="24"/>
      </w:rPr>
    </w:lvl>
    <w:lvl w:ilvl="2">
      <w:start w:val="1"/>
      <w:numFmt w:val="decimal"/>
      <w:pStyle w:val="ListNumber3"/>
      <w:lvlText w:val="%1.%2.%3."/>
      <w:lvlJc w:val="left"/>
      <w:pPr>
        <w:tabs>
          <w:tab w:val="num" w:pos="2988"/>
        </w:tabs>
        <w:ind w:left="2988" w:hanging="720"/>
      </w:pPr>
      <w:rPr>
        <w:rFonts w:ascii="Times New Roman" w:hAnsi="Times New Roman" w:cs="Times New Roman" w:hint="default"/>
        <w:sz w:val="24"/>
        <w:szCs w:val="24"/>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5" w15:restartNumberingAfterBreak="0">
    <w:nsid w:val="4EE325F7"/>
    <w:multiLevelType w:val="multilevel"/>
    <w:tmpl w:val="528C30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E2AC1"/>
    <w:multiLevelType w:val="multilevel"/>
    <w:tmpl w:val="2CA667EC"/>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rPr>
        <w:b/>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525838AF"/>
    <w:multiLevelType w:val="multilevel"/>
    <w:tmpl w:val="7FB85820"/>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8"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59FC7085"/>
    <w:multiLevelType w:val="hybridMultilevel"/>
    <w:tmpl w:val="0CC8BE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5719FB"/>
    <w:multiLevelType w:val="multilevel"/>
    <w:tmpl w:val="B672D19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9F6C2B"/>
    <w:multiLevelType w:val="multilevel"/>
    <w:tmpl w:val="C6C2A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B877F0"/>
    <w:multiLevelType w:val="multilevel"/>
    <w:tmpl w:val="0AA49FE8"/>
    <w:lvl w:ilvl="0">
      <w:start w:val="2"/>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AD7C5F"/>
    <w:multiLevelType w:val="multilevel"/>
    <w:tmpl w:val="0426001F"/>
    <w:styleLink w:val="111111"/>
    <w:lvl w:ilvl="0">
      <w:start w:val="24"/>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2ED4D8D"/>
    <w:multiLevelType w:val="multilevel"/>
    <w:tmpl w:val="E16686F6"/>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50A5979"/>
    <w:multiLevelType w:val="hybridMultilevel"/>
    <w:tmpl w:val="A580C17C"/>
    <w:lvl w:ilvl="0" w:tplc="08090001">
      <w:start w:val="1"/>
      <w:numFmt w:val="bullet"/>
      <w:lvlText w:val=""/>
      <w:lvlJc w:val="left"/>
      <w:pPr>
        <w:ind w:left="720" w:hanging="360"/>
      </w:pPr>
      <w:rPr>
        <w:rFonts w:ascii="Symbol" w:hAnsi="Symbol" w:hint="default"/>
      </w:rPr>
    </w:lvl>
    <w:lvl w:ilvl="1" w:tplc="4B0C7E84">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B4793E"/>
    <w:multiLevelType w:val="hybridMultilevel"/>
    <w:tmpl w:val="4198ED00"/>
    <w:lvl w:ilvl="0" w:tplc="06984A22">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AC76BB6"/>
    <w:multiLevelType w:val="multilevel"/>
    <w:tmpl w:val="CDDE4AA6"/>
    <w:name w:val="WW8Num63"/>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2"/>
  </w:num>
  <w:num w:numId="3">
    <w:abstractNumId w:val="11"/>
  </w:num>
  <w:num w:numId="4">
    <w:abstractNumId w:val="5"/>
  </w:num>
  <w:num w:numId="5">
    <w:abstractNumId w:val="33"/>
  </w:num>
  <w:num w:numId="6">
    <w:abstractNumId w:val="9"/>
  </w:num>
  <w:num w:numId="7">
    <w:abstractNumId w:val="22"/>
  </w:num>
  <w:num w:numId="8">
    <w:abstractNumId w:val="6"/>
  </w:num>
  <w:num w:numId="9">
    <w:abstractNumId w:val="32"/>
  </w:num>
  <w:num w:numId="10">
    <w:abstractNumId w:val="2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7"/>
  </w:num>
  <w:num w:numId="15">
    <w:abstractNumId w:val="10"/>
  </w:num>
  <w:num w:numId="16">
    <w:abstractNumId w:val="34"/>
  </w:num>
  <w:num w:numId="17">
    <w:abstractNumId w:val="19"/>
  </w:num>
  <w:num w:numId="18">
    <w:abstractNumId w:val="21"/>
  </w:num>
  <w:num w:numId="19">
    <w:abstractNumId w:val="4"/>
  </w:num>
  <w:num w:numId="20">
    <w:abstractNumId w:val="20"/>
  </w:num>
  <w:num w:numId="21">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0"/>
  </w:num>
  <w:num w:numId="24">
    <w:abstractNumId w:val="16"/>
  </w:num>
  <w:num w:numId="25">
    <w:abstractNumId w:val="31"/>
  </w:num>
  <w:num w:numId="26">
    <w:abstractNumId w:val="7"/>
  </w:num>
  <w:num w:numId="27">
    <w:abstractNumId w:val="8"/>
  </w:num>
  <w:num w:numId="28">
    <w:abstractNumId w:val="13"/>
  </w:num>
  <w:num w:numId="29">
    <w:abstractNumId w:val="2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5"/>
  </w:num>
  <w:num w:numId="3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D7"/>
    <w:rsid w:val="000002DB"/>
    <w:rsid w:val="0000255E"/>
    <w:rsid w:val="00002619"/>
    <w:rsid w:val="00002C0D"/>
    <w:rsid w:val="0000364A"/>
    <w:rsid w:val="00004118"/>
    <w:rsid w:val="00004E21"/>
    <w:rsid w:val="00005D3C"/>
    <w:rsid w:val="00007442"/>
    <w:rsid w:val="00007ABA"/>
    <w:rsid w:val="00010125"/>
    <w:rsid w:val="0001179B"/>
    <w:rsid w:val="00012B85"/>
    <w:rsid w:val="000139C2"/>
    <w:rsid w:val="00014557"/>
    <w:rsid w:val="00014C3C"/>
    <w:rsid w:val="000166BC"/>
    <w:rsid w:val="00016747"/>
    <w:rsid w:val="000207CF"/>
    <w:rsid w:val="000208C2"/>
    <w:rsid w:val="000209D1"/>
    <w:rsid w:val="00020E2F"/>
    <w:rsid w:val="00021B84"/>
    <w:rsid w:val="0002258A"/>
    <w:rsid w:val="0002258F"/>
    <w:rsid w:val="00022825"/>
    <w:rsid w:val="00022B0D"/>
    <w:rsid w:val="00022FF4"/>
    <w:rsid w:val="000234DF"/>
    <w:rsid w:val="000239CE"/>
    <w:rsid w:val="00023B74"/>
    <w:rsid w:val="0002475F"/>
    <w:rsid w:val="0002527D"/>
    <w:rsid w:val="00026FD2"/>
    <w:rsid w:val="00027090"/>
    <w:rsid w:val="000274FC"/>
    <w:rsid w:val="00027ED5"/>
    <w:rsid w:val="00030596"/>
    <w:rsid w:val="00030855"/>
    <w:rsid w:val="00030D96"/>
    <w:rsid w:val="00031DFF"/>
    <w:rsid w:val="000320D6"/>
    <w:rsid w:val="000323D2"/>
    <w:rsid w:val="00034CF5"/>
    <w:rsid w:val="00034D73"/>
    <w:rsid w:val="0003623A"/>
    <w:rsid w:val="0003668E"/>
    <w:rsid w:val="00036D32"/>
    <w:rsid w:val="00037817"/>
    <w:rsid w:val="000408E1"/>
    <w:rsid w:val="00040FDB"/>
    <w:rsid w:val="00041EE3"/>
    <w:rsid w:val="0004409E"/>
    <w:rsid w:val="00044941"/>
    <w:rsid w:val="00044BC9"/>
    <w:rsid w:val="00044D5B"/>
    <w:rsid w:val="000469AB"/>
    <w:rsid w:val="0004742F"/>
    <w:rsid w:val="00050088"/>
    <w:rsid w:val="000501E0"/>
    <w:rsid w:val="00050998"/>
    <w:rsid w:val="00051EE7"/>
    <w:rsid w:val="00053AE3"/>
    <w:rsid w:val="00053F48"/>
    <w:rsid w:val="00054108"/>
    <w:rsid w:val="00054BB2"/>
    <w:rsid w:val="00055252"/>
    <w:rsid w:val="0005621D"/>
    <w:rsid w:val="00056904"/>
    <w:rsid w:val="00056E4B"/>
    <w:rsid w:val="00057701"/>
    <w:rsid w:val="00057FFA"/>
    <w:rsid w:val="00060913"/>
    <w:rsid w:val="00061A18"/>
    <w:rsid w:val="00061CF1"/>
    <w:rsid w:val="00061EA1"/>
    <w:rsid w:val="000626B7"/>
    <w:rsid w:val="000637F3"/>
    <w:rsid w:val="00063C78"/>
    <w:rsid w:val="00063E8B"/>
    <w:rsid w:val="00063ED9"/>
    <w:rsid w:val="00067C9D"/>
    <w:rsid w:val="0007110E"/>
    <w:rsid w:val="00071ED8"/>
    <w:rsid w:val="00073286"/>
    <w:rsid w:val="000739E6"/>
    <w:rsid w:val="00074D85"/>
    <w:rsid w:val="000760E2"/>
    <w:rsid w:val="000779E5"/>
    <w:rsid w:val="00080623"/>
    <w:rsid w:val="00080642"/>
    <w:rsid w:val="00080DB0"/>
    <w:rsid w:val="00081ADF"/>
    <w:rsid w:val="00081FD3"/>
    <w:rsid w:val="000822CD"/>
    <w:rsid w:val="00082D71"/>
    <w:rsid w:val="00083D8D"/>
    <w:rsid w:val="000846A0"/>
    <w:rsid w:val="00084B1B"/>
    <w:rsid w:val="00084B2A"/>
    <w:rsid w:val="000850B4"/>
    <w:rsid w:val="0009092A"/>
    <w:rsid w:val="00090C4E"/>
    <w:rsid w:val="0009118C"/>
    <w:rsid w:val="00091A50"/>
    <w:rsid w:val="00091D37"/>
    <w:rsid w:val="0009397A"/>
    <w:rsid w:val="00093AA0"/>
    <w:rsid w:val="00094516"/>
    <w:rsid w:val="00095DF5"/>
    <w:rsid w:val="00096268"/>
    <w:rsid w:val="00096CB1"/>
    <w:rsid w:val="00097D41"/>
    <w:rsid w:val="00097FF3"/>
    <w:rsid w:val="000A0758"/>
    <w:rsid w:val="000A07B1"/>
    <w:rsid w:val="000A0890"/>
    <w:rsid w:val="000A11B8"/>
    <w:rsid w:val="000A1384"/>
    <w:rsid w:val="000A24B3"/>
    <w:rsid w:val="000A2A96"/>
    <w:rsid w:val="000A3467"/>
    <w:rsid w:val="000A38DE"/>
    <w:rsid w:val="000A3D0F"/>
    <w:rsid w:val="000A4A8F"/>
    <w:rsid w:val="000A4B45"/>
    <w:rsid w:val="000A5AEA"/>
    <w:rsid w:val="000A64AF"/>
    <w:rsid w:val="000A65C4"/>
    <w:rsid w:val="000B05AA"/>
    <w:rsid w:val="000B05C8"/>
    <w:rsid w:val="000B0989"/>
    <w:rsid w:val="000B1734"/>
    <w:rsid w:val="000B2278"/>
    <w:rsid w:val="000B285B"/>
    <w:rsid w:val="000B2D92"/>
    <w:rsid w:val="000B2F4C"/>
    <w:rsid w:val="000B38CD"/>
    <w:rsid w:val="000B43E4"/>
    <w:rsid w:val="000B4EC1"/>
    <w:rsid w:val="000B527E"/>
    <w:rsid w:val="000B6EF7"/>
    <w:rsid w:val="000B7225"/>
    <w:rsid w:val="000B7453"/>
    <w:rsid w:val="000B74B2"/>
    <w:rsid w:val="000B7A2F"/>
    <w:rsid w:val="000C06F5"/>
    <w:rsid w:val="000C383F"/>
    <w:rsid w:val="000C3994"/>
    <w:rsid w:val="000C3D26"/>
    <w:rsid w:val="000C40A2"/>
    <w:rsid w:val="000C4235"/>
    <w:rsid w:val="000C4DF6"/>
    <w:rsid w:val="000C5C17"/>
    <w:rsid w:val="000C62B5"/>
    <w:rsid w:val="000C67EC"/>
    <w:rsid w:val="000C77D7"/>
    <w:rsid w:val="000C7BC6"/>
    <w:rsid w:val="000D0221"/>
    <w:rsid w:val="000D030E"/>
    <w:rsid w:val="000D03DB"/>
    <w:rsid w:val="000D0A19"/>
    <w:rsid w:val="000D0EEC"/>
    <w:rsid w:val="000D1B40"/>
    <w:rsid w:val="000D2572"/>
    <w:rsid w:val="000D28DA"/>
    <w:rsid w:val="000D3CE6"/>
    <w:rsid w:val="000D4434"/>
    <w:rsid w:val="000D6103"/>
    <w:rsid w:val="000D76B2"/>
    <w:rsid w:val="000E0068"/>
    <w:rsid w:val="000E0452"/>
    <w:rsid w:val="000E0792"/>
    <w:rsid w:val="000E0926"/>
    <w:rsid w:val="000E0ECA"/>
    <w:rsid w:val="000E144F"/>
    <w:rsid w:val="000E267A"/>
    <w:rsid w:val="000E4133"/>
    <w:rsid w:val="000E5D75"/>
    <w:rsid w:val="000F0B25"/>
    <w:rsid w:val="000F243B"/>
    <w:rsid w:val="000F2604"/>
    <w:rsid w:val="000F2649"/>
    <w:rsid w:val="000F2A16"/>
    <w:rsid w:val="000F3334"/>
    <w:rsid w:val="000F3F2C"/>
    <w:rsid w:val="000F50A9"/>
    <w:rsid w:val="000F5827"/>
    <w:rsid w:val="000F5B30"/>
    <w:rsid w:val="000F669B"/>
    <w:rsid w:val="000F747B"/>
    <w:rsid w:val="000F7F57"/>
    <w:rsid w:val="0010076D"/>
    <w:rsid w:val="00100F30"/>
    <w:rsid w:val="00102808"/>
    <w:rsid w:val="001029F9"/>
    <w:rsid w:val="00103F79"/>
    <w:rsid w:val="00104107"/>
    <w:rsid w:val="00104C22"/>
    <w:rsid w:val="001070C7"/>
    <w:rsid w:val="00110768"/>
    <w:rsid w:val="001111E8"/>
    <w:rsid w:val="00111CD6"/>
    <w:rsid w:val="001123F3"/>
    <w:rsid w:val="00112F45"/>
    <w:rsid w:val="001133FB"/>
    <w:rsid w:val="0011347C"/>
    <w:rsid w:val="00113784"/>
    <w:rsid w:val="00114D39"/>
    <w:rsid w:val="00115B6E"/>
    <w:rsid w:val="00116FFB"/>
    <w:rsid w:val="00120FA6"/>
    <w:rsid w:val="00121228"/>
    <w:rsid w:val="00121639"/>
    <w:rsid w:val="001225E0"/>
    <w:rsid w:val="00124E8F"/>
    <w:rsid w:val="00125E66"/>
    <w:rsid w:val="00127A84"/>
    <w:rsid w:val="00130152"/>
    <w:rsid w:val="001316BA"/>
    <w:rsid w:val="001317A3"/>
    <w:rsid w:val="00132E8D"/>
    <w:rsid w:val="00133348"/>
    <w:rsid w:val="00133725"/>
    <w:rsid w:val="0013411D"/>
    <w:rsid w:val="0013490E"/>
    <w:rsid w:val="00135E7B"/>
    <w:rsid w:val="0013610A"/>
    <w:rsid w:val="0013721E"/>
    <w:rsid w:val="001377A4"/>
    <w:rsid w:val="0014007D"/>
    <w:rsid w:val="00140094"/>
    <w:rsid w:val="00140826"/>
    <w:rsid w:val="00140958"/>
    <w:rsid w:val="00140D7F"/>
    <w:rsid w:val="00141233"/>
    <w:rsid w:val="00141BEC"/>
    <w:rsid w:val="001424B4"/>
    <w:rsid w:val="00142AB6"/>
    <w:rsid w:val="00142CE6"/>
    <w:rsid w:val="00143041"/>
    <w:rsid w:val="00143174"/>
    <w:rsid w:val="00143AEC"/>
    <w:rsid w:val="00144526"/>
    <w:rsid w:val="00144C14"/>
    <w:rsid w:val="00145298"/>
    <w:rsid w:val="00145463"/>
    <w:rsid w:val="0014712F"/>
    <w:rsid w:val="0014778C"/>
    <w:rsid w:val="00150902"/>
    <w:rsid w:val="00152A6D"/>
    <w:rsid w:val="00152F63"/>
    <w:rsid w:val="0015300C"/>
    <w:rsid w:val="00153973"/>
    <w:rsid w:val="00156D7A"/>
    <w:rsid w:val="001574E4"/>
    <w:rsid w:val="001600D1"/>
    <w:rsid w:val="00160B4C"/>
    <w:rsid w:val="00161051"/>
    <w:rsid w:val="001611D2"/>
    <w:rsid w:val="00161B27"/>
    <w:rsid w:val="00161DF5"/>
    <w:rsid w:val="00161E5E"/>
    <w:rsid w:val="00161ED8"/>
    <w:rsid w:val="00162A0C"/>
    <w:rsid w:val="00163367"/>
    <w:rsid w:val="00163FB5"/>
    <w:rsid w:val="00164288"/>
    <w:rsid w:val="00165384"/>
    <w:rsid w:val="00165550"/>
    <w:rsid w:val="00165B37"/>
    <w:rsid w:val="001675D9"/>
    <w:rsid w:val="00167786"/>
    <w:rsid w:val="00167862"/>
    <w:rsid w:val="00171468"/>
    <w:rsid w:val="0017166F"/>
    <w:rsid w:val="00172328"/>
    <w:rsid w:val="001723F6"/>
    <w:rsid w:val="00173695"/>
    <w:rsid w:val="00173C21"/>
    <w:rsid w:val="0017430A"/>
    <w:rsid w:val="00174372"/>
    <w:rsid w:val="001743A7"/>
    <w:rsid w:val="0017485C"/>
    <w:rsid w:val="00174AC7"/>
    <w:rsid w:val="00175744"/>
    <w:rsid w:val="00176E75"/>
    <w:rsid w:val="00177BF7"/>
    <w:rsid w:val="00180335"/>
    <w:rsid w:val="001804EB"/>
    <w:rsid w:val="001807E7"/>
    <w:rsid w:val="00180C14"/>
    <w:rsid w:val="00180C58"/>
    <w:rsid w:val="0018140C"/>
    <w:rsid w:val="00181416"/>
    <w:rsid w:val="00181697"/>
    <w:rsid w:val="00181A4E"/>
    <w:rsid w:val="00181F46"/>
    <w:rsid w:val="00181F81"/>
    <w:rsid w:val="00183A40"/>
    <w:rsid w:val="00183D88"/>
    <w:rsid w:val="00184054"/>
    <w:rsid w:val="00184714"/>
    <w:rsid w:val="00184BFD"/>
    <w:rsid w:val="00185751"/>
    <w:rsid w:val="00185800"/>
    <w:rsid w:val="00186540"/>
    <w:rsid w:val="001871B0"/>
    <w:rsid w:val="00190569"/>
    <w:rsid w:val="00190DEE"/>
    <w:rsid w:val="00191352"/>
    <w:rsid w:val="00191435"/>
    <w:rsid w:val="00191BA4"/>
    <w:rsid w:val="001922DE"/>
    <w:rsid w:val="001923FC"/>
    <w:rsid w:val="00192A80"/>
    <w:rsid w:val="00192F2E"/>
    <w:rsid w:val="00193853"/>
    <w:rsid w:val="00193C21"/>
    <w:rsid w:val="00194FD0"/>
    <w:rsid w:val="00195D7A"/>
    <w:rsid w:val="00196A37"/>
    <w:rsid w:val="00196B86"/>
    <w:rsid w:val="0019726B"/>
    <w:rsid w:val="001A034D"/>
    <w:rsid w:val="001A08C3"/>
    <w:rsid w:val="001A1D71"/>
    <w:rsid w:val="001A25FF"/>
    <w:rsid w:val="001A2D3E"/>
    <w:rsid w:val="001A2D9E"/>
    <w:rsid w:val="001A3DA4"/>
    <w:rsid w:val="001A3DE7"/>
    <w:rsid w:val="001A5C0B"/>
    <w:rsid w:val="001A7999"/>
    <w:rsid w:val="001A7AA9"/>
    <w:rsid w:val="001A7C71"/>
    <w:rsid w:val="001B02DF"/>
    <w:rsid w:val="001B0B95"/>
    <w:rsid w:val="001B1FED"/>
    <w:rsid w:val="001B2492"/>
    <w:rsid w:val="001B2D03"/>
    <w:rsid w:val="001B2FDD"/>
    <w:rsid w:val="001B31B3"/>
    <w:rsid w:val="001B36EB"/>
    <w:rsid w:val="001B3BCF"/>
    <w:rsid w:val="001B3BE7"/>
    <w:rsid w:val="001B5C90"/>
    <w:rsid w:val="001B6000"/>
    <w:rsid w:val="001B724B"/>
    <w:rsid w:val="001B7F1B"/>
    <w:rsid w:val="001C0101"/>
    <w:rsid w:val="001C078A"/>
    <w:rsid w:val="001C1158"/>
    <w:rsid w:val="001C25A9"/>
    <w:rsid w:val="001C285A"/>
    <w:rsid w:val="001C2FF5"/>
    <w:rsid w:val="001C5378"/>
    <w:rsid w:val="001C543C"/>
    <w:rsid w:val="001C556C"/>
    <w:rsid w:val="001C5D0F"/>
    <w:rsid w:val="001C7C29"/>
    <w:rsid w:val="001D0116"/>
    <w:rsid w:val="001D0206"/>
    <w:rsid w:val="001D06AD"/>
    <w:rsid w:val="001D06FD"/>
    <w:rsid w:val="001D09F4"/>
    <w:rsid w:val="001D0ACC"/>
    <w:rsid w:val="001D127D"/>
    <w:rsid w:val="001D1CBE"/>
    <w:rsid w:val="001D1F9E"/>
    <w:rsid w:val="001D2180"/>
    <w:rsid w:val="001D31DC"/>
    <w:rsid w:val="001D427D"/>
    <w:rsid w:val="001D4DDE"/>
    <w:rsid w:val="001D5CCD"/>
    <w:rsid w:val="001D6958"/>
    <w:rsid w:val="001E1833"/>
    <w:rsid w:val="001E2061"/>
    <w:rsid w:val="001E2B15"/>
    <w:rsid w:val="001E31B3"/>
    <w:rsid w:val="001E356D"/>
    <w:rsid w:val="001E4444"/>
    <w:rsid w:val="001E46C8"/>
    <w:rsid w:val="001E621C"/>
    <w:rsid w:val="001E628F"/>
    <w:rsid w:val="001E78D3"/>
    <w:rsid w:val="001F01DF"/>
    <w:rsid w:val="001F074D"/>
    <w:rsid w:val="001F1559"/>
    <w:rsid w:val="001F17E7"/>
    <w:rsid w:val="001F20DA"/>
    <w:rsid w:val="001F2982"/>
    <w:rsid w:val="001F30B4"/>
    <w:rsid w:val="001F5C72"/>
    <w:rsid w:val="001F68ED"/>
    <w:rsid w:val="001F6FBC"/>
    <w:rsid w:val="001F7C0B"/>
    <w:rsid w:val="00200C33"/>
    <w:rsid w:val="00200E0C"/>
    <w:rsid w:val="00202195"/>
    <w:rsid w:val="002023BC"/>
    <w:rsid w:val="002029DE"/>
    <w:rsid w:val="002035D3"/>
    <w:rsid w:val="00203713"/>
    <w:rsid w:val="00203D10"/>
    <w:rsid w:val="00203E5F"/>
    <w:rsid w:val="00204982"/>
    <w:rsid w:val="00204B5E"/>
    <w:rsid w:val="00204DF4"/>
    <w:rsid w:val="00205525"/>
    <w:rsid w:val="00206D40"/>
    <w:rsid w:val="00206E7A"/>
    <w:rsid w:val="00206F6B"/>
    <w:rsid w:val="00207CE7"/>
    <w:rsid w:val="002104F2"/>
    <w:rsid w:val="00210885"/>
    <w:rsid w:val="00213050"/>
    <w:rsid w:val="0021329E"/>
    <w:rsid w:val="00213E44"/>
    <w:rsid w:val="002145D7"/>
    <w:rsid w:val="0021468E"/>
    <w:rsid w:val="002149B1"/>
    <w:rsid w:val="00214CFD"/>
    <w:rsid w:val="00216802"/>
    <w:rsid w:val="002174B8"/>
    <w:rsid w:val="00220131"/>
    <w:rsid w:val="00220583"/>
    <w:rsid w:val="0022106A"/>
    <w:rsid w:val="0022130F"/>
    <w:rsid w:val="00221418"/>
    <w:rsid w:val="002235FD"/>
    <w:rsid w:val="0022402A"/>
    <w:rsid w:val="00224D91"/>
    <w:rsid w:val="00224E87"/>
    <w:rsid w:val="00224EBA"/>
    <w:rsid w:val="0022572D"/>
    <w:rsid w:val="002259EA"/>
    <w:rsid w:val="00225A0B"/>
    <w:rsid w:val="00225F96"/>
    <w:rsid w:val="002262F2"/>
    <w:rsid w:val="002262F4"/>
    <w:rsid w:val="00226DE6"/>
    <w:rsid w:val="002277AE"/>
    <w:rsid w:val="00227C96"/>
    <w:rsid w:val="0023067C"/>
    <w:rsid w:val="00231801"/>
    <w:rsid w:val="002324DC"/>
    <w:rsid w:val="002327C2"/>
    <w:rsid w:val="002337C3"/>
    <w:rsid w:val="002342C3"/>
    <w:rsid w:val="002342F4"/>
    <w:rsid w:val="002344DC"/>
    <w:rsid w:val="00234A24"/>
    <w:rsid w:val="00235208"/>
    <w:rsid w:val="002352BE"/>
    <w:rsid w:val="002361DE"/>
    <w:rsid w:val="00236598"/>
    <w:rsid w:val="00236DD0"/>
    <w:rsid w:val="002402E3"/>
    <w:rsid w:val="0024157F"/>
    <w:rsid w:val="00242D74"/>
    <w:rsid w:val="002439E3"/>
    <w:rsid w:val="00244F1D"/>
    <w:rsid w:val="0024544C"/>
    <w:rsid w:val="00245511"/>
    <w:rsid w:val="00245600"/>
    <w:rsid w:val="00251BE4"/>
    <w:rsid w:val="002545A1"/>
    <w:rsid w:val="002557A9"/>
    <w:rsid w:val="00255BDA"/>
    <w:rsid w:val="00255C5A"/>
    <w:rsid w:val="00255DD7"/>
    <w:rsid w:val="00255F36"/>
    <w:rsid w:val="002564E2"/>
    <w:rsid w:val="00257636"/>
    <w:rsid w:val="0025783D"/>
    <w:rsid w:val="00257E9C"/>
    <w:rsid w:val="00260257"/>
    <w:rsid w:val="0026092D"/>
    <w:rsid w:val="002609D1"/>
    <w:rsid w:val="002616E2"/>
    <w:rsid w:val="00263814"/>
    <w:rsid w:val="00263DF9"/>
    <w:rsid w:val="0026519F"/>
    <w:rsid w:val="00265BA3"/>
    <w:rsid w:val="00265BF3"/>
    <w:rsid w:val="002665B3"/>
    <w:rsid w:val="00266ED8"/>
    <w:rsid w:val="00267EBF"/>
    <w:rsid w:val="0027074B"/>
    <w:rsid w:val="00270859"/>
    <w:rsid w:val="00270DE0"/>
    <w:rsid w:val="002718C3"/>
    <w:rsid w:val="00272CF2"/>
    <w:rsid w:val="0027351D"/>
    <w:rsid w:val="00275B82"/>
    <w:rsid w:val="00277725"/>
    <w:rsid w:val="00277B7B"/>
    <w:rsid w:val="00277BB7"/>
    <w:rsid w:val="002814B9"/>
    <w:rsid w:val="00281A9C"/>
    <w:rsid w:val="00281E60"/>
    <w:rsid w:val="00283416"/>
    <w:rsid w:val="002837D6"/>
    <w:rsid w:val="00285A12"/>
    <w:rsid w:val="002879CC"/>
    <w:rsid w:val="00287DA6"/>
    <w:rsid w:val="00290E01"/>
    <w:rsid w:val="00292C44"/>
    <w:rsid w:val="00292D9B"/>
    <w:rsid w:val="00293D04"/>
    <w:rsid w:val="00293D69"/>
    <w:rsid w:val="002943F4"/>
    <w:rsid w:val="002945E1"/>
    <w:rsid w:val="0029492D"/>
    <w:rsid w:val="00294FAB"/>
    <w:rsid w:val="00294FFF"/>
    <w:rsid w:val="00295D2F"/>
    <w:rsid w:val="00295DAE"/>
    <w:rsid w:val="0029611E"/>
    <w:rsid w:val="002968D0"/>
    <w:rsid w:val="00296BB5"/>
    <w:rsid w:val="00297482"/>
    <w:rsid w:val="002A078F"/>
    <w:rsid w:val="002A20DC"/>
    <w:rsid w:val="002A266B"/>
    <w:rsid w:val="002A2ADE"/>
    <w:rsid w:val="002A2C63"/>
    <w:rsid w:val="002A4F96"/>
    <w:rsid w:val="002A5387"/>
    <w:rsid w:val="002A5C39"/>
    <w:rsid w:val="002A734B"/>
    <w:rsid w:val="002A791A"/>
    <w:rsid w:val="002A7AB1"/>
    <w:rsid w:val="002B05A9"/>
    <w:rsid w:val="002B151C"/>
    <w:rsid w:val="002B1826"/>
    <w:rsid w:val="002B19A0"/>
    <w:rsid w:val="002B29B5"/>
    <w:rsid w:val="002B3B29"/>
    <w:rsid w:val="002B3C78"/>
    <w:rsid w:val="002B45F6"/>
    <w:rsid w:val="002B48CC"/>
    <w:rsid w:val="002B496D"/>
    <w:rsid w:val="002B4A8D"/>
    <w:rsid w:val="002B5029"/>
    <w:rsid w:val="002B53D6"/>
    <w:rsid w:val="002B58F4"/>
    <w:rsid w:val="002B6E16"/>
    <w:rsid w:val="002B7B24"/>
    <w:rsid w:val="002B7F45"/>
    <w:rsid w:val="002C0DD6"/>
    <w:rsid w:val="002C1C9E"/>
    <w:rsid w:val="002C2983"/>
    <w:rsid w:val="002C2BD7"/>
    <w:rsid w:val="002C3376"/>
    <w:rsid w:val="002C3806"/>
    <w:rsid w:val="002C3C07"/>
    <w:rsid w:val="002C4107"/>
    <w:rsid w:val="002C439D"/>
    <w:rsid w:val="002C4EDD"/>
    <w:rsid w:val="002C51F2"/>
    <w:rsid w:val="002C66F5"/>
    <w:rsid w:val="002C6C5C"/>
    <w:rsid w:val="002C6DBC"/>
    <w:rsid w:val="002C737E"/>
    <w:rsid w:val="002D04AB"/>
    <w:rsid w:val="002D08E5"/>
    <w:rsid w:val="002D1B31"/>
    <w:rsid w:val="002D2CA7"/>
    <w:rsid w:val="002D2EE6"/>
    <w:rsid w:val="002D3037"/>
    <w:rsid w:val="002D66A5"/>
    <w:rsid w:val="002D6705"/>
    <w:rsid w:val="002D6E42"/>
    <w:rsid w:val="002D7CD5"/>
    <w:rsid w:val="002D7FBF"/>
    <w:rsid w:val="002E0B96"/>
    <w:rsid w:val="002E1064"/>
    <w:rsid w:val="002E3B89"/>
    <w:rsid w:val="002E4934"/>
    <w:rsid w:val="002E584B"/>
    <w:rsid w:val="002E658B"/>
    <w:rsid w:val="002E676B"/>
    <w:rsid w:val="002E76D1"/>
    <w:rsid w:val="002F06B1"/>
    <w:rsid w:val="002F1208"/>
    <w:rsid w:val="002F16C8"/>
    <w:rsid w:val="002F2725"/>
    <w:rsid w:val="002F2FD1"/>
    <w:rsid w:val="002F3327"/>
    <w:rsid w:val="002F36D4"/>
    <w:rsid w:val="002F3EE3"/>
    <w:rsid w:val="002F40DB"/>
    <w:rsid w:val="002F4687"/>
    <w:rsid w:val="002F767C"/>
    <w:rsid w:val="002F7CBA"/>
    <w:rsid w:val="00301322"/>
    <w:rsid w:val="003013B1"/>
    <w:rsid w:val="0030199E"/>
    <w:rsid w:val="00302320"/>
    <w:rsid w:val="00302701"/>
    <w:rsid w:val="00302F35"/>
    <w:rsid w:val="003032E9"/>
    <w:rsid w:val="0030356E"/>
    <w:rsid w:val="003047D6"/>
    <w:rsid w:val="00304DCE"/>
    <w:rsid w:val="0030547B"/>
    <w:rsid w:val="00306912"/>
    <w:rsid w:val="00306B44"/>
    <w:rsid w:val="00307356"/>
    <w:rsid w:val="0030767A"/>
    <w:rsid w:val="00307E1A"/>
    <w:rsid w:val="00307EE7"/>
    <w:rsid w:val="00310001"/>
    <w:rsid w:val="00310270"/>
    <w:rsid w:val="00310632"/>
    <w:rsid w:val="00310644"/>
    <w:rsid w:val="00310975"/>
    <w:rsid w:val="00311012"/>
    <w:rsid w:val="00311197"/>
    <w:rsid w:val="00311513"/>
    <w:rsid w:val="00312D80"/>
    <w:rsid w:val="00314AA6"/>
    <w:rsid w:val="0031762C"/>
    <w:rsid w:val="003203B0"/>
    <w:rsid w:val="00321055"/>
    <w:rsid w:val="003215DD"/>
    <w:rsid w:val="003221F9"/>
    <w:rsid w:val="00322307"/>
    <w:rsid w:val="0032478E"/>
    <w:rsid w:val="00324B14"/>
    <w:rsid w:val="00324D78"/>
    <w:rsid w:val="00324E5B"/>
    <w:rsid w:val="00325D48"/>
    <w:rsid w:val="0032671D"/>
    <w:rsid w:val="003269F9"/>
    <w:rsid w:val="00326A34"/>
    <w:rsid w:val="003276EE"/>
    <w:rsid w:val="00327B18"/>
    <w:rsid w:val="0033161B"/>
    <w:rsid w:val="003319A9"/>
    <w:rsid w:val="00332147"/>
    <w:rsid w:val="00332710"/>
    <w:rsid w:val="0033408F"/>
    <w:rsid w:val="00334A67"/>
    <w:rsid w:val="00334BD4"/>
    <w:rsid w:val="00334D10"/>
    <w:rsid w:val="00335AF6"/>
    <w:rsid w:val="00335D29"/>
    <w:rsid w:val="0033718B"/>
    <w:rsid w:val="00337254"/>
    <w:rsid w:val="0033766C"/>
    <w:rsid w:val="00342778"/>
    <w:rsid w:val="00342D7B"/>
    <w:rsid w:val="0034361A"/>
    <w:rsid w:val="00343DEF"/>
    <w:rsid w:val="00343E86"/>
    <w:rsid w:val="00344D69"/>
    <w:rsid w:val="00344E3E"/>
    <w:rsid w:val="00345ED7"/>
    <w:rsid w:val="00347144"/>
    <w:rsid w:val="003518E8"/>
    <w:rsid w:val="00351CBB"/>
    <w:rsid w:val="00352F9B"/>
    <w:rsid w:val="00353152"/>
    <w:rsid w:val="003544F1"/>
    <w:rsid w:val="00354AD3"/>
    <w:rsid w:val="0035534D"/>
    <w:rsid w:val="003554EF"/>
    <w:rsid w:val="00355D26"/>
    <w:rsid w:val="00355E57"/>
    <w:rsid w:val="003563FE"/>
    <w:rsid w:val="00356837"/>
    <w:rsid w:val="00357BCB"/>
    <w:rsid w:val="00360773"/>
    <w:rsid w:val="003609A9"/>
    <w:rsid w:val="00360AA4"/>
    <w:rsid w:val="00360AFA"/>
    <w:rsid w:val="003618F1"/>
    <w:rsid w:val="00361989"/>
    <w:rsid w:val="003620E5"/>
    <w:rsid w:val="003621A8"/>
    <w:rsid w:val="003628F0"/>
    <w:rsid w:val="00363153"/>
    <w:rsid w:val="00363D48"/>
    <w:rsid w:val="00364D65"/>
    <w:rsid w:val="003656CC"/>
    <w:rsid w:val="0036592F"/>
    <w:rsid w:val="0036637C"/>
    <w:rsid w:val="00366AE3"/>
    <w:rsid w:val="00370000"/>
    <w:rsid w:val="003701A4"/>
    <w:rsid w:val="00370F85"/>
    <w:rsid w:val="003712A6"/>
    <w:rsid w:val="0037324F"/>
    <w:rsid w:val="00373360"/>
    <w:rsid w:val="003735AC"/>
    <w:rsid w:val="00374215"/>
    <w:rsid w:val="003742AF"/>
    <w:rsid w:val="00374585"/>
    <w:rsid w:val="003747B7"/>
    <w:rsid w:val="00375378"/>
    <w:rsid w:val="003766BB"/>
    <w:rsid w:val="0037679A"/>
    <w:rsid w:val="00377349"/>
    <w:rsid w:val="0037748D"/>
    <w:rsid w:val="0037786F"/>
    <w:rsid w:val="003827B6"/>
    <w:rsid w:val="00384E2B"/>
    <w:rsid w:val="00385340"/>
    <w:rsid w:val="00385EA7"/>
    <w:rsid w:val="00386928"/>
    <w:rsid w:val="00387052"/>
    <w:rsid w:val="003873BB"/>
    <w:rsid w:val="003878A1"/>
    <w:rsid w:val="003900EE"/>
    <w:rsid w:val="00390533"/>
    <w:rsid w:val="00390FEA"/>
    <w:rsid w:val="003916FE"/>
    <w:rsid w:val="00391882"/>
    <w:rsid w:val="00391B6F"/>
    <w:rsid w:val="00394516"/>
    <w:rsid w:val="003949AF"/>
    <w:rsid w:val="00394AEF"/>
    <w:rsid w:val="00395209"/>
    <w:rsid w:val="003954CC"/>
    <w:rsid w:val="003961F9"/>
    <w:rsid w:val="003965D4"/>
    <w:rsid w:val="00396FD8"/>
    <w:rsid w:val="0039782F"/>
    <w:rsid w:val="00397C03"/>
    <w:rsid w:val="003A016B"/>
    <w:rsid w:val="003A0FF7"/>
    <w:rsid w:val="003A1B8E"/>
    <w:rsid w:val="003A1BF4"/>
    <w:rsid w:val="003A2711"/>
    <w:rsid w:val="003A4283"/>
    <w:rsid w:val="003A4A38"/>
    <w:rsid w:val="003A4B53"/>
    <w:rsid w:val="003A548D"/>
    <w:rsid w:val="003A58DA"/>
    <w:rsid w:val="003A65F1"/>
    <w:rsid w:val="003A6B63"/>
    <w:rsid w:val="003A740A"/>
    <w:rsid w:val="003A75A7"/>
    <w:rsid w:val="003B0473"/>
    <w:rsid w:val="003B0DD5"/>
    <w:rsid w:val="003B11F5"/>
    <w:rsid w:val="003B2F2C"/>
    <w:rsid w:val="003B3371"/>
    <w:rsid w:val="003B3BCF"/>
    <w:rsid w:val="003B3BED"/>
    <w:rsid w:val="003B42C7"/>
    <w:rsid w:val="003B43F2"/>
    <w:rsid w:val="003B5D26"/>
    <w:rsid w:val="003B6E4E"/>
    <w:rsid w:val="003B7183"/>
    <w:rsid w:val="003B7E7D"/>
    <w:rsid w:val="003C0BBF"/>
    <w:rsid w:val="003C1EF3"/>
    <w:rsid w:val="003C31F7"/>
    <w:rsid w:val="003C402C"/>
    <w:rsid w:val="003C554C"/>
    <w:rsid w:val="003C5A8F"/>
    <w:rsid w:val="003C680A"/>
    <w:rsid w:val="003C7045"/>
    <w:rsid w:val="003C7D40"/>
    <w:rsid w:val="003C7EB9"/>
    <w:rsid w:val="003D013F"/>
    <w:rsid w:val="003D28F2"/>
    <w:rsid w:val="003D42B7"/>
    <w:rsid w:val="003D43E3"/>
    <w:rsid w:val="003D69A9"/>
    <w:rsid w:val="003D6A90"/>
    <w:rsid w:val="003D7E43"/>
    <w:rsid w:val="003E00E0"/>
    <w:rsid w:val="003E085B"/>
    <w:rsid w:val="003E2FD1"/>
    <w:rsid w:val="003E3C5A"/>
    <w:rsid w:val="003E4A3D"/>
    <w:rsid w:val="003E5B09"/>
    <w:rsid w:val="003E6BC0"/>
    <w:rsid w:val="003E6EFF"/>
    <w:rsid w:val="003E75AD"/>
    <w:rsid w:val="003F0312"/>
    <w:rsid w:val="003F0FE3"/>
    <w:rsid w:val="003F1B7C"/>
    <w:rsid w:val="003F2005"/>
    <w:rsid w:val="003F27A9"/>
    <w:rsid w:val="003F291A"/>
    <w:rsid w:val="003F2F9A"/>
    <w:rsid w:val="003F4AA3"/>
    <w:rsid w:val="003F521F"/>
    <w:rsid w:val="003F52C4"/>
    <w:rsid w:val="003F6233"/>
    <w:rsid w:val="00400C28"/>
    <w:rsid w:val="0040242C"/>
    <w:rsid w:val="00402F7F"/>
    <w:rsid w:val="00403372"/>
    <w:rsid w:val="004045E4"/>
    <w:rsid w:val="00405472"/>
    <w:rsid w:val="00406003"/>
    <w:rsid w:val="0040729D"/>
    <w:rsid w:val="00407725"/>
    <w:rsid w:val="00410252"/>
    <w:rsid w:val="004106FA"/>
    <w:rsid w:val="004126E4"/>
    <w:rsid w:val="00413154"/>
    <w:rsid w:val="00413528"/>
    <w:rsid w:val="00413532"/>
    <w:rsid w:val="004143EB"/>
    <w:rsid w:val="004144A2"/>
    <w:rsid w:val="0041504B"/>
    <w:rsid w:val="00420A86"/>
    <w:rsid w:val="00420E09"/>
    <w:rsid w:val="0042121E"/>
    <w:rsid w:val="00422EB5"/>
    <w:rsid w:val="00424DF1"/>
    <w:rsid w:val="00425A6F"/>
    <w:rsid w:val="004264BB"/>
    <w:rsid w:val="00427635"/>
    <w:rsid w:val="00427BF8"/>
    <w:rsid w:val="0043141A"/>
    <w:rsid w:val="004320E4"/>
    <w:rsid w:val="004329F4"/>
    <w:rsid w:val="0043339F"/>
    <w:rsid w:val="00433F94"/>
    <w:rsid w:val="00434052"/>
    <w:rsid w:val="0043600C"/>
    <w:rsid w:val="004360C7"/>
    <w:rsid w:val="00436330"/>
    <w:rsid w:val="00436699"/>
    <w:rsid w:val="0043684B"/>
    <w:rsid w:val="00436EF3"/>
    <w:rsid w:val="00437105"/>
    <w:rsid w:val="00437946"/>
    <w:rsid w:val="004379EC"/>
    <w:rsid w:val="0044129F"/>
    <w:rsid w:val="004428D7"/>
    <w:rsid w:val="00444686"/>
    <w:rsid w:val="0044579A"/>
    <w:rsid w:val="004459D6"/>
    <w:rsid w:val="00447203"/>
    <w:rsid w:val="00447AAD"/>
    <w:rsid w:val="00452BE9"/>
    <w:rsid w:val="00455023"/>
    <w:rsid w:val="00455175"/>
    <w:rsid w:val="004553B8"/>
    <w:rsid w:val="004554B9"/>
    <w:rsid w:val="00455944"/>
    <w:rsid w:val="0045638D"/>
    <w:rsid w:val="0045647C"/>
    <w:rsid w:val="00456597"/>
    <w:rsid w:val="00456764"/>
    <w:rsid w:val="0045679D"/>
    <w:rsid w:val="00457E33"/>
    <w:rsid w:val="00460D1A"/>
    <w:rsid w:val="004613AC"/>
    <w:rsid w:val="0046159F"/>
    <w:rsid w:val="00461C39"/>
    <w:rsid w:val="00462D2C"/>
    <w:rsid w:val="00462EE8"/>
    <w:rsid w:val="004653F7"/>
    <w:rsid w:val="00466504"/>
    <w:rsid w:val="0046685C"/>
    <w:rsid w:val="0046780C"/>
    <w:rsid w:val="00467DA2"/>
    <w:rsid w:val="00467FAB"/>
    <w:rsid w:val="004707D8"/>
    <w:rsid w:val="00470A7A"/>
    <w:rsid w:val="00470C2B"/>
    <w:rsid w:val="00470C77"/>
    <w:rsid w:val="0047142F"/>
    <w:rsid w:val="004716D8"/>
    <w:rsid w:val="00471838"/>
    <w:rsid w:val="004725E9"/>
    <w:rsid w:val="00473FE2"/>
    <w:rsid w:val="0047542A"/>
    <w:rsid w:val="00475AEA"/>
    <w:rsid w:val="00475E40"/>
    <w:rsid w:val="00476DBA"/>
    <w:rsid w:val="004773F4"/>
    <w:rsid w:val="004774BF"/>
    <w:rsid w:val="00477C54"/>
    <w:rsid w:val="0048246A"/>
    <w:rsid w:val="00483AA7"/>
    <w:rsid w:val="0048494F"/>
    <w:rsid w:val="00484A18"/>
    <w:rsid w:val="00484C5F"/>
    <w:rsid w:val="00485378"/>
    <w:rsid w:val="00485764"/>
    <w:rsid w:val="0048670B"/>
    <w:rsid w:val="0048672B"/>
    <w:rsid w:val="004867F0"/>
    <w:rsid w:val="00487D03"/>
    <w:rsid w:val="00490075"/>
    <w:rsid w:val="00490921"/>
    <w:rsid w:val="00490FD2"/>
    <w:rsid w:val="0049146F"/>
    <w:rsid w:val="00491B58"/>
    <w:rsid w:val="004931A7"/>
    <w:rsid w:val="0049421A"/>
    <w:rsid w:val="004949A3"/>
    <w:rsid w:val="00494D2C"/>
    <w:rsid w:val="004953B2"/>
    <w:rsid w:val="00495630"/>
    <w:rsid w:val="00497DA0"/>
    <w:rsid w:val="004A0124"/>
    <w:rsid w:val="004A01C6"/>
    <w:rsid w:val="004A0314"/>
    <w:rsid w:val="004A0729"/>
    <w:rsid w:val="004A082D"/>
    <w:rsid w:val="004A135B"/>
    <w:rsid w:val="004A1CE5"/>
    <w:rsid w:val="004A34BB"/>
    <w:rsid w:val="004A4535"/>
    <w:rsid w:val="004A48A3"/>
    <w:rsid w:val="004A609B"/>
    <w:rsid w:val="004A60B9"/>
    <w:rsid w:val="004A61EA"/>
    <w:rsid w:val="004A6F24"/>
    <w:rsid w:val="004A765D"/>
    <w:rsid w:val="004B1B25"/>
    <w:rsid w:val="004B1D37"/>
    <w:rsid w:val="004B39AE"/>
    <w:rsid w:val="004B3A65"/>
    <w:rsid w:val="004B3CFB"/>
    <w:rsid w:val="004B4C67"/>
    <w:rsid w:val="004B4F84"/>
    <w:rsid w:val="004B7DCE"/>
    <w:rsid w:val="004C372F"/>
    <w:rsid w:val="004C3DB9"/>
    <w:rsid w:val="004C4708"/>
    <w:rsid w:val="004C487F"/>
    <w:rsid w:val="004C48FC"/>
    <w:rsid w:val="004C546C"/>
    <w:rsid w:val="004C6460"/>
    <w:rsid w:val="004C64E5"/>
    <w:rsid w:val="004C6909"/>
    <w:rsid w:val="004C6B10"/>
    <w:rsid w:val="004C7240"/>
    <w:rsid w:val="004C7389"/>
    <w:rsid w:val="004C79F7"/>
    <w:rsid w:val="004D03DA"/>
    <w:rsid w:val="004D0930"/>
    <w:rsid w:val="004D0BEC"/>
    <w:rsid w:val="004D10DE"/>
    <w:rsid w:val="004D11C2"/>
    <w:rsid w:val="004D126A"/>
    <w:rsid w:val="004D1FD2"/>
    <w:rsid w:val="004D2223"/>
    <w:rsid w:val="004D3BAD"/>
    <w:rsid w:val="004D3FB5"/>
    <w:rsid w:val="004D4D9A"/>
    <w:rsid w:val="004D50F1"/>
    <w:rsid w:val="004D54CD"/>
    <w:rsid w:val="004D55AA"/>
    <w:rsid w:val="004D6979"/>
    <w:rsid w:val="004D6E53"/>
    <w:rsid w:val="004D7600"/>
    <w:rsid w:val="004D7D8C"/>
    <w:rsid w:val="004E012A"/>
    <w:rsid w:val="004E0A56"/>
    <w:rsid w:val="004E184F"/>
    <w:rsid w:val="004E2E5E"/>
    <w:rsid w:val="004E2EAD"/>
    <w:rsid w:val="004E3359"/>
    <w:rsid w:val="004E3719"/>
    <w:rsid w:val="004E37FC"/>
    <w:rsid w:val="004E4AC1"/>
    <w:rsid w:val="004E4F81"/>
    <w:rsid w:val="004E54C8"/>
    <w:rsid w:val="004E5D4F"/>
    <w:rsid w:val="004E5FE4"/>
    <w:rsid w:val="004E6285"/>
    <w:rsid w:val="004E6682"/>
    <w:rsid w:val="004E68B8"/>
    <w:rsid w:val="004E7796"/>
    <w:rsid w:val="004E7C93"/>
    <w:rsid w:val="004F0335"/>
    <w:rsid w:val="004F0677"/>
    <w:rsid w:val="004F3AA3"/>
    <w:rsid w:val="004F54AD"/>
    <w:rsid w:val="004F7D67"/>
    <w:rsid w:val="00500500"/>
    <w:rsid w:val="00501783"/>
    <w:rsid w:val="0050189E"/>
    <w:rsid w:val="00501D60"/>
    <w:rsid w:val="005034C6"/>
    <w:rsid w:val="00503720"/>
    <w:rsid w:val="005042D5"/>
    <w:rsid w:val="00504C8D"/>
    <w:rsid w:val="00504D99"/>
    <w:rsid w:val="00504DA1"/>
    <w:rsid w:val="005053FF"/>
    <w:rsid w:val="0050589F"/>
    <w:rsid w:val="00505B90"/>
    <w:rsid w:val="00505E9E"/>
    <w:rsid w:val="00506615"/>
    <w:rsid w:val="0050752F"/>
    <w:rsid w:val="00507FA4"/>
    <w:rsid w:val="0051080E"/>
    <w:rsid w:val="005140C2"/>
    <w:rsid w:val="00514B00"/>
    <w:rsid w:val="005156B3"/>
    <w:rsid w:val="00516357"/>
    <w:rsid w:val="00516BB7"/>
    <w:rsid w:val="00520455"/>
    <w:rsid w:val="0052055D"/>
    <w:rsid w:val="00520D1C"/>
    <w:rsid w:val="005220FD"/>
    <w:rsid w:val="00522270"/>
    <w:rsid w:val="005232F5"/>
    <w:rsid w:val="00523B48"/>
    <w:rsid w:val="00523EAC"/>
    <w:rsid w:val="00524A77"/>
    <w:rsid w:val="00525844"/>
    <w:rsid w:val="00525C36"/>
    <w:rsid w:val="00526322"/>
    <w:rsid w:val="00526333"/>
    <w:rsid w:val="005263FC"/>
    <w:rsid w:val="005267A4"/>
    <w:rsid w:val="00526E2F"/>
    <w:rsid w:val="00526FDE"/>
    <w:rsid w:val="00531D76"/>
    <w:rsid w:val="005324C1"/>
    <w:rsid w:val="0053383E"/>
    <w:rsid w:val="00534717"/>
    <w:rsid w:val="00535792"/>
    <w:rsid w:val="00536E43"/>
    <w:rsid w:val="005370A5"/>
    <w:rsid w:val="00537318"/>
    <w:rsid w:val="0053747E"/>
    <w:rsid w:val="00537D3C"/>
    <w:rsid w:val="00537D65"/>
    <w:rsid w:val="005403A0"/>
    <w:rsid w:val="005404DE"/>
    <w:rsid w:val="0054062C"/>
    <w:rsid w:val="00542718"/>
    <w:rsid w:val="00542B86"/>
    <w:rsid w:val="00543E16"/>
    <w:rsid w:val="00545AB2"/>
    <w:rsid w:val="005464EF"/>
    <w:rsid w:val="0054686A"/>
    <w:rsid w:val="00546FAA"/>
    <w:rsid w:val="0055001B"/>
    <w:rsid w:val="005518FF"/>
    <w:rsid w:val="00551FCC"/>
    <w:rsid w:val="00552F9C"/>
    <w:rsid w:val="00553C72"/>
    <w:rsid w:val="0055436C"/>
    <w:rsid w:val="005543D4"/>
    <w:rsid w:val="00554C3D"/>
    <w:rsid w:val="0055528D"/>
    <w:rsid w:val="00555745"/>
    <w:rsid w:val="00555779"/>
    <w:rsid w:val="00556108"/>
    <w:rsid w:val="005567AF"/>
    <w:rsid w:val="005567BC"/>
    <w:rsid w:val="00557AEB"/>
    <w:rsid w:val="00560C56"/>
    <w:rsid w:val="00560D9E"/>
    <w:rsid w:val="00561314"/>
    <w:rsid w:val="0056153D"/>
    <w:rsid w:val="0056170A"/>
    <w:rsid w:val="00561984"/>
    <w:rsid w:val="005633E3"/>
    <w:rsid w:val="00563BEE"/>
    <w:rsid w:val="00564490"/>
    <w:rsid w:val="00565311"/>
    <w:rsid w:val="0056581B"/>
    <w:rsid w:val="00565D7C"/>
    <w:rsid w:val="00565D94"/>
    <w:rsid w:val="00565F1F"/>
    <w:rsid w:val="0056617D"/>
    <w:rsid w:val="00566732"/>
    <w:rsid w:val="00566B19"/>
    <w:rsid w:val="00566D78"/>
    <w:rsid w:val="00567A89"/>
    <w:rsid w:val="00567D31"/>
    <w:rsid w:val="00567E11"/>
    <w:rsid w:val="00570080"/>
    <w:rsid w:val="005705A2"/>
    <w:rsid w:val="00574205"/>
    <w:rsid w:val="00576176"/>
    <w:rsid w:val="00576D9E"/>
    <w:rsid w:val="00576F37"/>
    <w:rsid w:val="0057796B"/>
    <w:rsid w:val="00577CED"/>
    <w:rsid w:val="005801C3"/>
    <w:rsid w:val="0058083B"/>
    <w:rsid w:val="00581458"/>
    <w:rsid w:val="00581F4D"/>
    <w:rsid w:val="00583766"/>
    <w:rsid w:val="00584A8A"/>
    <w:rsid w:val="00584E26"/>
    <w:rsid w:val="00584E8C"/>
    <w:rsid w:val="00585356"/>
    <w:rsid w:val="005859C3"/>
    <w:rsid w:val="00585FFC"/>
    <w:rsid w:val="00586D61"/>
    <w:rsid w:val="005901BE"/>
    <w:rsid w:val="005905F4"/>
    <w:rsid w:val="00590A5D"/>
    <w:rsid w:val="005918AC"/>
    <w:rsid w:val="00592ECF"/>
    <w:rsid w:val="00592F8A"/>
    <w:rsid w:val="005936F0"/>
    <w:rsid w:val="005942AC"/>
    <w:rsid w:val="0059617A"/>
    <w:rsid w:val="00596523"/>
    <w:rsid w:val="005A02ED"/>
    <w:rsid w:val="005A1E9B"/>
    <w:rsid w:val="005A2231"/>
    <w:rsid w:val="005A26CC"/>
    <w:rsid w:val="005A325F"/>
    <w:rsid w:val="005A390D"/>
    <w:rsid w:val="005A3CD6"/>
    <w:rsid w:val="005A4096"/>
    <w:rsid w:val="005A4BDE"/>
    <w:rsid w:val="005A5C2B"/>
    <w:rsid w:val="005A649F"/>
    <w:rsid w:val="005A690E"/>
    <w:rsid w:val="005A6F37"/>
    <w:rsid w:val="005A7229"/>
    <w:rsid w:val="005A762B"/>
    <w:rsid w:val="005B0397"/>
    <w:rsid w:val="005B2C25"/>
    <w:rsid w:val="005B4DD7"/>
    <w:rsid w:val="005B5CDF"/>
    <w:rsid w:val="005B6684"/>
    <w:rsid w:val="005B6A52"/>
    <w:rsid w:val="005B6D23"/>
    <w:rsid w:val="005B6D2B"/>
    <w:rsid w:val="005C013D"/>
    <w:rsid w:val="005C0B41"/>
    <w:rsid w:val="005C1A65"/>
    <w:rsid w:val="005C2684"/>
    <w:rsid w:val="005C3374"/>
    <w:rsid w:val="005C3722"/>
    <w:rsid w:val="005C5AAC"/>
    <w:rsid w:val="005C5D29"/>
    <w:rsid w:val="005C661E"/>
    <w:rsid w:val="005C66A0"/>
    <w:rsid w:val="005C66A2"/>
    <w:rsid w:val="005C6E17"/>
    <w:rsid w:val="005C7097"/>
    <w:rsid w:val="005C736A"/>
    <w:rsid w:val="005C740B"/>
    <w:rsid w:val="005C76A4"/>
    <w:rsid w:val="005C7AB1"/>
    <w:rsid w:val="005C7B31"/>
    <w:rsid w:val="005D0B34"/>
    <w:rsid w:val="005D1CE1"/>
    <w:rsid w:val="005D2159"/>
    <w:rsid w:val="005D2328"/>
    <w:rsid w:val="005D3157"/>
    <w:rsid w:val="005D3322"/>
    <w:rsid w:val="005D3F1C"/>
    <w:rsid w:val="005D5D9A"/>
    <w:rsid w:val="005D5E0E"/>
    <w:rsid w:val="005D5EC4"/>
    <w:rsid w:val="005D6161"/>
    <w:rsid w:val="005D64AE"/>
    <w:rsid w:val="005D7AE1"/>
    <w:rsid w:val="005E03AD"/>
    <w:rsid w:val="005E1C00"/>
    <w:rsid w:val="005E1CFD"/>
    <w:rsid w:val="005E2130"/>
    <w:rsid w:val="005E2A50"/>
    <w:rsid w:val="005E2C29"/>
    <w:rsid w:val="005E2E6A"/>
    <w:rsid w:val="005E38B6"/>
    <w:rsid w:val="005E46E7"/>
    <w:rsid w:val="005E5684"/>
    <w:rsid w:val="005E668E"/>
    <w:rsid w:val="005E6A14"/>
    <w:rsid w:val="005E6A55"/>
    <w:rsid w:val="005F0000"/>
    <w:rsid w:val="005F026B"/>
    <w:rsid w:val="005F04DF"/>
    <w:rsid w:val="005F065A"/>
    <w:rsid w:val="005F0EBA"/>
    <w:rsid w:val="005F0F7D"/>
    <w:rsid w:val="005F11F6"/>
    <w:rsid w:val="005F3055"/>
    <w:rsid w:val="005F3B9E"/>
    <w:rsid w:val="005F4395"/>
    <w:rsid w:val="005F456A"/>
    <w:rsid w:val="005F4817"/>
    <w:rsid w:val="005F5214"/>
    <w:rsid w:val="005F5831"/>
    <w:rsid w:val="005F62FE"/>
    <w:rsid w:val="005F64F0"/>
    <w:rsid w:val="005F666F"/>
    <w:rsid w:val="005F73C8"/>
    <w:rsid w:val="005F7575"/>
    <w:rsid w:val="005F7C6C"/>
    <w:rsid w:val="005F7F94"/>
    <w:rsid w:val="00600FEA"/>
    <w:rsid w:val="0060124F"/>
    <w:rsid w:val="006015A1"/>
    <w:rsid w:val="00602FDB"/>
    <w:rsid w:val="00603AEA"/>
    <w:rsid w:val="0060470F"/>
    <w:rsid w:val="00605BD7"/>
    <w:rsid w:val="00605CAE"/>
    <w:rsid w:val="006069E9"/>
    <w:rsid w:val="00610268"/>
    <w:rsid w:val="00610DDA"/>
    <w:rsid w:val="006114AF"/>
    <w:rsid w:val="0061172B"/>
    <w:rsid w:val="0061352A"/>
    <w:rsid w:val="0061388E"/>
    <w:rsid w:val="00614099"/>
    <w:rsid w:val="00614703"/>
    <w:rsid w:val="00614EBD"/>
    <w:rsid w:val="00616CEB"/>
    <w:rsid w:val="0061714C"/>
    <w:rsid w:val="00617D30"/>
    <w:rsid w:val="00620835"/>
    <w:rsid w:val="00620A87"/>
    <w:rsid w:val="00620F51"/>
    <w:rsid w:val="00621064"/>
    <w:rsid w:val="006212B8"/>
    <w:rsid w:val="006220C5"/>
    <w:rsid w:val="006223B0"/>
    <w:rsid w:val="00622666"/>
    <w:rsid w:val="00622740"/>
    <w:rsid w:val="00622BE1"/>
    <w:rsid w:val="00622EAC"/>
    <w:rsid w:val="0062392C"/>
    <w:rsid w:val="00625304"/>
    <w:rsid w:val="0062581A"/>
    <w:rsid w:val="006265DB"/>
    <w:rsid w:val="0062720D"/>
    <w:rsid w:val="00630935"/>
    <w:rsid w:val="006318EF"/>
    <w:rsid w:val="00633092"/>
    <w:rsid w:val="00633DC9"/>
    <w:rsid w:val="00633E5A"/>
    <w:rsid w:val="00634019"/>
    <w:rsid w:val="00634EA2"/>
    <w:rsid w:val="00635696"/>
    <w:rsid w:val="0063718A"/>
    <w:rsid w:val="00637E07"/>
    <w:rsid w:val="0064041A"/>
    <w:rsid w:val="006406BA"/>
    <w:rsid w:val="00640DC3"/>
    <w:rsid w:val="00641C03"/>
    <w:rsid w:val="00642085"/>
    <w:rsid w:val="006433BA"/>
    <w:rsid w:val="00643E0F"/>
    <w:rsid w:val="00643E61"/>
    <w:rsid w:val="006441B5"/>
    <w:rsid w:val="006447B6"/>
    <w:rsid w:val="00644984"/>
    <w:rsid w:val="00644E49"/>
    <w:rsid w:val="0064556C"/>
    <w:rsid w:val="00645B96"/>
    <w:rsid w:val="0064640B"/>
    <w:rsid w:val="0064640C"/>
    <w:rsid w:val="0064668F"/>
    <w:rsid w:val="006502B0"/>
    <w:rsid w:val="006516A5"/>
    <w:rsid w:val="00651714"/>
    <w:rsid w:val="0065184E"/>
    <w:rsid w:val="006527C0"/>
    <w:rsid w:val="00653C63"/>
    <w:rsid w:val="00653CF4"/>
    <w:rsid w:val="006547CE"/>
    <w:rsid w:val="006608D5"/>
    <w:rsid w:val="00660EC5"/>
    <w:rsid w:val="00661B6D"/>
    <w:rsid w:val="00661FFD"/>
    <w:rsid w:val="00662967"/>
    <w:rsid w:val="006639AE"/>
    <w:rsid w:val="00663CCA"/>
    <w:rsid w:val="00664F9F"/>
    <w:rsid w:val="00664FD6"/>
    <w:rsid w:val="006655D4"/>
    <w:rsid w:val="00665A45"/>
    <w:rsid w:val="00665B32"/>
    <w:rsid w:val="00665D89"/>
    <w:rsid w:val="006666F1"/>
    <w:rsid w:val="00667BE0"/>
    <w:rsid w:val="00671253"/>
    <w:rsid w:val="00671C2E"/>
    <w:rsid w:val="006722F4"/>
    <w:rsid w:val="00672D5A"/>
    <w:rsid w:val="00673B63"/>
    <w:rsid w:val="00673EDA"/>
    <w:rsid w:val="00673F5E"/>
    <w:rsid w:val="00674AD8"/>
    <w:rsid w:val="006754DB"/>
    <w:rsid w:val="00675803"/>
    <w:rsid w:val="00675EDD"/>
    <w:rsid w:val="006760B6"/>
    <w:rsid w:val="006763A0"/>
    <w:rsid w:val="00676ACE"/>
    <w:rsid w:val="00677113"/>
    <w:rsid w:val="006801C0"/>
    <w:rsid w:val="006803C0"/>
    <w:rsid w:val="00680D2C"/>
    <w:rsid w:val="006818AE"/>
    <w:rsid w:val="00682468"/>
    <w:rsid w:val="00683D13"/>
    <w:rsid w:val="00683FF5"/>
    <w:rsid w:val="00684557"/>
    <w:rsid w:val="00685969"/>
    <w:rsid w:val="0068620E"/>
    <w:rsid w:val="0068647E"/>
    <w:rsid w:val="00687B3B"/>
    <w:rsid w:val="0069078A"/>
    <w:rsid w:val="0069179A"/>
    <w:rsid w:val="006917E4"/>
    <w:rsid w:val="00692690"/>
    <w:rsid w:val="00694118"/>
    <w:rsid w:val="0069439D"/>
    <w:rsid w:val="006946EC"/>
    <w:rsid w:val="006951C7"/>
    <w:rsid w:val="00696CDA"/>
    <w:rsid w:val="00697C39"/>
    <w:rsid w:val="006A08E3"/>
    <w:rsid w:val="006A0C0D"/>
    <w:rsid w:val="006A3B1D"/>
    <w:rsid w:val="006A4084"/>
    <w:rsid w:val="006A4A53"/>
    <w:rsid w:val="006A4B41"/>
    <w:rsid w:val="006A55C5"/>
    <w:rsid w:val="006A6092"/>
    <w:rsid w:val="006A77D1"/>
    <w:rsid w:val="006A795F"/>
    <w:rsid w:val="006B03CA"/>
    <w:rsid w:val="006B2448"/>
    <w:rsid w:val="006B31B2"/>
    <w:rsid w:val="006B368C"/>
    <w:rsid w:val="006B4739"/>
    <w:rsid w:val="006B4DA0"/>
    <w:rsid w:val="006B4E98"/>
    <w:rsid w:val="006B51E4"/>
    <w:rsid w:val="006B56DF"/>
    <w:rsid w:val="006B5DEB"/>
    <w:rsid w:val="006B64E1"/>
    <w:rsid w:val="006B7246"/>
    <w:rsid w:val="006C50B8"/>
    <w:rsid w:val="006C61A1"/>
    <w:rsid w:val="006C61B7"/>
    <w:rsid w:val="006C6512"/>
    <w:rsid w:val="006C75A8"/>
    <w:rsid w:val="006D11AF"/>
    <w:rsid w:val="006D195A"/>
    <w:rsid w:val="006D1AC0"/>
    <w:rsid w:val="006D1F8B"/>
    <w:rsid w:val="006D2214"/>
    <w:rsid w:val="006D32AF"/>
    <w:rsid w:val="006D345F"/>
    <w:rsid w:val="006D3FD9"/>
    <w:rsid w:val="006D4034"/>
    <w:rsid w:val="006D435D"/>
    <w:rsid w:val="006D4795"/>
    <w:rsid w:val="006D4D43"/>
    <w:rsid w:val="006D516A"/>
    <w:rsid w:val="006D5496"/>
    <w:rsid w:val="006D5A77"/>
    <w:rsid w:val="006D5AC0"/>
    <w:rsid w:val="006D6A18"/>
    <w:rsid w:val="006E00DF"/>
    <w:rsid w:val="006E0A78"/>
    <w:rsid w:val="006E0D62"/>
    <w:rsid w:val="006E102A"/>
    <w:rsid w:val="006E1494"/>
    <w:rsid w:val="006E2B88"/>
    <w:rsid w:val="006E2C3D"/>
    <w:rsid w:val="006E3400"/>
    <w:rsid w:val="006E365A"/>
    <w:rsid w:val="006E38AC"/>
    <w:rsid w:val="006E47A8"/>
    <w:rsid w:val="006E47EE"/>
    <w:rsid w:val="006E4F7C"/>
    <w:rsid w:val="006E501D"/>
    <w:rsid w:val="006E5D5D"/>
    <w:rsid w:val="006E6CFE"/>
    <w:rsid w:val="006E7236"/>
    <w:rsid w:val="006F028E"/>
    <w:rsid w:val="006F0B41"/>
    <w:rsid w:val="006F0FBB"/>
    <w:rsid w:val="006F13F3"/>
    <w:rsid w:val="006F201E"/>
    <w:rsid w:val="006F2587"/>
    <w:rsid w:val="006F2772"/>
    <w:rsid w:val="006F3BA4"/>
    <w:rsid w:val="006F3E3D"/>
    <w:rsid w:val="006F469D"/>
    <w:rsid w:val="006F48B3"/>
    <w:rsid w:val="006F4B9B"/>
    <w:rsid w:val="006F672B"/>
    <w:rsid w:val="006F6B27"/>
    <w:rsid w:val="006F7581"/>
    <w:rsid w:val="007003A6"/>
    <w:rsid w:val="00700A48"/>
    <w:rsid w:val="00702E8D"/>
    <w:rsid w:val="0070408B"/>
    <w:rsid w:val="007040FB"/>
    <w:rsid w:val="00704852"/>
    <w:rsid w:val="00704B9D"/>
    <w:rsid w:val="00704F11"/>
    <w:rsid w:val="0070533B"/>
    <w:rsid w:val="00706482"/>
    <w:rsid w:val="00706E05"/>
    <w:rsid w:val="00706F0B"/>
    <w:rsid w:val="0070741B"/>
    <w:rsid w:val="0071098E"/>
    <w:rsid w:val="00710B30"/>
    <w:rsid w:val="007132EE"/>
    <w:rsid w:val="007133C0"/>
    <w:rsid w:val="007139AB"/>
    <w:rsid w:val="00714382"/>
    <w:rsid w:val="00715779"/>
    <w:rsid w:val="00716228"/>
    <w:rsid w:val="0071791F"/>
    <w:rsid w:val="00721FA6"/>
    <w:rsid w:val="007223D2"/>
    <w:rsid w:val="007225BE"/>
    <w:rsid w:val="00722AB3"/>
    <w:rsid w:val="00722DE9"/>
    <w:rsid w:val="00723A79"/>
    <w:rsid w:val="00724BBF"/>
    <w:rsid w:val="007251A2"/>
    <w:rsid w:val="00725243"/>
    <w:rsid w:val="007261AB"/>
    <w:rsid w:val="00730A85"/>
    <w:rsid w:val="00731B87"/>
    <w:rsid w:val="00732962"/>
    <w:rsid w:val="00733400"/>
    <w:rsid w:val="00733662"/>
    <w:rsid w:val="00733807"/>
    <w:rsid w:val="0073387C"/>
    <w:rsid w:val="00733B91"/>
    <w:rsid w:val="00734438"/>
    <w:rsid w:val="007345B8"/>
    <w:rsid w:val="0073540C"/>
    <w:rsid w:val="0073618B"/>
    <w:rsid w:val="00736810"/>
    <w:rsid w:val="00736CDD"/>
    <w:rsid w:val="00736D70"/>
    <w:rsid w:val="00737F46"/>
    <w:rsid w:val="00740B9F"/>
    <w:rsid w:val="00740CFD"/>
    <w:rsid w:val="0074146F"/>
    <w:rsid w:val="00741CAC"/>
    <w:rsid w:val="00742655"/>
    <w:rsid w:val="007426C2"/>
    <w:rsid w:val="007427C7"/>
    <w:rsid w:val="0074340B"/>
    <w:rsid w:val="00744061"/>
    <w:rsid w:val="00744553"/>
    <w:rsid w:val="00744ABD"/>
    <w:rsid w:val="00745648"/>
    <w:rsid w:val="00745E7F"/>
    <w:rsid w:val="007465F3"/>
    <w:rsid w:val="00747AD1"/>
    <w:rsid w:val="00751248"/>
    <w:rsid w:val="00751943"/>
    <w:rsid w:val="0075227B"/>
    <w:rsid w:val="00753070"/>
    <w:rsid w:val="00753632"/>
    <w:rsid w:val="007538D6"/>
    <w:rsid w:val="00753F69"/>
    <w:rsid w:val="007544B8"/>
    <w:rsid w:val="00754A9D"/>
    <w:rsid w:val="00754B01"/>
    <w:rsid w:val="00754FDE"/>
    <w:rsid w:val="0075642E"/>
    <w:rsid w:val="00756438"/>
    <w:rsid w:val="007575C3"/>
    <w:rsid w:val="00757BBA"/>
    <w:rsid w:val="00760185"/>
    <w:rsid w:val="00760F25"/>
    <w:rsid w:val="007615BF"/>
    <w:rsid w:val="007624C8"/>
    <w:rsid w:val="0076338A"/>
    <w:rsid w:val="00764077"/>
    <w:rsid w:val="00766706"/>
    <w:rsid w:val="00767754"/>
    <w:rsid w:val="007677D6"/>
    <w:rsid w:val="0077133B"/>
    <w:rsid w:val="00772524"/>
    <w:rsid w:val="00774969"/>
    <w:rsid w:val="00774A87"/>
    <w:rsid w:val="00776DDC"/>
    <w:rsid w:val="007807FD"/>
    <w:rsid w:val="00780B96"/>
    <w:rsid w:val="00780D03"/>
    <w:rsid w:val="00782490"/>
    <w:rsid w:val="00783433"/>
    <w:rsid w:val="00783A00"/>
    <w:rsid w:val="00783B9D"/>
    <w:rsid w:val="0078415E"/>
    <w:rsid w:val="00785713"/>
    <w:rsid w:val="00785C55"/>
    <w:rsid w:val="00787A32"/>
    <w:rsid w:val="00787DB8"/>
    <w:rsid w:val="0079057D"/>
    <w:rsid w:val="0079064E"/>
    <w:rsid w:val="00792385"/>
    <w:rsid w:val="007923E8"/>
    <w:rsid w:val="007924C5"/>
    <w:rsid w:val="00792CD2"/>
    <w:rsid w:val="00792D21"/>
    <w:rsid w:val="00793487"/>
    <w:rsid w:val="00793820"/>
    <w:rsid w:val="0079464C"/>
    <w:rsid w:val="007957D6"/>
    <w:rsid w:val="00795897"/>
    <w:rsid w:val="007976A9"/>
    <w:rsid w:val="007A029C"/>
    <w:rsid w:val="007A1C20"/>
    <w:rsid w:val="007A1E88"/>
    <w:rsid w:val="007A2823"/>
    <w:rsid w:val="007A3B55"/>
    <w:rsid w:val="007A40CD"/>
    <w:rsid w:val="007A44A9"/>
    <w:rsid w:val="007A4C84"/>
    <w:rsid w:val="007A5A4F"/>
    <w:rsid w:val="007A5ED2"/>
    <w:rsid w:val="007A66F7"/>
    <w:rsid w:val="007A679C"/>
    <w:rsid w:val="007A6D0A"/>
    <w:rsid w:val="007A7C2A"/>
    <w:rsid w:val="007A7D43"/>
    <w:rsid w:val="007B061C"/>
    <w:rsid w:val="007B0764"/>
    <w:rsid w:val="007B1346"/>
    <w:rsid w:val="007B2E8D"/>
    <w:rsid w:val="007B34CB"/>
    <w:rsid w:val="007B3786"/>
    <w:rsid w:val="007B3843"/>
    <w:rsid w:val="007B4A98"/>
    <w:rsid w:val="007B51C5"/>
    <w:rsid w:val="007B78BF"/>
    <w:rsid w:val="007B7CD9"/>
    <w:rsid w:val="007B7E33"/>
    <w:rsid w:val="007C0AD3"/>
    <w:rsid w:val="007C1873"/>
    <w:rsid w:val="007C1EFB"/>
    <w:rsid w:val="007C2DB8"/>
    <w:rsid w:val="007C38B4"/>
    <w:rsid w:val="007C4005"/>
    <w:rsid w:val="007C409B"/>
    <w:rsid w:val="007C42AA"/>
    <w:rsid w:val="007C4956"/>
    <w:rsid w:val="007C4B9A"/>
    <w:rsid w:val="007C4EE5"/>
    <w:rsid w:val="007C5F8A"/>
    <w:rsid w:val="007C6504"/>
    <w:rsid w:val="007C657E"/>
    <w:rsid w:val="007C6631"/>
    <w:rsid w:val="007C6A23"/>
    <w:rsid w:val="007C6B76"/>
    <w:rsid w:val="007C7525"/>
    <w:rsid w:val="007C7607"/>
    <w:rsid w:val="007D060E"/>
    <w:rsid w:val="007D1538"/>
    <w:rsid w:val="007D3CE1"/>
    <w:rsid w:val="007D3F8B"/>
    <w:rsid w:val="007D4140"/>
    <w:rsid w:val="007D5234"/>
    <w:rsid w:val="007D52F1"/>
    <w:rsid w:val="007D5AB9"/>
    <w:rsid w:val="007D5C30"/>
    <w:rsid w:val="007D5D29"/>
    <w:rsid w:val="007D6A5B"/>
    <w:rsid w:val="007D6F2E"/>
    <w:rsid w:val="007E0163"/>
    <w:rsid w:val="007E0638"/>
    <w:rsid w:val="007E07DF"/>
    <w:rsid w:val="007E0BC3"/>
    <w:rsid w:val="007E1A30"/>
    <w:rsid w:val="007E1E53"/>
    <w:rsid w:val="007E2924"/>
    <w:rsid w:val="007E29FD"/>
    <w:rsid w:val="007E34E5"/>
    <w:rsid w:val="007E5639"/>
    <w:rsid w:val="007E5AEC"/>
    <w:rsid w:val="007E5C97"/>
    <w:rsid w:val="007E66F0"/>
    <w:rsid w:val="007E6A0B"/>
    <w:rsid w:val="007E7559"/>
    <w:rsid w:val="007F0F41"/>
    <w:rsid w:val="007F1614"/>
    <w:rsid w:val="007F1D17"/>
    <w:rsid w:val="007F35E3"/>
    <w:rsid w:val="007F50C5"/>
    <w:rsid w:val="007F5468"/>
    <w:rsid w:val="007F5925"/>
    <w:rsid w:val="007F63DF"/>
    <w:rsid w:val="007F6DDA"/>
    <w:rsid w:val="007F7D22"/>
    <w:rsid w:val="007F7D65"/>
    <w:rsid w:val="008002B4"/>
    <w:rsid w:val="0080262E"/>
    <w:rsid w:val="0080292A"/>
    <w:rsid w:val="00805EC3"/>
    <w:rsid w:val="00806A6C"/>
    <w:rsid w:val="008070A6"/>
    <w:rsid w:val="0080721B"/>
    <w:rsid w:val="00807B3E"/>
    <w:rsid w:val="00807BB4"/>
    <w:rsid w:val="0081016D"/>
    <w:rsid w:val="00810A7C"/>
    <w:rsid w:val="0081157B"/>
    <w:rsid w:val="00812836"/>
    <w:rsid w:val="00812902"/>
    <w:rsid w:val="00812CC9"/>
    <w:rsid w:val="008138AB"/>
    <w:rsid w:val="008138E9"/>
    <w:rsid w:val="0081392A"/>
    <w:rsid w:val="008152F4"/>
    <w:rsid w:val="008175B0"/>
    <w:rsid w:val="00817834"/>
    <w:rsid w:val="00817CAC"/>
    <w:rsid w:val="0082037A"/>
    <w:rsid w:val="00820A9B"/>
    <w:rsid w:val="00821F8C"/>
    <w:rsid w:val="008230D4"/>
    <w:rsid w:val="008234A2"/>
    <w:rsid w:val="00823A60"/>
    <w:rsid w:val="00824787"/>
    <w:rsid w:val="00825AF2"/>
    <w:rsid w:val="00826E4B"/>
    <w:rsid w:val="00827A10"/>
    <w:rsid w:val="00827E49"/>
    <w:rsid w:val="0083039A"/>
    <w:rsid w:val="00830CB8"/>
    <w:rsid w:val="0083122B"/>
    <w:rsid w:val="00831E2F"/>
    <w:rsid w:val="00831EB5"/>
    <w:rsid w:val="00832708"/>
    <w:rsid w:val="008331F0"/>
    <w:rsid w:val="00833D7A"/>
    <w:rsid w:val="00834E8B"/>
    <w:rsid w:val="0083586B"/>
    <w:rsid w:val="00836056"/>
    <w:rsid w:val="008361EF"/>
    <w:rsid w:val="00836CA7"/>
    <w:rsid w:val="0083706D"/>
    <w:rsid w:val="008379D3"/>
    <w:rsid w:val="00837F7E"/>
    <w:rsid w:val="00840CC4"/>
    <w:rsid w:val="00840D06"/>
    <w:rsid w:val="00841EFA"/>
    <w:rsid w:val="00842109"/>
    <w:rsid w:val="008434BC"/>
    <w:rsid w:val="00844430"/>
    <w:rsid w:val="00844431"/>
    <w:rsid w:val="008454E1"/>
    <w:rsid w:val="00845774"/>
    <w:rsid w:val="00846DE8"/>
    <w:rsid w:val="00847931"/>
    <w:rsid w:val="00850021"/>
    <w:rsid w:val="00850F28"/>
    <w:rsid w:val="008516D6"/>
    <w:rsid w:val="00852AC8"/>
    <w:rsid w:val="00852C11"/>
    <w:rsid w:val="008532A2"/>
    <w:rsid w:val="00854615"/>
    <w:rsid w:val="00854DD5"/>
    <w:rsid w:val="008550ED"/>
    <w:rsid w:val="008559BA"/>
    <w:rsid w:val="0085609A"/>
    <w:rsid w:val="00856325"/>
    <w:rsid w:val="00856B81"/>
    <w:rsid w:val="00856DFE"/>
    <w:rsid w:val="00860EAB"/>
    <w:rsid w:val="0086111C"/>
    <w:rsid w:val="00861257"/>
    <w:rsid w:val="00861A14"/>
    <w:rsid w:val="00861D19"/>
    <w:rsid w:val="008621BF"/>
    <w:rsid w:val="00862D24"/>
    <w:rsid w:val="008630F4"/>
    <w:rsid w:val="008636E0"/>
    <w:rsid w:val="00863D93"/>
    <w:rsid w:val="0086418A"/>
    <w:rsid w:val="008657B6"/>
    <w:rsid w:val="00867A80"/>
    <w:rsid w:val="00872206"/>
    <w:rsid w:val="00872320"/>
    <w:rsid w:val="00872FDC"/>
    <w:rsid w:val="00873102"/>
    <w:rsid w:val="00873296"/>
    <w:rsid w:val="008742C1"/>
    <w:rsid w:val="00874CE4"/>
    <w:rsid w:val="008750B1"/>
    <w:rsid w:val="00875A06"/>
    <w:rsid w:val="008761B1"/>
    <w:rsid w:val="00876D18"/>
    <w:rsid w:val="008773BF"/>
    <w:rsid w:val="008779D4"/>
    <w:rsid w:val="00877D62"/>
    <w:rsid w:val="008809FA"/>
    <w:rsid w:val="00880CF3"/>
    <w:rsid w:val="008819C6"/>
    <w:rsid w:val="00881A3F"/>
    <w:rsid w:val="00881D8D"/>
    <w:rsid w:val="00881E3A"/>
    <w:rsid w:val="008823D8"/>
    <w:rsid w:val="00882965"/>
    <w:rsid w:val="0088385D"/>
    <w:rsid w:val="00884B64"/>
    <w:rsid w:val="00885509"/>
    <w:rsid w:val="008859E5"/>
    <w:rsid w:val="00886902"/>
    <w:rsid w:val="00886DE8"/>
    <w:rsid w:val="00887391"/>
    <w:rsid w:val="008905E1"/>
    <w:rsid w:val="00890C61"/>
    <w:rsid w:val="00891B57"/>
    <w:rsid w:val="008933CD"/>
    <w:rsid w:val="00893469"/>
    <w:rsid w:val="008968E7"/>
    <w:rsid w:val="008972E1"/>
    <w:rsid w:val="008975CD"/>
    <w:rsid w:val="00897AAA"/>
    <w:rsid w:val="00897ACB"/>
    <w:rsid w:val="00897E20"/>
    <w:rsid w:val="008A0589"/>
    <w:rsid w:val="008A067D"/>
    <w:rsid w:val="008A1016"/>
    <w:rsid w:val="008A14EB"/>
    <w:rsid w:val="008A187D"/>
    <w:rsid w:val="008A1BF6"/>
    <w:rsid w:val="008A1C21"/>
    <w:rsid w:val="008A26FC"/>
    <w:rsid w:val="008A41C9"/>
    <w:rsid w:val="008A4BB7"/>
    <w:rsid w:val="008A4F46"/>
    <w:rsid w:val="008A577D"/>
    <w:rsid w:val="008A6AF0"/>
    <w:rsid w:val="008B0BE5"/>
    <w:rsid w:val="008B1412"/>
    <w:rsid w:val="008B1843"/>
    <w:rsid w:val="008B2146"/>
    <w:rsid w:val="008B338F"/>
    <w:rsid w:val="008B3809"/>
    <w:rsid w:val="008B38DD"/>
    <w:rsid w:val="008B39DB"/>
    <w:rsid w:val="008B3F28"/>
    <w:rsid w:val="008B4C0F"/>
    <w:rsid w:val="008B53E3"/>
    <w:rsid w:val="008B548F"/>
    <w:rsid w:val="008B59D4"/>
    <w:rsid w:val="008B5D1C"/>
    <w:rsid w:val="008B5FD9"/>
    <w:rsid w:val="008B62FF"/>
    <w:rsid w:val="008B640C"/>
    <w:rsid w:val="008B6AE0"/>
    <w:rsid w:val="008C07A8"/>
    <w:rsid w:val="008C0B04"/>
    <w:rsid w:val="008C13D9"/>
    <w:rsid w:val="008C15FD"/>
    <w:rsid w:val="008C1C6C"/>
    <w:rsid w:val="008C2244"/>
    <w:rsid w:val="008C3DC7"/>
    <w:rsid w:val="008C3EA8"/>
    <w:rsid w:val="008C445A"/>
    <w:rsid w:val="008C451C"/>
    <w:rsid w:val="008C5EAB"/>
    <w:rsid w:val="008C6101"/>
    <w:rsid w:val="008C6CE5"/>
    <w:rsid w:val="008C6D5E"/>
    <w:rsid w:val="008C7971"/>
    <w:rsid w:val="008C7A44"/>
    <w:rsid w:val="008D2AC9"/>
    <w:rsid w:val="008D3DC1"/>
    <w:rsid w:val="008D3EC3"/>
    <w:rsid w:val="008D466C"/>
    <w:rsid w:val="008D4DF1"/>
    <w:rsid w:val="008D5197"/>
    <w:rsid w:val="008D57EF"/>
    <w:rsid w:val="008D58C8"/>
    <w:rsid w:val="008D6D33"/>
    <w:rsid w:val="008E0B43"/>
    <w:rsid w:val="008E0BE5"/>
    <w:rsid w:val="008E1528"/>
    <w:rsid w:val="008E15A5"/>
    <w:rsid w:val="008E1E9C"/>
    <w:rsid w:val="008E2245"/>
    <w:rsid w:val="008E2483"/>
    <w:rsid w:val="008E33BC"/>
    <w:rsid w:val="008E3AC3"/>
    <w:rsid w:val="008E3F9E"/>
    <w:rsid w:val="008E4469"/>
    <w:rsid w:val="008E4EDD"/>
    <w:rsid w:val="008E544C"/>
    <w:rsid w:val="008E6113"/>
    <w:rsid w:val="008E6865"/>
    <w:rsid w:val="008F02D8"/>
    <w:rsid w:val="008F03E4"/>
    <w:rsid w:val="008F0670"/>
    <w:rsid w:val="008F0A34"/>
    <w:rsid w:val="008F0BAD"/>
    <w:rsid w:val="008F109F"/>
    <w:rsid w:val="008F21F3"/>
    <w:rsid w:val="008F34A8"/>
    <w:rsid w:val="008F3598"/>
    <w:rsid w:val="008F44C4"/>
    <w:rsid w:val="008F4EAC"/>
    <w:rsid w:val="008F4FE4"/>
    <w:rsid w:val="008F5071"/>
    <w:rsid w:val="008F52C3"/>
    <w:rsid w:val="008F7D73"/>
    <w:rsid w:val="00901DFA"/>
    <w:rsid w:val="00903538"/>
    <w:rsid w:val="00903706"/>
    <w:rsid w:val="009039F3"/>
    <w:rsid w:val="00903BC6"/>
    <w:rsid w:val="00904016"/>
    <w:rsid w:val="009045A4"/>
    <w:rsid w:val="00904B3C"/>
    <w:rsid w:val="00904BAA"/>
    <w:rsid w:val="00905041"/>
    <w:rsid w:val="00905F39"/>
    <w:rsid w:val="009062A6"/>
    <w:rsid w:val="00907CCE"/>
    <w:rsid w:val="0091124B"/>
    <w:rsid w:val="00911F7D"/>
    <w:rsid w:val="00912AEC"/>
    <w:rsid w:val="00912BFE"/>
    <w:rsid w:val="00914443"/>
    <w:rsid w:val="009144AD"/>
    <w:rsid w:val="00914536"/>
    <w:rsid w:val="009147AF"/>
    <w:rsid w:val="00915771"/>
    <w:rsid w:val="00915EAC"/>
    <w:rsid w:val="00920ACD"/>
    <w:rsid w:val="009211D3"/>
    <w:rsid w:val="009213E7"/>
    <w:rsid w:val="00921A2D"/>
    <w:rsid w:val="00923E51"/>
    <w:rsid w:val="00923FD4"/>
    <w:rsid w:val="00924F44"/>
    <w:rsid w:val="009253CE"/>
    <w:rsid w:val="00925D9C"/>
    <w:rsid w:val="00926EC6"/>
    <w:rsid w:val="009274BA"/>
    <w:rsid w:val="00927AA1"/>
    <w:rsid w:val="00930F36"/>
    <w:rsid w:val="0093139D"/>
    <w:rsid w:val="0093165E"/>
    <w:rsid w:val="00932498"/>
    <w:rsid w:val="00933209"/>
    <w:rsid w:val="00933485"/>
    <w:rsid w:val="00934D13"/>
    <w:rsid w:val="00934D7A"/>
    <w:rsid w:val="00935C91"/>
    <w:rsid w:val="0093670C"/>
    <w:rsid w:val="009371C3"/>
    <w:rsid w:val="00937FAF"/>
    <w:rsid w:val="00941AF5"/>
    <w:rsid w:val="00941FCC"/>
    <w:rsid w:val="00942396"/>
    <w:rsid w:val="00943378"/>
    <w:rsid w:val="009433CB"/>
    <w:rsid w:val="00944018"/>
    <w:rsid w:val="009442D8"/>
    <w:rsid w:val="00944654"/>
    <w:rsid w:val="00944998"/>
    <w:rsid w:val="009453EB"/>
    <w:rsid w:val="00945869"/>
    <w:rsid w:val="0094588A"/>
    <w:rsid w:val="0094608D"/>
    <w:rsid w:val="0094648E"/>
    <w:rsid w:val="009472D5"/>
    <w:rsid w:val="00947471"/>
    <w:rsid w:val="00950715"/>
    <w:rsid w:val="00950F71"/>
    <w:rsid w:val="009528AF"/>
    <w:rsid w:val="00952F58"/>
    <w:rsid w:val="00956E0B"/>
    <w:rsid w:val="009601B6"/>
    <w:rsid w:val="00960D9F"/>
    <w:rsid w:val="0096107C"/>
    <w:rsid w:val="009610EC"/>
    <w:rsid w:val="00961195"/>
    <w:rsid w:val="009613F9"/>
    <w:rsid w:val="009615CA"/>
    <w:rsid w:val="009629E7"/>
    <w:rsid w:val="00963855"/>
    <w:rsid w:val="00963B2F"/>
    <w:rsid w:val="00963E0F"/>
    <w:rsid w:val="009669D7"/>
    <w:rsid w:val="00967429"/>
    <w:rsid w:val="00967F97"/>
    <w:rsid w:val="00970FE6"/>
    <w:rsid w:val="00971CBE"/>
    <w:rsid w:val="0097221D"/>
    <w:rsid w:val="009726AA"/>
    <w:rsid w:val="0097326F"/>
    <w:rsid w:val="00973277"/>
    <w:rsid w:val="0097381D"/>
    <w:rsid w:val="00974950"/>
    <w:rsid w:val="0097522B"/>
    <w:rsid w:val="00976CEF"/>
    <w:rsid w:val="00977456"/>
    <w:rsid w:val="009779B7"/>
    <w:rsid w:val="0098117F"/>
    <w:rsid w:val="00983C1C"/>
    <w:rsid w:val="00984E28"/>
    <w:rsid w:val="00985721"/>
    <w:rsid w:val="0098575C"/>
    <w:rsid w:val="00985EF6"/>
    <w:rsid w:val="009864E9"/>
    <w:rsid w:val="0098762F"/>
    <w:rsid w:val="00987931"/>
    <w:rsid w:val="00992079"/>
    <w:rsid w:val="00992BB2"/>
    <w:rsid w:val="00993BCB"/>
    <w:rsid w:val="00993EBF"/>
    <w:rsid w:val="00996104"/>
    <w:rsid w:val="00996533"/>
    <w:rsid w:val="00997665"/>
    <w:rsid w:val="0099769C"/>
    <w:rsid w:val="009A0490"/>
    <w:rsid w:val="009A324A"/>
    <w:rsid w:val="009A3665"/>
    <w:rsid w:val="009A423D"/>
    <w:rsid w:val="009A5115"/>
    <w:rsid w:val="009A69C7"/>
    <w:rsid w:val="009B1958"/>
    <w:rsid w:val="009B1C5E"/>
    <w:rsid w:val="009B1F8A"/>
    <w:rsid w:val="009B4F32"/>
    <w:rsid w:val="009B4F6F"/>
    <w:rsid w:val="009B7189"/>
    <w:rsid w:val="009C0326"/>
    <w:rsid w:val="009C035C"/>
    <w:rsid w:val="009C0A8D"/>
    <w:rsid w:val="009C0DB8"/>
    <w:rsid w:val="009C269E"/>
    <w:rsid w:val="009C2E90"/>
    <w:rsid w:val="009C4148"/>
    <w:rsid w:val="009C493B"/>
    <w:rsid w:val="009C4F3C"/>
    <w:rsid w:val="009C5402"/>
    <w:rsid w:val="009C5951"/>
    <w:rsid w:val="009C61B3"/>
    <w:rsid w:val="009C6241"/>
    <w:rsid w:val="009C6641"/>
    <w:rsid w:val="009C739B"/>
    <w:rsid w:val="009C7680"/>
    <w:rsid w:val="009C7A77"/>
    <w:rsid w:val="009C7F98"/>
    <w:rsid w:val="009C7FCE"/>
    <w:rsid w:val="009D14E4"/>
    <w:rsid w:val="009D1B33"/>
    <w:rsid w:val="009D33E9"/>
    <w:rsid w:val="009D343A"/>
    <w:rsid w:val="009D3FE7"/>
    <w:rsid w:val="009D48B8"/>
    <w:rsid w:val="009D4BBF"/>
    <w:rsid w:val="009D5599"/>
    <w:rsid w:val="009D6E77"/>
    <w:rsid w:val="009D7492"/>
    <w:rsid w:val="009E0380"/>
    <w:rsid w:val="009E03E6"/>
    <w:rsid w:val="009E0C30"/>
    <w:rsid w:val="009E116C"/>
    <w:rsid w:val="009E12D9"/>
    <w:rsid w:val="009E1542"/>
    <w:rsid w:val="009E2964"/>
    <w:rsid w:val="009E2CD9"/>
    <w:rsid w:val="009E3305"/>
    <w:rsid w:val="009E3881"/>
    <w:rsid w:val="009E429B"/>
    <w:rsid w:val="009E4B6E"/>
    <w:rsid w:val="009E4BF4"/>
    <w:rsid w:val="009E4CF2"/>
    <w:rsid w:val="009E50CC"/>
    <w:rsid w:val="009E77E1"/>
    <w:rsid w:val="009F199A"/>
    <w:rsid w:val="009F23D8"/>
    <w:rsid w:val="009F2432"/>
    <w:rsid w:val="009F2FAC"/>
    <w:rsid w:val="009F30CD"/>
    <w:rsid w:val="009F36A3"/>
    <w:rsid w:val="009F3B6F"/>
    <w:rsid w:val="009F3B9E"/>
    <w:rsid w:val="009F437D"/>
    <w:rsid w:val="009F4490"/>
    <w:rsid w:val="009F49B1"/>
    <w:rsid w:val="009F5B61"/>
    <w:rsid w:val="009F5D49"/>
    <w:rsid w:val="009F6090"/>
    <w:rsid w:val="009F65C5"/>
    <w:rsid w:val="009F67A5"/>
    <w:rsid w:val="00A009FA"/>
    <w:rsid w:val="00A03CA1"/>
    <w:rsid w:val="00A04171"/>
    <w:rsid w:val="00A0555A"/>
    <w:rsid w:val="00A05713"/>
    <w:rsid w:val="00A05B34"/>
    <w:rsid w:val="00A07026"/>
    <w:rsid w:val="00A0791D"/>
    <w:rsid w:val="00A11698"/>
    <w:rsid w:val="00A12C50"/>
    <w:rsid w:val="00A13D2D"/>
    <w:rsid w:val="00A165CA"/>
    <w:rsid w:val="00A1790A"/>
    <w:rsid w:val="00A17A50"/>
    <w:rsid w:val="00A2037B"/>
    <w:rsid w:val="00A2057F"/>
    <w:rsid w:val="00A218B4"/>
    <w:rsid w:val="00A21F8F"/>
    <w:rsid w:val="00A22682"/>
    <w:rsid w:val="00A238A4"/>
    <w:rsid w:val="00A23B39"/>
    <w:rsid w:val="00A24967"/>
    <w:rsid w:val="00A24BD6"/>
    <w:rsid w:val="00A25AE6"/>
    <w:rsid w:val="00A25F82"/>
    <w:rsid w:val="00A27E28"/>
    <w:rsid w:val="00A308E7"/>
    <w:rsid w:val="00A30A4A"/>
    <w:rsid w:val="00A31E41"/>
    <w:rsid w:val="00A33159"/>
    <w:rsid w:val="00A33971"/>
    <w:rsid w:val="00A33AE1"/>
    <w:rsid w:val="00A33C36"/>
    <w:rsid w:val="00A33F03"/>
    <w:rsid w:val="00A33F3A"/>
    <w:rsid w:val="00A34DF7"/>
    <w:rsid w:val="00A34EAA"/>
    <w:rsid w:val="00A35F1C"/>
    <w:rsid w:val="00A36323"/>
    <w:rsid w:val="00A370A5"/>
    <w:rsid w:val="00A372D0"/>
    <w:rsid w:val="00A3758B"/>
    <w:rsid w:val="00A37D18"/>
    <w:rsid w:val="00A42E02"/>
    <w:rsid w:val="00A437B8"/>
    <w:rsid w:val="00A44AE1"/>
    <w:rsid w:val="00A457AF"/>
    <w:rsid w:val="00A458EF"/>
    <w:rsid w:val="00A462CA"/>
    <w:rsid w:val="00A46517"/>
    <w:rsid w:val="00A471AD"/>
    <w:rsid w:val="00A47DC7"/>
    <w:rsid w:val="00A47FBF"/>
    <w:rsid w:val="00A5064B"/>
    <w:rsid w:val="00A5128F"/>
    <w:rsid w:val="00A52705"/>
    <w:rsid w:val="00A53608"/>
    <w:rsid w:val="00A53936"/>
    <w:rsid w:val="00A5396A"/>
    <w:rsid w:val="00A547BF"/>
    <w:rsid w:val="00A54892"/>
    <w:rsid w:val="00A5572A"/>
    <w:rsid w:val="00A55DA4"/>
    <w:rsid w:val="00A565AF"/>
    <w:rsid w:val="00A56DFB"/>
    <w:rsid w:val="00A60811"/>
    <w:rsid w:val="00A60CF6"/>
    <w:rsid w:val="00A61644"/>
    <w:rsid w:val="00A61A2B"/>
    <w:rsid w:val="00A62205"/>
    <w:rsid w:val="00A623C0"/>
    <w:rsid w:val="00A62909"/>
    <w:rsid w:val="00A62C62"/>
    <w:rsid w:val="00A62DFC"/>
    <w:rsid w:val="00A62E5D"/>
    <w:rsid w:val="00A630C9"/>
    <w:rsid w:val="00A63F2E"/>
    <w:rsid w:val="00A641B2"/>
    <w:rsid w:val="00A641F5"/>
    <w:rsid w:val="00A64B64"/>
    <w:rsid w:val="00A64C9B"/>
    <w:rsid w:val="00A64FD4"/>
    <w:rsid w:val="00A655B2"/>
    <w:rsid w:val="00A66587"/>
    <w:rsid w:val="00A67A34"/>
    <w:rsid w:val="00A7040C"/>
    <w:rsid w:val="00A705DC"/>
    <w:rsid w:val="00A70D7C"/>
    <w:rsid w:val="00A712D2"/>
    <w:rsid w:val="00A717CF"/>
    <w:rsid w:val="00A71FE2"/>
    <w:rsid w:val="00A724D5"/>
    <w:rsid w:val="00A72C99"/>
    <w:rsid w:val="00A72CD7"/>
    <w:rsid w:val="00A7439F"/>
    <w:rsid w:val="00A74E86"/>
    <w:rsid w:val="00A753A6"/>
    <w:rsid w:val="00A7598A"/>
    <w:rsid w:val="00A7778E"/>
    <w:rsid w:val="00A8112C"/>
    <w:rsid w:val="00A8113B"/>
    <w:rsid w:val="00A81CA7"/>
    <w:rsid w:val="00A83E63"/>
    <w:rsid w:val="00A84EC0"/>
    <w:rsid w:val="00A858A1"/>
    <w:rsid w:val="00A85C41"/>
    <w:rsid w:val="00A85D68"/>
    <w:rsid w:val="00A86637"/>
    <w:rsid w:val="00A86927"/>
    <w:rsid w:val="00A86CAF"/>
    <w:rsid w:val="00A87C12"/>
    <w:rsid w:val="00A9056F"/>
    <w:rsid w:val="00A90686"/>
    <w:rsid w:val="00A90A25"/>
    <w:rsid w:val="00A918B1"/>
    <w:rsid w:val="00A91CAE"/>
    <w:rsid w:val="00A95256"/>
    <w:rsid w:val="00A957D9"/>
    <w:rsid w:val="00A95EBF"/>
    <w:rsid w:val="00A965B6"/>
    <w:rsid w:val="00A967A5"/>
    <w:rsid w:val="00AA0579"/>
    <w:rsid w:val="00AA0AA2"/>
    <w:rsid w:val="00AA18AF"/>
    <w:rsid w:val="00AA243C"/>
    <w:rsid w:val="00AA37D4"/>
    <w:rsid w:val="00AA4D4D"/>
    <w:rsid w:val="00AA5656"/>
    <w:rsid w:val="00AA58CE"/>
    <w:rsid w:val="00AA5FAB"/>
    <w:rsid w:val="00AA61A6"/>
    <w:rsid w:val="00AA75D7"/>
    <w:rsid w:val="00AB05DF"/>
    <w:rsid w:val="00AB0810"/>
    <w:rsid w:val="00AB087A"/>
    <w:rsid w:val="00AB12F3"/>
    <w:rsid w:val="00AB1491"/>
    <w:rsid w:val="00AB3DA8"/>
    <w:rsid w:val="00AB470B"/>
    <w:rsid w:val="00AB4DAC"/>
    <w:rsid w:val="00AB5281"/>
    <w:rsid w:val="00AB5550"/>
    <w:rsid w:val="00AB567F"/>
    <w:rsid w:val="00AB63C4"/>
    <w:rsid w:val="00AB64BE"/>
    <w:rsid w:val="00AB7D6B"/>
    <w:rsid w:val="00AC0045"/>
    <w:rsid w:val="00AC018F"/>
    <w:rsid w:val="00AC0BCD"/>
    <w:rsid w:val="00AC0D33"/>
    <w:rsid w:val="00AC0F33"/>
    <w:rsid w:val="00AC11A5"/>
    <w:rsid w:val="00AC19AE"/>
    <w:rsid w:val="00AC29E8"/>
    <w:rsid w:val="00AC2ABF"/>
    <w:rsid w:val="00AC2D0A"/>
    <w:rsid w:val="00AC344B"/>
    <w:rsid w:val="00AC378D"/>
    <w:rsid w:val="00AC38BB"/>
    <w:rsid w:val="00AC41D0"/>
    <w:rsid w:val="00AC42C4"/>
    <w:rsid w:val="00AC64CD"/>
    <w:rsid w:val="00AC6BDD"/>
    <w:rsid w:val="00AC78F1"/>
    <w:rsid w:val="00AC7CC8"/>
    <w:rsid w:val="00AD1171"/>
    <w:rsid w:val="00AD2E26"/>
    <w:rsid w:val="00AD2F31"/>
    <w:rsid w:val="00AD3278"/>
    <w:rsid w:val="00AD3AD9"/>
    <w:rsid w:val="00AD4B93"/>
    <w:rsid w:val="00AD551D"/>
    <w:rsid w:val="00AD6C52"/>
    <w:rsid w:val="00AD6DB1"/>
    <w:rsid w:val="00AE0A2D"/>
    <w:rsid w:val="00AE18DD"/>
    <w:rsid w:val="00AE2C8E"/>
    <w:rsid w:val="00AE4F4E"/>
    <w:rsid w:val="00AE517F"/>
    <w:rsid w:val="00AE5812"/>
    <w:rsid w:val="00AE5CD1"/>
    <w:rsid w:val="00AE6152"/>
    <w:rsid w:val="00AE6335"/>
    <w:rsid w:val="00AE7808"/>
    <w:rsid w:val="00AF08EC"/>
    <w:rsid w:val="00AF0D44"/>
    <w:rsid w:val="00AF10BA"/>
    <w:rsid w:val="00AF2193"/>
    <w:rsid w:val="00AF230E"/>
    <w:rsid w:val="00AF36A6"/>
    <w:rsid w:val="00AF3751"/>
    <w:rsid w:val="00AF4687"/>
    <w:rsid w:val="00AF5684"/>
    <w:rsid w:val="00AF59FE"/>
    <w:rsid w:val="00AF6445"/>
    <w:rsid w:val="00AF7902"/>
    <w:rsid w:val="00AF7FC0"/>
    <w:rsid w:val="00B009C2"/>
    <w:rsid w:val="00B01387"/>
    <w:rsid w:val="00B0148B"/>
    <w:rsid w:val="00B01D8A"/>
    <w:rsid w:val="00B020A8"/>
    <w:rsid w:val="00B02A18"/>
    <w:rsid w:val="00B042C1"/>
    <w:rsid w:val="00B04623"/>
    <w:rsid w:val="00B04CE8"/>
    <w:rsid w:val="00B05561"/>
    <w:rsid w:val="00B05C3E"/>
    <w:rsid w:val="00B05C6C"/>
    <w:rsid w:val="00B0758A"/>
    <w:rsid w:val="00B11B2F"/>
    <w:rsid w:val="00B12152"/>
    <w:rsid w:val="00B12EF4"/>
    <w:rsid w:val="00B137F4"/>
    <w:rsid w:val="00B14437"/>
    <w:rsid w:val="00B14F72"/>
    <w:rsid w:val="00B164E5"/>
    <w:rsid w:val="00B16D0B"/>
    <w:rsid w:val="00B17D82"/>
    <w:rsid w:val="00B20A50"/>
    <w:rsid w:val="00B20CAF"/>
    <w:rsid w:val="00B2158F"/>
    <w:rsid w:val="00B21BDB"/>
    <w:rsid w:val="00B22AEC"/>
    <w:rsid w:val="00B22C57"/>
    <w:rsid w:val="00B237AD"/>
    <w:rsid w:val="00B244B3"/>
    <w:rsid w:val="00B24DD6"/>
    <w:rsid w:val="00B30673"/>
    <w:rsid w:val="00B306B0"/>
    <w:rsid w:val="00B30F4F"/>
    <w:rsid w:val="00B31049"/>
    <w:rsid w:val="00B31749"/>
    <w:rsid w:val="00B32AC7"/>
    <w:rsid w:val="00B33185"/>
    <w:rsid w:val="00B332A3"/>
    <w:rsid w:val="00B34478"/>
    <w:rsid w:val="00B34BEB"/>
    <w:rsid w:val="00B36509"/>
    <w:rsid w:val="00B367B9"/>
    <w:rsid w:val="00B37335"/>
    <w:rsid w:val="00B4198B"/>
    <w:rsid w:val="00B41BD1"/>
    <w:rsid w:val="00B426F8"/>
    <w:rsid w:val="00B42CB2"/>
    <w:rsid w:val="00B43151"/>
    <w:rsid w:val="00B43587"/>
    <w:rsid w:val="00B44981"/>
    <w:rsid w:val="00B452A0"/>
    <w:rsid w:val="00B45C6E"/>
    <w:rsid w:val="00B46034"/>
    <w:rsid w:val="00B461BC"/>
    <w:rsid w:val="00B464C4"/>
    <w:rsid w:val="00B46922"/>
    <w:rsid w:val="00B47D36"/>
    <w:rsid w:val="00B501E0"/>
    <w:rsid w:val="00B503CB"/>
    <w:rsid w:val="00B514B6"/>
    <w:rsid w:val="00B523F6"/>
    <w:rsid w:val="00B5385E"/>
    <w:rsid w:val="00B53A68"/>
    <w:rsid w:val="00B55CE3"/>
    <w:rsid w:val="00B57867"/>
    <w:rsid w:val="00B57AF6"/>
    <w:rsid w:val="00B60FD3"/>
    <w:rsid w:val="00B61007"/>
    <w:rsid w:val="00B61365"/>
    <w:rsid w:val="00B6171F"/>
    <w:rsid w:val="00B621A2"/>
    <w:rsid w:val="00B627EB"/>
    <w:rsid w:val="00B62BDF"/>
    <w:rsid w:val="00B62F7D"/>
    <w:rsid w:val="00B634F6"/>
    <w:rsid w:val="00B63703"/>
    <w:rsid w:val="00B63977"/>
    <w:rsid w:val="00B63F84"/>
    <w:rsid w:val="00B643E6"/>
    <w:rsid w:val="00B646B2"/>
    <w:rsid w:val="00B64787"/>
    <w:rsid w:val="00B64ECE"/>
    <w:rsid w:val="00B64F9A"/>
    <w:rsid w:val="00B658B2"/>
    <w:rsid w:val="00B66310"/>
    <w:rsid w:val="00B66791"/>
    <w:rsid w:val="00B67B2B"/>
    <w:rsid w:val="00B708C9"/>
    <w:rsid w:val="00B71DCB"/>
    <w:rsid w:val="00B720FA"/>
    <w:rsid w:val="00B72CDF"/>
    <w:rsid w:val="00B73AC7"/>
    <w:rsid w:val="00B74F38"/>
    <w:rsid w:val="00B76F57"/>
    <w:rsid w:val="00B778F5"/>
    <w:rsid w:val="00B77EC3"/>
    <w:rsid w:val="00B80032"/>
    <w:rsid w:val="00B81534"/>
    <w:rsid w:val="00B8173A"/>
    <w:rsid w:val="00B818AC"/>
    <w:rsid w:val="00B82A89"/>
    <w:rsid w:val="00B844D9"/>
    <w:rsid w:val="00B86356"/>
    <w:rsid w:val="00B864F2"/>
    <w:rsid w:val="00B86D8B"/>
    <w:rsid w:val="00B909DA"/>
    <w:rsid w:val="00B90FEA"/>
    <w:rsid w:val="00B9247A"/>
    <w:rsid w:val="00B94F88"/>
    <w:rsid w:val="00B95ED3"/>
    <w:rsid w:val="00B96CC4"/>
    <w:rsid w:val="00B96DBE"/>
    <w:rsid w:val="00B96FDF"/>
    <w:rsid w:val="00BA1421"/>
    <w:rsid w:val="00BA1CF3"/>
    <w:rsid w:val="00BA284F"/>
    <w:rsid w:val="00BA29E2"/>
    <w:rsid w:val="00BA2AAE"/>
    <w:rsid w:val="00BA3A93"/>
    <w:rsid w:val="00BA3ED3"/>
    <w:rsid w:val="00BA433E"/>
    <w:rsid w:val="00BA44A2"/>
    <w:rsid w:val="00BA54F7"/>
    <w:rsid w:val="00BA5A5E"/>
    <w:rsid w:val="00BA6643"/>
    <w:rsid w:val="00BA78F0"/>
    <w:rsid w:val="00BA7A9D"/>
    <w:rsid w:val="00BA7F17"/>
    <w:rsid w:val="00BB0076"/>
    <w:rsid w:val="00BB1D42"/>
    <w:rsid w:val="00BB20DE"/>
    <w:rsid w:val="00BB2DAC"/>
    <w:rsid w:val="00BB3220"/>
    <w:rsid w:val="00BB3946"/>
    <w:rsid w:val="00BB497A"/>
    <w:rsid w:val="00BB4D5C"/>
    <w:rsid w:val="00BB585A"/>
    <w:rsid w:val="00BB5BFF"/>
    <w:rsid w:val="00BB7236"/>
    <w:rsid w:val="00BB7958"/>
    <w:rsid w:val="00BB7FE1"/>
    <w:rsid w:val="00BC1581"/>
    <w:rsid w:val="00BC1E8B"/>
    <w:rsid w:val="00BC498C"/>
    <w:rsid w:val="00BC49AE"/>
    <w:rsid w:val="00BC617B"/>
    <w:rsid w:val="00BC6211"/>
    <w:rsid w:val="00BC65B8"/>
    <w:rsid w:val="00BC6F17"/>
    <w:rsid w:val="00BC7075"/>
    <w:rsid w:val="00BD02C1"/>
    <w:rsid w:val="00BD1108"/>
    <w:rsid w:val="00BD2A2B"/>
    <w:rsid w:val="00BD317E"/>
    <w:rsid w:val="00BD32C7"/>
    <w:rsid w:val="00BD3653"/>
    <w:rsid w:val="00BD4344"/>
    <w:rsid w:val="00BD5530"/>
    <w:rsid w:val="00BD6321"/>
    <w:rsid w:val="00BD76F8"/>
    <w:rsid w:val="00BE01A8"/>
    <w:rsid w:val="00BE1BD5"/>
    <w:rsid w:val="00BE1C11"/>
    <w:rsid w:val="00BE21A6"/>
    <w:rsid w:val="00BE253D"/>
    <w:rsid w:val="00BE2F81"/>
    <w:rsid w:val="00BE32F1"/>
    <w:rsid w:val="00BE6121"/>
    <w:rsid w:val="00BE7556"/>
    <w:rsid w:val="00BF0879"/>
    <w:rsid w:val="00BF1599"/>
    <w:rsid w:val="00BF17AC"/>
    <w:rsid w:val="00BF29D5"/>
    <w:rsid w:val="00BF2EFC"/>
    <w:rsid w:val="00BF35A7"/>
    <w:rsid w:val="00BF3CFA"/>
    <w:rsid w:val="00BF3F40"/>
    <w:rsid w:val="00BF5D6A"/>
    <w:rsid w:val="00BF70D4"/>
    <w:rsid w:val="00BF7EF0"/>
    <w:rsid w:val="00C00313"/>
    <w:rsid w:val="00C00592"/>
    <w:rsid w:val="00C00A95"/>
    <w:rsid w:val="00C00C36"/>
    <w:rsid w:val="00C01C7D"/>
    <w:rsid w:val="00C02031"/>
    <w:rsid w:val="00C0302E"/>
    <w:rsid w:val="00C041BB"/>
    <w:rsid w:val="00C04E3A"/>
    <w:rsid w:val="00C054B9"/>
    <w:rsid w:val="00C05742"/>
    <w:rsid w:val="00C062CB"/>
    <w:rsid w:val="00C068D0"/>
    <w:rsid w:val="00C06B9F"/>
    <w:rsid w:val="00C06BE2"/>
    <w:rsid w:val="00C06C0F"/>
    <w:rsid w:val="00C06C23"/>
    <w:rsid w:val="00C07790"/>
    <w:rsid w:val="00C07D48"/>
    <w:rsid w:val="00C07D66"/>
    <w:rsid w:val="00C1004F"/>
    <w:rsid w:val="00C10FA5"/>
    <w:rsid w:val="00C12844"/>
    <w:rsid w:val="00C12978"/>
    <w:rsid w:val="00C12B38"/>
    <w:rsid w:val="00C131C6"/>
    <w:rsid w:val="00C13307"/>
    <w:rsid w:val="00C137F8"/>
    <w:rsid w:val="00C13E44"/>
    <w:rsid w:val="00C14243"/>
    <w:rsid w:val="00C14284"/>
    <w:rsid w:val="00C14303"/>
    <w:rsid w:val="00C1435D"/>
    <w:rsid w:val="00C14FD4"/>
    <w:rsid w:val="00C15ACA"/>
    <w:rsid w:val="00C16B99"/>
    <w:rsid w:val="00C20AA1"/>
    <w:rsid w:val="00C220E1"/>
    <w:rsid w:val="00C22605"/>
    <w:rsid w:val="00C234C3"/>
    <w:rsid w:val="00C25207"/>
    <w:rsid w:val="00C2552A"/>
    <w:rsid w:val="00C25833"/>
    <w:rsid w:val="00C269A2"/>
    <w:rsid w:val="00C26D8E"/>
    <w:rsid w:val="00C27035"/>
    <w:rsid w:val="00C27189"/>
    <w:rsid w:val="00C2721E"/>
    <w:rsid w:val="00C2739D"/>
    <w:rsid w:val="00C30B74"/>
    <w:rsid w:val="00C30C3B"/>
    <w:rsid w:val="00C3230F"/>
    <w:rsid w:val="00C32D08"/>
    <w:rsid w:val="00C32EA5"/>
    <w:rsid w:val="00C3331E"/>
    <w:rsid w:val="00C333C8"/>
    <w:rsid w:val="00C34075"/>
    <w:rsid w:val="00C34573"/>
    <w:rsid w:val="00C36947"/>
    <w:rsid w:val="00C36B97"/>
    <w:rsid w:val="00C37008"/>
    <w:rsid w:val="00C37290"/>
    <w:rsid w:val="00C373BF"/>
    <w:rsid w:val="00C37D0C"/>
    <w:rsid w:val="00C400D4"/>
    <w:rsid w:val="00C40585"/>
    <w:rsid w:val="00C40D60"/>
    <w:rsid w:val="00C41198"/>
    <w:rsid w:val="00C4210C"/>
    <w:rsid w:val="00C42277"/>
    <w:rsid w:val="00C42343"/>
    <w:rsid w:val="00C442CE"/>
    <w:rsid w:val="00C44C36"/>
    <w:rsid w:val="00C450A3"/>
    <w:rsid w:val="00C45ECF"/>
    <w:rsid w:val="00C46634"/>
    <w:rsid w:val="00C51134"/>
    <w:rsid w:val="00C51623"/>
    <w:rsid w:val="00C5196F"/>
    <w:rsid w:val="00C52405"/>
    <w:rsid w:val="00C52542"/>
    <w:rsid w:val="00C5414A"/>
    <w:rsid w:val="00C545BA"/>
    <w:rsid w:val="00C55DD3"/>
    <w:rsid w:val="00C56220"/>
    <w:rsid w:val="00C56404"/>
    <w:rsid w:val="00C569CB"/>
    <w:rsid w:val="00C56C5F"/>
    <w:rsid w:val="00C57379"/>
    <w:rsid w:val="00C6048F"/>
    <w:rsid w:val="00C60564"/>
    <w:rsid w:val="00C6144D"/>
    <w:rsid w:val="00C62244"/>
    <w:rsid w:val="00C63D71"/>
    <w:rsid w:val="00C65203"/>
    <w:rsid w:val="00C65243"/>
    <w:rsid w:val="00C655E3"/>
    <w:rsid w:val="00C65948"/>
    <w:rsid w:val="00C673FE"/>
    <w:rsid w:val="00C7029A"/>
    <w:rsid w:val="00C704E5"/>
    <w:rsid w:val="00C70E80"/>
    <w:rsid w:val="00C71C02"/>
    <w:rsid w:val="00C72ABE"/>
    <w:rsid w:val="00C72B45"/>
    <w:rsid w:val="00C72D2E"/>
    <w:rsid w:val="00C72F81"/>
    <w:rsid w:val="00C74A9B"/>
    <w:rsid w:val="00C76303"/>
    <w:rsid w:val="00C774AD"/>
    <w:rsid w:val="00C776DF"/>
    <w:rsid w:val="00C804CE"/>
    <w:rsid w:val="00C81237"/>
    <w:rsid w:val="00C8138F"/>
    <w:rsid w:val="00C8258E"/>
    <w:rsid w:val="00C82939"/>
    <w:rsid w:val="00C82CB3"/>
    <w:rsid w:val="00C83F64"/>
    <w:rsid w:val="00C84092"/>
    <w:rsid w:val="00C862F2"/>
    <w:rsid w:val="00C86C65"/>
    <w:rsid w:val="00C87893"/>
    <w:rsid w:val="00C90609"/>
    <w:rsid w:val="00C90E8D"/>
    <w:rsid w:val="00C90EA8"/>
    <w:rsid w:val="00C91181"/>
    <w:rsid w:val="00C9135D"/>
    <w:rsid w:val="00C927D9"/>
    <w:rsid w:val="00C939A4"/>
    <w:rsid w:val="00C93DF8"/>
    <w:rsid w:val="00C950C0"/>
    <w:rsid w:val="00C956CE"/>
    <w:rsid w:val="00C95C3E"/>
    <w:rsid w:val="00C95DFF"/>
    <w:rsid w:val="00C96340"/>
    <w:rsid w:val="00C9634C"/>
    <w:rsid w:val="00C971A5"/>
    <w:rsid w:val="00C971FE"/>
    <w:rsid w:val="00C9738A"/>
    <w:rsid w:val="00C97D8F"/>
    <w:rsid w:val="00C97F6A"/>
    <w:rsid w:val="00CA0046"/>
    <w:rsid w:val="00CA0818"/>
    <w:rsid w:val="00CA0FEB"/>
    <w:rsid w:val="00CA118D"/>
    <w:rsid w:val="00CA204C"/>
    <w:rsid w:val="00CA24D5"/>
    <w:rsid w:val="00CA3198"/>
    <w:rsid w:val="00CA480C"/>
    <w:rsid w:val="00CA522D"/>
    <w:rsid w:val="00CA579C"/>
    <w:rsid w:val="00CA5ED8"/>
    <w:rsid w:val="00CB1435"/>
    <w:rsid w:val="00CB215C"/>
    <w:rsid w:val="00CB2A79"/>
    <w:rsid w:val="00CB31E4"/>
    <w:rsid w:val="00CB51E2"/>
    <w:rsid w:val="00CB621A"/>
    <w:rsid w:val="00CB6D29"/>
    <w:rsid w:val="00CB6E76"/>
    <w:rsid w:val="00CB730E"/>
    <w:rsid w:val="00CB7BF0"/>
    <w:rsid w:val="00CC1DC7"/>
    <w:rsid w:val="00CC341E"/>
    <w:rsid w:val="00CC3ACD"/>
    <w:rsid w:val="00CC3F97"/>
    <w:rsid w:val="00CC4696"/>
    <w:rsid w:val="00CC5291"/>
    <w:rsid w:val="00CC5EBF"/>
    <w:rsid w:val="00CC7486"/>
    <w:rsid w:val="00CC7FD0"/>
    <w:rsid w:val="00CD0218"/>
    <w:rsid w:val="00CD2C11"/>
    <w:rsid w:val="00CD477B"/>
    <w:rsid w:val="00CD5C88"/>
    <w:rsid w:val="00CD5D42"/>
    <w:rsid w:val="00CD6291"/>
    <w:rsid w:val="00CD7373"/>
    <w:rsid w:val="00CD79D6"/>
    <w:rsid w:val="00CE2230"/>
    <w:rsid w:val="00CE2EA6"/>
    <w:rsid w:val="00CE3D08"/>
    <w:rsid w:val="00CE507A"/>
    <w:rsid w:val="00CE5F8E"/>
    <w:rsid w:val="00CE7562"/>
    <w:rsid w:val="00CF0F2D"/>
    <w:rsid w:val="00CF194A"/>
    <w:rsid w:val="00CF1CF1"/>
    <w:rsid w:val="00CF375A"/>
    <w:rsid w:val="00CF3DF0"/>
    <w:rsid w:val="00CF4478"/>
    <w:rsid w:val="00CF58DB"/>
    <w:rsid w:val="00CF6EC6"/>
    <w:rsid w:val="00CF751C"/>
    <w:rsid w:val="00CF7FE7"/>
    <w:rsid w:val="00D0184F"/>
    <w:rsid w:val="00D020C4"/>
    <w:rsid w:val="00D02BB8"/>
    <w:rsid w:val="00D03B91"/>
    <w:rsid w:val="00D04050"/>
    <w:rsid w:val="00D06DD6"/>
    <w:rsid w:val="00D07A1D"/>
    <w:rsid w:val="00D07A9F"/>
    <w:rsid w:val="00D117C1"/>
    <w:rsid w:val="00D11F71"/>
    <w:rsid w:val="00D11FF7"/>
    <w:rsid w:val="00D12178"/>
    <w:rsid w:val="00D13B85"/>
    <w:rsid w:val="00D13CF9"/>
    <w:rsid w:val="00D141F6"/>
    <w:rsid w:val="00D159D9"/>
    <w:rsid w:val="00D163F3"/>
    <w:rsid w:val="00D16E92"/>
    <w:rsid w:val="00D211F1"/>
    <w:rsid w:val="00D21249"/>
    <w:rsid w:val="00D21839"/>
    <w:rsid w:val="00D2288D"/>
    <w:rsid w:val="00D24AB7"/>
    <w:rsid w:val="00D24C6A"/>
    <w:rsid w:val="00D24C6F"/>
    <w:rsid w:val="00D25AF1"/>
    <w:rsid w:val="00D25DBB"/>
    <w:rsid w:val="00D25EFE"/>
    <w:rsid w:val="00D26B16"/>
    <w:rsid w:val="00D26CCA"/>
    <w:rsid w:val="00D27662"/>
    <w:rsid w:val="00D3062B"/>
    <w:rsid w:val="00D308CE"/>
    <w:rsid w:val="00D3205F"/>
    <w:rsid w:val="00D33617"/>
    <w:rsid w:val="00D33B82"/>
    <w:rsid w:val="00D349D9"/>
    <w:rsid w:val="00D35C42"/>
    <w:rsid w:val="00D35E74"/>
    <w:rsid w:val="00D35E85"/>
    <w:rsid w:val="00D36228"/>
    <w:rsid w:val="00D3775C"/>
    <w:rsid w:val="00D377F2"/>
    <w:rsid w:val="00D37E2F"/>
    <w:rsid w:val="00D37FC3"/>
    <w:rsid w:val="00D401D2"/>
    <w:rsid w:val="00D40CDF"/>
    <w:rsid w:val="00D41216"/>
    <w:rsid w:val="00D41FC6"/>
    <w:rsid w:val="00D4223E"/>
    <w:rsid w:val="00D423B2"/>
    <w:rsid w:val="00D42440"/>
    <w:rsid w:val="00D44506"/>
    <w:rsid w:val="00D4452E"/>
    <w:rsid w:val="00D4512B"/>
    <w:rsid w:val="00D46DAC"/>
    <w:rsid w:val="00D50048"/>
    <w:rsid w:val="00D51293"/>
    <w:rsid w:val="00D516D6"/>
    <w:rsid w:val="00D51905"/>
    <w:rsid w:val="00D519D8"/>
    <w:rsid w:val="00D52644"/>
    <w:rsid w:val="00D52CC7"/>
    <w:rsid w:val="00D53E60"/>
    <w:rsid w:val="00D53F2F"/>
    <w:rsid w:val="00D5537A"/>
    <w:rsid w:val="00D55773"/>
    <w:rsid w:val="00D5645E"/>
    <w:rsid w:val="00D56C58"/>
    <w:rsid w:val="00D5774F"/>
    <w:rsid w:val="00D61084"/>
    <w:rsid w:val="00D629AB"/>
    <w:rsid w:val="00D6339F"/>
    <w:rsid w:val="00D63810"/>
    <w:rsid w:val="00D64607"/>
    <w:rsid w:val="00D6609E"/>
    <w:rsid w:val="00D66B5B"/>
    <w:rsid w:val="00D676FD"/>
    <w:rsid w:val="00D704B1"/>
    <w:rsid w:val="00D706DA"/>
    <w:rsid w:val="00D70851"/>
    <w:rsid w:val="00D710EF"/>
    <w:rsid w:val="00D71896"/>
    <w:rsid w:val="00D72BF2"/>
    <w:rsid w:val="00D732EE"/>
    <w:rsid w:val="00D7456F"/>
    <w:rsid w:val="00D74CF6"/>
    <w:rsid w:val="00D74DAA"/>
    <w:rsid w:val="00D74F4A"/>
    <w:rsid w:val="00D75D60"/>
    <w:rsid w:val="00D7638B"/>
    <w:rsid w:val="00D77171"/>
    <w:rsid w:val="00D77347"/>
    <w:rsid w:val="00D801B7"/>
    <w:rsid w:val="00D808D9"/>
    <w:rsid w:val="00D81004"/>
    <w:rsid w:val="00D815FF"/>
    <w:rsid w:val="00D81782"/>
    <w:rsid w:val="00D848D1"/>
    <w:rsid w:val="00D84ED4"/>
    <w:rsid w:val="00D86379"/>
    <w:rsid w:val="00D86731"/>
    <w:rsid w:val="00D87FB9"/>
    <w:rsid w:val="00D92BD6"/>
    <w:rsid w:val="00D9311B"/>
    <w:rsid w:val="00D932AD"/>
    <w:rsid w:val="00D94220"/>
    <w:rsid w:val="00D95BE4"/>
    <w:rsid w:val="00D95EC6"/>
    <w:rsid w:val="00D963DB"/>
    <w:rsid w:val="00D96CF9"/>
    <w:rsid w:val="00D96FAB"/>
    <w:rsid w:val="00D97CDC"/>
    <w:rsid w:val="00DA06A7"/>
    <w:rsid w:val="00DA0A04"/>
    <w:rsid w:val="00DA128C"/>
    <w:rsid w:val="00DA180D"/>
    <w:rsid w:val="00DA2057"/>
    <w:rsid w:val="00DA263E"/>
    <w:rsid w:val="00DA27D9"/>
    <w:rsid w:val="00DA2E3F"/>
    <w:rsid w:val="00DA35F2"/>
    <w:rsid w:val="00DA3D82"/>
    <w:rsid w:val="00DA4214"/>
    <w:rsid w:val="00DA56FB"/>
    <w:rsid w:val="00DA5D94"/>
    <w:rsid w:val="00DA692A"/>
    <w:rsid w:val="00DA7E54"/>
    <w:rsid w:val="00DA7EAB"/>
    <w:rsid w:val="00DA7F04"/>
    <w:rsid w:val="00DB0574"/>
    <w:rsid w:val="00DB1A37"/>
    <w:rsid w:val="00DB1A3C"/>
    <w:rsid w:val="00DB26C2"/>
    <w:rsid w:val="00DB3116"/>
    <w:rsid w:val="00DB416D"/>
    <w:rsid w:val="00DB50D9"/>
    <w:rsid w:val="00DB544A"/>
    <w:rsid w:val="00DB58AA"/>
    <w:rsid w:val="00DB5B8E"/>
    <w:rsid w:val="00DB5B9E"/>
    <w:rsid w:val="00DB6361"/>
    <w:rsid w:val="00DB6585"/>
    <w:rsid w:val="00DB7AA4"/>
    <w:rsid w:val="00DC0191"/>
    <w:rsid w:val="00DC1A06"/>
    <w:rsid w:val="00DC2E3F"/>
    <w:rsid w:val="00DC2FDE"/>
    <w:rsid w:val="00DC3F3C"/>
    <w:rsid w:val="00DC410A"/>
    <w:rsid w:val="00DC42FE"/>
    <w:rsid w:val="00DC4419"/>
    <w:rsid w:val="00DC492B"/>
    <w:rsid w:val="00DC55E2"/>
    <w:rsid w:val="00DC5BC5"/>
    <w:rsid w:val="00DC60A2"/>
    <w:rsid w:val="00DC6601"/>
    <w:rsid w:val="00DD0A91"/>
    <w:rsid w:val="00DD1A08"/>
    <w:rsid w:val="00DD1E56"/>
    <w:rsid w:val="00DD25FB"/>
    <w:rsid w:val="00DD2B3E"/>
    <w:rsid w:val="00DD3E8B"/>
    <w:rsid w:val="00DD4692"/>
    <w:rsid w:val="00DD5DB2"/>
    <w:rsid w:val="00DD6237"/>
    <w:rsid w:val="00DE0ECA"/>
    <w:rsid w:val="00DE1ECD"/>
    <w:rsid w:val="00DE2626"/>
    <w:rsid w:val="00DE426E"/>
    <w:rsid w:val="00DE568B"/>
    <w:rsid w:val="00DE59A5"/>
    <w:rsid w:val="00DE5A1F"/>
    <w:rsid w:val="00DE6A1A"/>
    <w:rsid w:val="00DE6AD1"/>
    <w:rsid w:val="00DF0400"/>
    <w:rsid w:val="00DF28D8"/>
    <w:rsid w:val="00DF323C"/>
    <w:rsid w:val="00DF375A"/>
    <w:rsid w:val="00DF3A9D"/>
    <w:rsid w:val="00DF3C06"/>
    <w:rsid w:val="00DF3D78"/>
    <w:rsid w:val="00DF57B6"/>
    <w:rsid w:val="00DF5CD4"/>
    <w:rsid w:val="00DF618B"/>
    <w:rsid w:val="00DF6A36"/>
    <w:rsid w:val="00DF6EEC"/>
    <w:rsid w:val="00DF795D"/>
    <w:rsid w:val="00E0044A"/>
    <w:rsid w:val="00E00730"/>
    <w:rsid w:val="00E00B2E"/>
    <w:rsid w:val="00E00E79"/>
    <w:rsid w:val="00E01308"/>
    <w:rsid w:val="00E01415"/>
    <w:rsid w:val="00E01596"/>
    <w:rsid w:val="00E031BE"/>
    <w:rsid w:val="00E032E1"/>
    <w:rsid w:val="00E034C7"/>
    <w:rsid w:val="00E03978"/>
    <w:rsid w:val="00E04309"/>
    <w:rsid w:val="00E064A3"/>
    <w:rsid w:val="00E06770"/>
    <w:rsid w:val="00E07879"/>
    <w:rsid w:val="00E1163C"/>
    <w:rsid w:val="00E13920"/>
    <w:rsid w:val="00E1420A"/>
    <w:rsid w:val="00E14F65"/>
    <w:rsid w:val="00E1618A"/>
    <w:rsid w:val="00E1696B"/>
    <w:rsid w:val="00E16FCD"/>
    <w:rsid w:val="00E21F3D"/>
    <w:rsid w:val="00E22BFB"/>
    <w:rsid w:val="00E22F64"/>
    <w:rsid w:val="00E242BE"/>
    <w:rsid w:val="00E24FA9"/>
    <w:rsid w:val="00E254B3"/>
    <w:rsid w:val="00E25561"/>
    <w:rsid w:val="00E26509"/>
    <w:rsid w:val="00E2692B"/>
    <w:rsid w:val="00E26E69"/>
    <w:rsid w:val="00E274BA"/>
    <w:rsid w:val="00E2753E"/>
    <w:rsid w:val="00E300BA"/>
    <w:rsid w:val="00E301C0"/>
    <w:rsid w:val="00E302EF"/>
    <w:rsid w:val="00E30811"/>
    <w:rsid w:val="00E30AEC"/>
    <w:rsid w:val="00E311F4"/>
    <w:rsid w:val="00E31F73"/>
    <w:rsid w:val="00E3350F"/>
    <w:rsid w:val="00E338A1"/>
    <w:rsid w:val="00E377E5"/>
    <w:rsid w:val="00E4044C"/>
    <w:rsid w:val="00E40701"/>
    <w:rsid w:val="00E40758"/>
    <w:rsid w:val="00E41946"/>
    <w:rsid w:val="00E42511"/>
    <w:rsid w:val="00E42EBB"/>
    <w:rsid w:val="00E44633"/>
    <w:rsid w:val="00E459F0"/>
    <w:rsid w:val="00E45A88"/>
    <w:rsid w:val="00E45AFA"/>
    <w:rsid w:val="00E471DC"/>
    <w:rsid w:val="00E478AD"/>
    <w:rsid w:val="00E47B2B"/>
    <w:rsid w:val="00E5141B"/>
    <w:rsid w:val="00E5259D"/>
    <w:rsid w:val="00E527C3"/>
    <w:rsid w:val="00E5296C"/>
    <w:rsid w:val="00E52BB9"/>
    <w:rsid w:val="00E532BD"/>
    <w:rsid w:val="00E535C7"/>
    <w:rsid w:val="00E5470C"/>
    <w:rsid w:val="00E548D7"/>
    <w:rsid w:val="00E557EC"/>
    <w:rsid w:val="00E55CD8"/>
    <w:rsid w:val="00E560A3"/>
    <w:rsid w:val="00E561F2"/>
    <w:rsid w:val="00E57820"/>
    <w:rsid w:val="00E602DF"/>
    <w:rsid w:val="00E6060A"/>
    <w:rsid w:val="00E609A0"/>
    <w:rsid w:val="00E60E56"/>
    <w:rsid w:val="00E62E6C"/>
    <w:rsid w:val="00E64792"/>
    <w:rsid w:val="00E65024"/>
    <w:rsid w:val="00E65A10"/>
    <w:rsid w:val="00E660BC"/>
    <w:rsid w:val="00E67F8A"/>
    <w:rsid w:val="00E70919"/>
    <w:rsid w:val="00E71030"/>
    <w:rsid w:val="00E7146B"/>
    <w:rsid w:val="00E7170D"/>
    <w:rsid w:val="00E72555"/>
    <w:rsid w:val="00E73AF4"/>
    <w:rsid w:val="00E75DC7"/>
    <w:rsid w:val="00E76159"/>
    <w:rsid w:val="00E7752D"/>
    <w:rsid w:val="00E77574"/>
    <w:rsid w:val="00E77F88"/>
    <w:rsid w:val="00E80025"/>
    <w:rsid w:val="00E81230"/>
    <w:rsid w:val="00E813B6"/>
    <w:rsid w:val="00E81DC9"/>
    <w:rsid w:val="00E82735"/>
    <w:rsid w:val="00E84319"/>
    <w:rsid w:val="00E84B6A"/>
    <w:rsid w:val="00E85C7D"/>
    <w:rsid w:val="00E90B84"/>
    <w:rsid w:val="00E93279"/>
    <w:rsid w:val="00E942AF"/>
    <w:rsid w:val="00E9441B"/>
    <w:rsid w:val="00E94DBC"/>
    <w:rsid w:val="00E95EF2"/>
    <w:rsid w:val="00E96114"/>
    <w:rsid w:val="00E961B7"/>
    <w:rsid w:val="00E9627A"/>
    <w:rsid w:val="00E96FD9"/>
    <w:rsid w:val="00E974E3"/>
    <w:rsid w:val="00E97665"/>
    <w:rsid w:val="00EA0ABB"/>
    <w:rsid w:val="00EA0E03"/>
    <w:rsid w:val="00EA1822"/>
    <w:rsid w:val="00EA242E"/>
    <w:rsid w:val="00EA2BC1"/>
    <w:rsid w:val="00EA2E92"/>
    <w:rsid w:val="00EA3F16"/>
    <w:rsid w:val="00EA40D7"/>
    <w:rsid w:val="00EA466E"/>
    <w:rsid w:val="00EA4CBA"/>
    <w:rsid w:val="00EA537F"/>
    <w:rsid w:val="00EA5C9E"/>
    <w:rsid w:val="00EA5FDB"/>
    <w:rsid w:val="00EA6F04"/>
    <w:rsid w:val="00EA753C"/>
    <w:rsid w:val="00EB07F9"/>
    <w:rsid w:val="00EB0840"/>
    <w:rsid w:val="00EB2C52"/>
    <w:rsid w:val="00EB3B1C"/>
    <w:rsid w:val="00EB3B93"/>
    <w:rsid w:val="00EB41BF"/>
    <w:rsid w:val="00EB4647"/>
    <w:rsid w:val="00EB638A"/>
    <w:rsid w:val="00EB6F53"/>
    <w:rsid w:val="00EC0E78"/>
    <w:rsid w:val="00EC20BF"/>
    <w:rsid w:val="00EC2357"/>
    <w:rsid w:val="00EC4BFB"/>
    <w:rsid w:val="00EC5188"/>
    <w:rsid w:val="00EC58C8"/>
    <w:rsid w:val="00EC5B81"/>
    <w:rsid w:val="00EC5BAD"/>
    <w:rsid w:val="00EC5D46"/>
    <w:rsid w:val="00EC5EA6"/>
    <w:rsid w:val="00EC7571"/>
    <w:rsid w:val="00EC7EAE"/>
    <w:rsid w:val="00ED0092"/>
    <w:rsid w:val="00ED0502"/>
    <w:rsid w:val="00ED0A2A"/>
    <w:rsid w:val="00ED0C8F"/>
    <w:rsid w:val="00ED14BD"/>
    <w:rsid w:val="00ED1AD6"/>
    <w:rsid w:val="00ED2AED"/>
    <w:rsid w:val="00ED2DC3"/>
    <w:rsid w:val="00ED3C2B"/>
    <w:rsid w:val="00ED3D38"/>
    <w:rsid w:val="00ED49D7"/>
    <w:rsid w:val="00ED4A11"/>
    <w:rsid w:val="00ED4E25"/>
    <w:rsid w:val="00ED5C4D"/>
    <w:rsid w:val="00ED5D5A"/>
    <w:rsid w:val="00ED5F85"/>
    <w:rsid w:val="00ED7C27"/>
    <w:rsid w:val="00ED7C61"/>
    <w:rsid w:val="00EE052E"/>
    <w:rsid w:val="00EE06C8"/>
    <w:rsid w:val="00EE0731"/>
    <w:rsid w:val="00EE0C51"/>
    <w:rsid w:val="00EE0C99"/>
    <w:rsid w:val="00EE0E66"/>
    <w:rsid w:val="00EE1AC1"/>
    <w:rsid w:val="00EE2F9C"/>
    <w:rsid w:val="00EE3817"/>
    <w:rsid w:val="00EE3A74"/>
    <w:rsid w:val="00EE4178"/>
    <w:rsid w:val="00EE5440"/>
    <w:rsid w:val="00EE5762"/>
    <w:rsid w:val="00EE6285"/>
    <w:rsid w:val="00EE6E85"/>
    <w:rsid w:val="00EE7447"/>
    <w:rsid w:val="00EE7982"/>
    <w:rsid w:val="00EF04D2"/>
    <w:rsid w:val="00EF120C"/>
    <w:rsid w:val="00EF1C5F"/>
    <w:rsid w:val="00EF2374"/>
    <w:rsid w:val="00EF4D1D"/>
    <w:rsid w:val="00EF4D48"/>
    <w:rsid w:val="00EF5A3D"/>
    <w:rsid w:val="00EF6043"/>
    <w:rsid w:val="00EF6193"/>
    <w:rsid w:val="00EF6576"/>
    <w:rsid w:val="00F007FD"/>
    <w:rsid w:val="00F00BA1"/>
    <w:rsid w:val="00F020F9"/>
    <w:rsid w:val="00F025B0"/>
    <w:rsid w:val="00F02DA6"/>
    <w:rsid w:val="00F04616"/>
    <w:rsid w:val="00F061D5"/>
    <w:rsid w:val="00F06635"/>
    <w:rsid w:val="00F06F96"/>
    <w:rsid w:val="00F075C6"/>
    <w:rsid w:val="00F117E4"/>
    <w:rsid w:val="00F11DBE"/>
    <w:rsid w:val="00F11FD5"/>
    <w:rsid w:val="00F12135"/>
    <w:rsid w:val="00F128CF"/>
    <w:rsid w:val="00F12B08"/>
    <w:rsid w:val="00F1306B"/>
    <w:rsid w:val="00F1308E"/>
    <w:rsid w:val="00F131D8"/>
    <w:rsid w:val="00F13CDB"/>
    <w:rsid w:val="00F14394"/>
    <w:rsid w:val="00F14A7C"/>
    <w:rsid w:val="00F16146"/>
    <w:rsid w:val="00F2132C"/>
    <w:rsid w:val="00F21374"/>
    <w:rsid w:val="00F21AE0"/>
    <w:rsid w:val="00F2261B"/>
    <w:rsid w:val="00F226C5"/>
    <w:rsid w:val="00F24728"/>
    <w:rsid w:val="00F2518B"/>
    <w:rsid w:val="00F25ED2"/>
    <w:rsid w:val="00F26304"/>
    <w:rsid w:val="00F26B0A"/>
    <w:rsid w:val="00F26DB8"/>
    <w:rsid w:val="00F273FE"/>
    <w:rsid w:val="00F275D4"/>
    <w:rsid w:val="00F30778"/>
    <w:rsid w:val="00F30FFD"/>
    <w:rsid w:val="00F32059"/>
    <w:rsid w:val="00F32CDE"/>
    <w:rsid w:val="00F3493F"/>
    <w:rsid w:val="00F36444"/>
    <w:rsid w:val="00F3669B"/>
    <w:rsid w:val="00F373E5"/>
    <w:rsid w:val="00F37832"/>
    <w:rsid w:val="00F40C59"/>
    <w:rsid w:val="00F420C6"/>
    <w:rsid w:val="00F4286F"/>
    <w:rsid w:val="00F42F9A"/>
    <w:rsid w:val="00F43311"/>
    <w:rsid w:val="00F43594"/>
    <w:rsid w:val="00F4369D"/>
    <w:rsid w:val="00F44094"/>
    <w:rsid w:val="00F45C2D"/>
    <w:rsid w:val="00F45FF6"/>
    <w:rsid w:val="00F478F3"/>
    <w:rsid w:val="00F50DA7"/>
    <w:rsid w:val="00F51B69"/>
    <w:rsid w:val="00F53082"/>
    <w:rsid w:val="00F541E0"/>
    <w:rsid w:val="00F545A8"/>
    <w:rsid w:val="00F54803"/>
    <w:rsid w:val="00F548CE"/>
    <w:rsid w:val="00F54FDF"/>
    <w:rsid w:val="00F55297"/>
    <w:rsid w:val="00F558C4"/>
    <w:rsid w:val="00F55F53"/>
    <w:rsid w:val="00F56211"/>
    <w:rsid w:val="00F56808"/>
    <w:rsid w:val="00F56E99"/>
    <w:rsid w:val="00F60CD8"/>
    <w:rsid w:val="00F6129F"/>
    <w:rsid w:val="00F61C26"/>
    <w:rsid w:val="00F6211D"/>
    <w:rsid w:val="00F62647"/>
    <w:rsid w:val="00F629F5"/>
    <w:rsid w:val="00F62BB5"/>
    <w:rsid w:val="00F648A5"/>
    <w:rsid w:val="00F64DC1"/>
    <w:rsid w:val="00F65A43"/>
    <w:rsid w:val="00F65EC5"/>
    <w:rsid w:val="00F65F54"/>
    <w:rsid w:val="00F66507"/>
    <w:rsid w:val="00F66E46"/>
    <w:rsid w:val="00F67169"/>
    <w:rsid w:val="00F70FC9"/>
    <w:rsid w:val="00F710DE"/>
    <w:rsid w:val="00F7151C"/>
    <w:rsid w:val="00F71CD8"/>
    <w:rsid w:val="00F72014"/>
    <w:rsid w:val="00F72C27"/>
    <w:rsid w:val="00F72F55"/>
    <w:rsid w:val="00F737A4"/>
    <w:rsid w:val="00F74B63"/>
    <w:rsid w:val="00F74B69"/>
    <w:rsid w:val="00F754A2"/>
    <w:rsid w:val="00F755CE"/>
    <w:rsid w:val="00F76700"/>
    <w:rsid w:val="00F76AB3"/>
    <w:rsid w:val="00F76FE1"/>
    <w:rsid w:val="00F77F42"/>
    <w:rsid w:val="00F77F98"/>
    <w:rsid w:val="00F77FE8"/>
    <w:rsid w:val="00F804AC"/>
    <w:rsid w:val="00F80950"/>
    <w:rsid w:val="00F80CC3"/>
    <w:rsid w:val="00F814B6"/>
    <w:rsid w:val="00F8161E"/>
    <w:rsid w:val="00F81B51"/>
    <w:rsid w:val="00F81D6F"/>
    <w:rsid w:val="00F8227E"/>
    <w:rsid w:val="00F834D3"/>
    <w:rsid w:val="00F835A1"/>
    <w:rsid w:val="00F83DA3"/>
    <w:rsid w:val="00F83E4A"/>
    <w:rsid w:val="00F83FE2"/>
    <w:rsid w:val="00F8570B"/>
    <w:rsid w:val="00F8625A"/>
    <w:rsid w:val="00F867B2"/>
    <w:rsid w:val="00F86A5E"/>
    <w:rsid w:val="00F87855"/>
    <w:rsid w:val="00F91482"/>
    <w:rsid w:val="00F92894"/>
    <w:rsid w:val="00F92AAD"/>
    <w:rsid w:val="00F93505"/>
    <w:rsid w:val="00F941F2"/>
    <w:rsid w:val="00F9441A"/>
    <w:rsid w:val="00F94ABA"/>
    <w:rsid w:val="00F95B2B"/>
    <w:rsid w:val="00F95BA2"/>
    <w:rsid w:val="00F95C46"/>
    <w:rsid w:val="00F95CA0"/>
    <w:rsid w:val="00F9740B"/>
    <w:rsid w:val="00FA062D"/>
    <w:rsid w:val="00FA156B"/>
    <w:rsid w:val="00FA1A0E"/>
    <w:rsid w:val="00FA243C"/>
    <w:rsid w:val="00FA2B7A"/>
    <w:rsid w:val="00FA2E93"/>
    <w:rsid w:val="00FA4B9F"/>
    <w:rsid w:val="00FA62A9"/>
    <w:rsid w:val="00FA69D7"/>
    <w:rsid w:val="00FA702A"/>
    <w:rsid w:val="00FA7598"/>
    <w:rsid w:val="00FB00E9"/>
    <w:rsid w:val="00FB0270"/>
    <w:rsid w:val="00FB12BF"/>
    <w:rsid w:val="00FB4534"/>
    <w:rsid w:val="00FB4B09"/>
    <w:rsid w:val="00FB5015"/>
    <w:rsid w:val="00FB5320"/>
    <w:rsid w:val="00FB5342"/>
    <w:rsid w:val="00FB56C0"/>
    <w:rsid w:val="00FC01E1"/>
    <w:rsid w:val="00FC0B4C"/>
    <w:rsid w:val="00FC2359"/>
    <w:rsid w:val="00FC2556"/>
    <w:rsid w:val="00FC34E0"/>
    <w:rsid w:val="00FC45C8"/>
    <w:rsid w:val="00FC4F49"/>
    <w:rsid w:val="00FC510A"/>
    <w:rsid w:val="00FC6172"/>
    <w:rsid w:val="00FC67CF"/>
    <w:rsid w:val="00FC6897"/>
    <w:rsid w:val="00FC6EF3"/>
    <w:rsid w:val="00FC7A52"/>
    <w:rsid w:val="00FD0C48"/>
    <w:rsid w:val="00FD2168"/>
    <w:rsid w:val="00FD4AAE"/>
    <w:rsid w:val="00FD53A4"/>
    <w:rsid w:val="00FD64F5"/>
    <w:rsid w:val="00FD6B93"/>
    <w:rsid w:val="00FD6BDA"/>
    <w:rsid w:val="00FD7067"/>
    <w:rsid w:val="00FD78AE"/>
    <w:rsid w:val="00FE0637"/>
    <w:rsid w:val="00FE09ED"/>
    <w:rsid w:val="00FE0A36"/>
    <w:rsid w:val="00FE0FDC"/>
    <w:rsid w:val="00FE1057"/>
    <w:rsid w:val="00FE2ABF"/>
    <w:rsid w:val="00FE2B84"/>
    <w:rsid w:val="00FE334C"/>
    <w:rsid w:val="00FE42D9"/>
    <w:rsid w:val="00FE458F"/>
    <w:rsid w:val="00FE6060"/>
    <w:rsid w:val="00FE628D"/>
    <w:rsid w:val="00FE668B"/>
    <w:rsid w:val="00FE6B45"/>
    <w:rsid w:val="00FE7D56"/>
    <w:rsid w:val="00FF1B77"/>
    <w:rsid w:val="00FF28F6"/>
    <w:rsid w:val="00FF2D66"/>
    <w:rsid w:val="00FF3740"/>
    <w:rsid w:val="00FF3ED2"/>
    <w:rsid w:val="00FF5656"/>
    <w:rsid w:val="00FF6155"/>
    <w:rsid w:val="00FF66B7"/>
    <w:rsid w:val="00FF6B25"/>
    <w:rsid w:val="00FF6C87"/>
    <w:rsid w:val="00FF75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BF6F3D-C1D5-4B94-8697-819E0548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F28"/>
    <w:rPr>
      <w:sz w:val="24"/>
      <w:szCs w:val="24"/>
      <w:lang w:val="en-US"/>
    </w:rPr>
  </w:style>
  <w:style w:type="paragraph" w:styleId="Heading1">
    <w:name w:val="heading 1"/>
    <w:basedOn w:val="Normal"/>
    <w:next w:val="Normal"/>
    <w:link w:val="Heading1Char"/>
    <w:qFormat/>
    <w:locked/>
    <w:rsid w:val="00FC6172"/>
    <w:pPr>
      <w:keepNext/>
      <w:tabs>
        <w:tab w:val="left" w:pos="567"/>
      </w:tabs>
      <w:spacing w:before="360" w:after="120"/>
      <w:ind w:left="432" w:hanging="432"/>
      <w:jc w:val="both"/>
      <w:outlineLvl w:val="0"/>
    </w:pPr>
    <w:rPr>
      <w:rFonts w:ascii="Arial" w:hAnsi="Arial"/>
      <w:b/>
      <w:kern w:val="28"/>
      <w:sz w:val="28"/>
      <w:szCs w:val="20"/>
      <w:lang w:val="lv-LV" w:eastAsia="en-US"/>
    </w:rPr>
  </w:style>
  <w:style w:type="paragraph" w:styleId="Heading2">
    <w:name w:val="heading 2"/>
    <w:basedOn w:val="Normal"/>
    <w:next w:val="Normal"/>
    <w:link w:val="Heading2Char"/>
    <w:qFormat/>
    <w:locked/>
    <w:rsid w:val="00B332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D52644"/>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1A2D9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locked/>
    <w:rsid w:val="00D52644"/>
    <w:pPr>
      <w:tabs>
        <w:tab w:val="num" w:pos="1008"/>
      </w:tabs>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locked/>
    <w:rsid w:val="00D52644"/>
    <w:pPr>
      <w:tabs>
        <w:tab w:val="num" w:pos="1152"/>
      </w:tabs>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locked/>
    <w:rsid w:val="00D52644"/>
    <w:pPr>
      <w:tabs>
        <w:tab w:val="num" w:pos="1296"/>
      </w:tabs>
      <w:spacing w:before="240" w:after="60"/>
      <w:ind w:left="1296" w:hanging="1296"/>
      <w:outlineLvl w:val="6"/>
    </w:pPr>
    <w:rPr>
      <w:lang w:val="en-GB" w:eastAsia="en-US"/>
    </w:rPr>
  </w:style>
  <w:style w:type="paragraph" w:styleId="Heading8">
    <w:name w:val="heading 8"/>
    <w:basedOn w:val="Normal"/>
    <w:next w:val="Normal"/>
    <w:link w:val="Heading8Char"/>
    <w:qFormat/>
    <w:locked/>
    <w:rsid w:val="00D52644"/>
    <w:pPr>
      <w:tabs>
        <w:tab w:val="num" w:pos="1440"/>
      </w:tabs>
      <w:spacing w:before="240" w:after="60"/>
      <w:ind w:left="1440" w:hanging="1440"/>
      <w:outlineLvl w:val="7"/>
    </w:pPr>
    <w:rPr>
      <w:i/>
      <w:iCs/>
      <w:lang w:val="en-GB" w:eastAsia="en-US"/>
    </w:rPr>
  </w:style>
  <w:style w:type="paragraph" w:styleId="Heading9">
    <w:name w:val="heading 9"/>
    <w:basedOn w:val="Normal"/>
    <w:next w:val="Normal"/>
    <w:link w:val="Heading9Char"/>
    <w:qFormat/>
    <w:locked/>
    <w:rsid w:val="00D52644"/>
    <w:pPr>
      <w:tabs>
        <w:tab w:val="num" w:pos="1584"/>
      </w:tabs>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26CCA"/>
    <w:rPr>
      <w:rFonts w:ascii="Cambria" w:hAnsi="Cambria" w:cs="Times New Roman"/>
      <w:b/>
      <w:bCs/>
      <w:kern w:val="32"/>
      <w:sz w:val="32"/>
      <w:szCs w:val="32"/>
      <w:lang w:val="en-US"/>
    </w:rPr>
  </w:style>
  <w:style w:type="paragraph" w:styleId="Footer">
    <w:name w:val="footer"/>
    <w:basedOn w:val="Normal"/>
    <w:link w:val="FooterChar"/>
    <w:rsid w:val="000C77D7"/>
    <w:pPr>
      <w:tabs>
        <w:tab w:val="center" w:pos="4153"/>
        <w:tab w:val="right" w:pos="8306"/>
      </w:tabs>
    </w:pPr>
  </w:style>
  <w:style w:type="character" w:customStyle="1" w:styleId="FooterChar">
    <w:name w:val="Footer Char"/>
    <w:basedOn w:val="DefaultParagraphFont"/>
    <w:link w:val="Footer"/>
    <w:locked/>
    <w:rsid w:val="00875A06"/>
    <w:rPr>
      <w:rFonts w:cs="Times New Roman"/>
      <w:sz w:val="24"/>
      <w:szCs w:val="24"/>
      <w:lang w:val="en-US"/>
    </w:rPr>
  </w:style>
  <w:style w:type="character" w:styleId="PageNumber">
    <w:name w:val="page number"/>
    <w:basedOn w:val="DefaultParagraphFont"/>
    <w:rsid w:val="000C77D7"/>
    <w:rPr>
      <w:rFonts w:cs="Times New Roman"/>
    </w:rPr>
  </w:style>
  <w:style w:type="character" w:styleId="Hyperlink">
    <w:name w:val="Hyperlink"/>
    <w:basedOn w:val="DefaultParagraphFont"/>
    <w:uiPriority w:val="99"/>
    <w:rsid w:val="000C77D7"/>
    <w:rPr>
      <w:rFonts w:cs="Times New Roman"/>
      <w:color w:val="0000FF"/>
      <w:u w:val="single"/>
    </w:rPr>
  </w:style>
  <w:style w:type="paragraph" w:styleId="ListParagraph">
    <w:name w:val="List Paragraph"/>
    <w:aliases w:val="Syle 1,Strip,H&amp;P List Paragraph,2"/>
    <w:basedOn w:val="Normal"/>
    <w:link w:val="ListParagraphChar"/>
    <w:uiPriority w:val="34"/>
    <w:qFormat/>
    <w:rsid w:val="00BB7236"/>
    <w:pPr>
      <w:ind w:left="720"/>
      <w:contextualSpacing/>
    </w:pPr>
  </w:style>
  <w:style w:type="character" w:styleId="CommentReference">
    <w:name w:val="annotation reference"/>
    <w:basedOn w:val="DefaultParagraphFont"/>
    <w:semiHidden/>
    <w:rsid w:val="00C2739D"/>
    <w:rPr>
      <w:rFonts w:cs="Times New Roman"/>
      <w:sz w:val="16"/>
      <w:szCs w:val="16"/>
    </w:rPr>
  </w:style>
  <w:style w:type="paragraph" w:styleId="CommentText">
    <w:name w:val="annotation text"/>
    <w:basedOn w:val="Normal"/>
    <w:link w:val="CommentTextChar"/>
    <w:semiHidden/>
    <w:rsid w:val="00C2739D"/>
    <w:rPr>
      <w:sz w:val="20"/>
      <w:szCs w:val="20"/>
    </w:rPr>
  </w:style>
  <w:style w:type="character" w:customStyle="1" w:styleId="CommentTextChar">
    <w:name w:val="Comment Text Char"/>
    <w:basedOn w:val="DefaultParagraphFont"/>
    <w:link w:val="CommentText"/>
    <w:semiHidden/>
    <w:locked/>
    <w:rsid w:val="00C2739D"/>
    <w:rPr>
      <w:rFonts w:cs="Times New Roman"/>
      <w:sz w:val="20"/>
      <w:szCs w:val="20"/>
      <w:lang w:val="en-US"/>
    </w:rPr>
  </w:style>
  <w:style w:type="paragraph" w:styleId="CommentSubject">
    <w:name w:val="annotation subject"/>
    <w:basedOn w:val="CommentText"/>
    <w:next w:val="CommentText"/>
    <w:link w:val="CommentSubjectChar"/>
    <w:semiHidden/>
    <w:rsid w:val="00C2739D"/>
    <w:rPr>
      <w:b/>
      <w:bCs/>
    </w:rPr>
  </w:style>
  <w:style w:type="character" w:customStyle="1" w:styleId="CommentSubjectChar">
    <w:name w:val="Comment Subject Char"/>
    <w:basedOn w:val="CommentTextChar"/>
    <w:link w:val="CommentSubject"/>
    <w:semiHidden/>
    <w:locked/>
    <w:rsid w:val="00C2739D"/>
    <w:rPr>
      <w:rFonts w:cs="Times New Roman"/>
      <w:b/>
      <w:bCs/>
      <w:sz w:val="20"/>
      <w:szCs w:val="20"/>
      <w:lang w:val="en-US"/>
    </w:rPr>
  </w:style>
  <w:style w:type="paragraph" w:styleId="BalloonText">
    <w:name w:val="Balloon Text"/>
    <w:basedOn w:val="Normal"/>
    <w:link w:val="BalloonTextChar"/>
    <w:semiHidden/>
    <w:rsid w:val="00C2739D"/>
    <w:rPr>
      <w:rFonts w:ascii="Tahoma" w:hAnsi="Tahoma" w:cs="Tahoma"/>
      <w:sz w:val="16"/>
      <w:szCs w:val="16"/>
    </w:rPr>
  </w:style>
  <w:style w:type="character" w:customStyle="1" w:styleId="BalloonTextChar">
    <w:name w:val="Balloon Text Char"/>
    <w:basedOn w:val="DefaultParagraphFont"/>
    <w:link w:val="BalloonText"/>
    <w:semiHidden/>
    <w:locked/>
    <w:rsid w:val="00C2739D"/>
    <w:rPr>
      <w:rFonts w:ascii="Tahoma" w:hAnsi="Tahoma" w:cs="Tahoma"/>
      <w:sz w:val="16"/>
      <w:szCs w:val="16"/>
      <w:lang w:val="en-US"/>
    </w:rPr>
  </w:style>
  <w:style w:type="paragraph" w:styleId="Header">
    <w:name w:val="header"/>
    <w:basedOn w:val="Normal"/>
    <w:link w:val="HeaderChar"/>
    <w:rsid w:val="009C6641"/>
    <w:pPr>
      <w:tabs>
        <w:tab w:val="center" w:pos="4153"/>
        <w:tab w:val="right" w:pos="8306"/>
      </w:tabs>
    </w:pPr>
  </w:style>
  <w:style w:type="character" w:customStyle="1" w:styleId="HeaderChar">
    <w:name w:val="Header Char"/>
    <w:basedOn w:val="DefaultParagraphFont"/>
    <w:link w:val="Header"/>
    <w:locked/>
    <w:rsid w:val="009C6641"/>
    <w:rPr>
      <w:rFonts w:cs="Times New Roman"/>
      <w:sz w:val="24"/>
      <w:szCs w:val="24"/>
      <w:lang w:val="en-US"/>
    </w:rPr>
  </w:style>
  <w:style w:type="paragraph" w:styleId="FootnoteText">
    <w:name w:val="footnote text"/>
    <w:basedOn w:val="Normal"/>
    <w:link w:val="FootnoteTextChar"/>
    <w:semiHidden/>
    <w:rsid w:val="005F456A"/>
    <w:rPr>
      <w:sz w:val="20"/>
      <w:szCs w:val="20"/>
    </w:rPr>
  </w:style>
  <w:style w:type="character" w:customStyle="1" w:styleId="FootnoteTextChar">
    <w:name w:val="Footnote Text Char"/>
    <w:basedOn w:val="DefaultParagraphFont"/>
    <w:link w:val="FootnoteText"/>
    <w:semiHidden/>
    <w:locked/>
    <w:rsid w:val="00792D21"/>
    <w:rPr>
      <w:rFonts w:cs="Times New Roman"/>
      <w:sz w:val="20"/>
      <w:szCs w:val="20"/>
      <w:lang w:val="en-US"/>
    </w:rPr>
  </w:style>
  <w:style w:type="character" w:styleId="FootnoteReference">
    <w:name w:val="footnote reference"/>
    <w:basedOn w:val="DefaultParagraphFont"/>
    <w:semiHidden/>
    <w:rsid w:val="005F456A"/>
    <w:rPr>
      <w:rFonts w:cs="Times New Roman"/>
      <w:vertAlign w:val="superscript"/>
    </w:rPr>
  </w:style>
  <w:style w:type="table" w:styleId="TableGrid">
    <w:name w:val="Table Grid"/>
    <w:basedOn w:val="TableNormal"/>
    <w:locked/>
    <w:rsid w:val="005F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24E8F"/>
    <w:pPr>
      <w:spacing w:before="64" w:after="64"/>
      <w:ind w:firstLine="321"/>
      <w:jc w:val="both"/>
    </w:pPr>
    <w:rPr>
      <w:lang w:val="lv-LV"/>
    </w:rPr>
  </w:style>
  <w:style w:type="numbering" w:customStyle="1" w:styleId="Style1">
    <w:name w:val="Style1"/>
    <w:rsid w:val="00C23841"/>
    <w:pPr>
      <w:numPr>
        <w:numId w:val="1"/>
      </w:numPr>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012B85"/>
    <w:pPr>
      <w:spacing w:before="120" w:after="160" w:line="240" w:lineRule="exact"/>
      <w:ind w:firstLine="720"/>
      <w:jc w:val="both"/>
    </w:pPr>
    <w:rPr>
      <w:rFonts w:ascii="Verdana" w:hAnsi="Verdana"/>
      <w:sz w:val="20"/>
      <w:szCs w:val="20"/>
      <w:lang w:eastAsia="en-US"/>
    </w:rPr>
  </w:style>
  <w:style w:type="paragraph" w:customStyle="1" w:styleId="msolistparagraph0">
    <w:name w:val="msolistparagraph"/>
    <w:basedOn w:val="Normal"/>
    <w:rsid w:val="00C01C7D"/>
    <w:pPr>
      <w:spacing w:after="200" w:line="276" w:lineRule="auto"/>
      <w:ind w:left="720"/>
    </w:pPr>
    <w:rPr>
      <w:rFonts w:ascii="Calibri" w:hAnsi="Calibri"/>
      <w:sz w:val="22"/>
      <w:szCs w:val="22"/>
      <w:lang w:eastAsia="en-US"/>
    </w:rPr>
  </w:style>
  <w:style w:type="paragraph" w:customStyle="1" w:styleId="msolistparagraphcxspmiddle">
    <w:name w:val="msolistparagraphcxspmiddle"/>
    <w:basedOn w:val="Normal"/>
    <w:rsid w:val="00C01C7D"/>
    <w:pPr>
      <w:spacing w:line="276" w:lineRule="auto"/>
      <w:ind w:left="720"/>
    </w:pPr>
    <w:rPr>
      <w:rFonts w:ascii="Calibri" w:hAnsi="Calibri"/>
      <w:sz w:val="22"/>
      <w:szCs w:val="22"/>
      <w:lang w:eastAsia="en-US"/>
    </w:rPr>
  </w:style>
  <w:style w:type="paragraph" w:customStyle="1" w:styleId="msolistparagraphcxsplast">
    <w:name w:val="msolistparagraphcxsplast"/>
    <w:basedOn w:val="Normal"/>
    <w:rsid w:val="00C01C7D"/>
    <w:pPr>
      <w:spacing w:after="200" w:line="276" w:lineRule="auto"/>
      <w:ind w:left="720"/>
    </w:pPr>
    <w:rPr>
      <w:rFonts w:ascii="Calibri" w:hAnsi="Calibri"/>
      <w:sz w:val="22"/>
      <w:szCs w:val="22"/>
      <w:lang w:eastAsia="en-US"/>
    </w:rPr>
  </w:style>
  <w:style w:type="paragraph" w:styleId="TOC1">
    <w:name w:val="toc 1"/>
    <w:basedOn w:val="Normal"/>
    <w:next w:val="Normal"/>
    <w:autoRedefine/>
    <w:uiPriority w:val="39"/>
    <w:locked/>
    <w:rsid w:val="00EC5D46"/>
    <w:pPr>
      <w:tabs>
        <w:tab w:val="right" w:leader="dot" w:pos="8505"/>
      </w:tabs>
    </w:pPr>
  </w:style>
  <w:style w:type="paragraph" w:styleId="TOC2">
    <w:name w:val="toc 2"/>
    <w:basedOn w:val="Normal"/>
    <w:next w:val="Normal"/>
    <w:autoRedefine/>
    <w:uiPriority w:val="39"/>
    <w:locked/>
    <w:rsid w:val="00893469"/>
    <w:pPr>
      <w:tabs>
        <w:tab w:val="right" w:leader="dot" w:pos="8647"/>
      </w:tabs>
      <w:ind w:left="1418" w:hanging="1178"/>
    </w:pPr>
    <w:rPr>
      <w:noProof/>
      <w:sz w:val="22"/>
      <w:szCs w:val="22"/>
      <w:lang w:val="lv-LV"/>
    </w:rPr>
  </w:style>
  <w:style w:type="paragraph" w:customStyle="1" w:styleId="Subtitle1">
    <w:name w:val="Subtitle1"/>
    <w:next w:val="Normal"/>
    <w:rsid w:val="002E584B"/>
    <w:pPr>
      <w:spacing w:after="60"/>
      <w:jc w:val="center"/>
    </w:pPr>
    <w:rPr>
      <w:rFonts w:ascii="Cambria" w:eastAsia="ヒラギノ角ゴ Pro W3" w:hAnsi="Cambria"/>
      <w:color w:val="000000"/>
      <w:sz w:val="24"/>
    </w:rPr>
  </w:style>
  <w:style w:type="paragraph" w:customStyle="1" w:styleId="Default">
    <w:name w:val="Default"/>
    <w:rsid w:val="009C035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B452A0"/>
    <w:pPr>
      <w:ind w:left="120"/>
    </w:pPr>
    <w:rPr>
      <w:rFonts w:ascii="Tahoma" w:hAnsi="Tahoma"/>
      <w:b/>
      <w:sz w:val="36"/>
      <w:szCs w:val="20"/>
      <w:lang w:val="lv-LV" w:eastAsia="en-US"/>
    </w:rPr>
  </w:style>
  <w:style w:type="paragraph" w:styleId="BodyText3">
    <w:name w:val="Body Text 3"/>
    <w:basedOn w:val="Normal"/>
    <w:link w:val="BodyText3Char"/>
    <w:uiPriority w:val="99"/>
    <w:rsid w:val="00335AF6"/>
    <w:pPr>
      <w:spacing w:after="120"/>
    </w:pPr>
    <w:rPr>
      <w:sz w:val="16"/>
      <w:szCs w:val="16"/>
    </w:rPr>
  </w:style>
  <w:style w:type="paragraph" w:styleId="BodyTextIndent3">
    <w:name w:val="Body Text Indent 3"/>
    <w:basedOn w:val="Normal"/>
    <w:rsid w:val="00EE6E85"/>
    <w:pPr>
      <w:suppressAutoHyphens/>
      <w:spacing w:after="120"/>
      <w:ind w:left="283"/>
    </w:pPr>
    <w:rPr>
      <w:b/>
      <w:sz w:val="16"/>
      <w:szCs w:val="16"/>
      <w:lang w:val="lv-LV" w:eastAsia="ar-SA"/>
    </w:rPr>
  </w:style>
  <w:style w:type="character" w:customStyle="1" w:styleId="Heading2Char">
    <w:name w:val="Heading 2 Char"/>
    <w:basedOn w:val="DefaultParagraphFont"/>
    <w:link w:val="Heading2"/>
    <w:locked/>
    <w:rsid w:val="00057701"/>
    <w:rPr>
      <w:rFonts w:ascii="Arial" w:hAnsi="Arial" w:cs="Arial"/>
      <w:b/>
      <w:bCs/>
      <w:i/>
      <w:iCs/>
      <w:sz w:val="28"/>
      <w:szCs w:val="28"/>
      <w:lang w:val="en-US" w:eastAsia="lv-LV" w:bidi="ar-SA"/>
    </w:rPr>
  </w:style>
  <w:style w:type="paragraph" w:styleId="BodyText">
    <w:name w:val="Body Text"/>
    <w:basedOn w:val="Normal"/>
    <w:link w:val="BodyTextChar"/>
    <w:rsid w:val="00214CFD"/>
    <w:pPr>
      <w:spacing w:after="120"/>
    </w:pPr>
    <w:rPr>
      <w:rFonts w:ascii="Arial" w:hAnsi="Arial" w:cs="Calibri"/>
      <w:sz w:val="20"/>
      <w:szCs w:val="22"/>
      <w:lang w:val="lv-LV"/>
    </w:rPr>
  </w:style>
  <w:style w:type="paragraph" w:customStyle="1" w:styleId="naislab">
    <w:name w:val="naislab"/>
    <w:basedOn w:val="Normal"/>
    <w:rsid w:val="00D808D9"/>
    <w:pPr>
      <w:spacing w:before="64" w:after="64"/>
      <w:jc w:val="right"/>
    </w:pPr>
    <w:rPr>
      <w:lang w:val="lv-LV"/>
    </w:rPr>
  </w:style>
  <w:style w:type="character" w:styleId="FollowedHyperlink">
    <w:name w:val="FollowedHyperlink"/>
    <w:basedOn w:val="DefaultParagraphFont"/>
    <w:rsid w:val="0074146F"/>
    <w:rPr>
      <w:color w:val="800080"/>
      <w:u w:val="single"/>
    </w:rPr>
  </w:style>
  <w:style w:type="paragraph" w:customStyle="1" w:styleId="TimesnewRoman">
    <w:name w:val="Times new Roman"/>
    <w:basedOn w:val="Normal"/>
    <w:rsid w:val="00220583"/>
    <w:rPr>
      <w:rFonts w:ascii="Arial" w:hAnsi="Arial"/>
      <w:lang w:val="lv-LV"/>
    </w:rPr>
  </w:style>
  <w:style w:type="paragraph" w:styleId="BlockText">
    <w:name w:val="Block Text"/>
    <w:basedOn w:val="Normal"/>
    <w:rsid w:val="003F2005"/>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paragraph" w:customStyle="1" w:styleId="Virsraksts3P">
    <w:name w:val="Virsraksts 3 P"/>
    <w:basedOn w:val="Normal"/>
    <w:rsid w:val="00CB2A79"/>
    <w:pPr>
      <w:tabs>
        <w:tab w:val="num" w:pos="720"/>
      </w:tabs>
      <w:spacing w:before="140" w:after="140"/>
      <w:ind w:left="720" w:hanging="720"/>
      <w:jc w:val="both"/>
      <w:outlineLvl w:val="2"/>
    </w:pPr>
    <w:rPr>
      <w:rFonts w:ascii="Verdana" w:eastAsia="Calibri" w:hAnsi="Verdana"/>
      <w:bCs/>
      <w:sz w:val="22"/>
      <w:lang w:val="lv-LV" w:eastAsia="en-US"/>
    </w:rPr>
  </w:style>
  <w:style w:type="paragraph" w:customStyle="1" w:styleId="P">
    <w:name w:val="P"/>
    <w:basedOn w:val="Normal"/>
    <w:rsid w:val="00B20CAF"/>
    <w:pPr>
      <w:spacing w:before="140" w:after="140"/>
      <w:jc w:val="both"/>
    </w:pPr>
    <w:rPr>
      <w:rFonts w:ascii="Verdana" w:eastAsia="Calibri" w:hAnsi="Verdana"/>
      <w:bCs/>
      <w:sz w:val="22"/>
      <w:lang w:val="lv-LV" w:eastAsia="en-US"/>
    </w:rPr>
  </w:style>
  <w:style w:type="paragraph" w:customStyle="1" w:styleId="Style5">
    <w:name w:val="Style5"/>
    <w:basedOn w:val="Normal"/>
    <w:uiPriority w:val="99"/>
    <w:rsid w:val="00A85D68"/>
    <w:pPr>
      <w:widowControl w:val="0"/>
      <w:numPr>
        <w:ilvl w:val="8"/>
      </w:numPr>
      <w:autoSpaceDE w:val="0"/>
      <w:autoSpaceDN w:val="0"/>
      <w:adjustRightInd w:val="0"/>
      <w:spacing w:line="276" w:lineRule="exact"/>
      <w:ind w:left="1800" w:hanging="1800"/>
      <w:jc w:val="right"/>
    </w:pPr>
    <w:rPr>
      <w:rFonts w:eastAsia="Calibri"/>
      <w:lang w:eastAsia="en-US"/>
    </w:rPr>
  </w:style>
  <w:style w:type="numbering" w:styleId="111111">
    <w:name w:val="Outline List 2"/>
    <w:basedOn w:val="NoList"/>
    <w:rsid w:val="00A85D68"/>
    <w:pPr>
      <w:numPr>
        <w:numId w:val="5"/>
      </w:numPr>
    </w:pPr>
  </w:style>
  <w:style w:type="paragraph" w:customStyle="1" w:styleId="Style4">
    <w:name w:val="Style4"/>
    <w:basedOn w:val="Normal"/>
    <w:uiPriority w:val="99"/>
    <w:rsid w:val="00A85D68"/>
    <w:pPr>
      <w:widowControl w:val="0"/>
      <w:numPr>
        <w:ilvl w:val="8"/>
      </w:numPr>
      <w:autoSpaceDE w:val="0"/>
      <w:autoSpaceDN w:val="0"/>
      <w:adjustRightInd w:val="0"/>
      <w:spacing w:line="277" w:lineRule="exact"/>
      <w:ind w:left="1800" w:hanging="334"/>
    </w:pPr>
    <w:rPr>
      <w:lang w:eastAsia="en-US"/>
    </w:rPr>
  </w:style>
  <w:style w:type="character" w:customStyle="1" w:styleId="FontStyle15">
    <w:name w:val="Font Style15"/>
    <w:basedOn w:val="DefaultParagraphFont"/>
    <w:uiPriority w:val="99"/>
    <w:rsid w:val="00A85D68"/>
    <w:rPr>
      <w:rFonts w:ascii="Times New Roman" w:hAnsi="Times New Roman" w:cs="Times New Roman"/>
      <w:sz w:val="22"/>
      <w:szCs w:val="22"/>
    </w:rPr>
  </w:style>
  <w:style w:type="paragraph" w:customStyle="1" w:styleId="Style3">
    <w:name w:val="Style3"/>
    <w:basedOn w:val="Normal"/>
    <w:uiPriority w:val="99"/>
    <w:rsid w:val="00A85D68"/>
    <w:pPr>
      <w:widowControl w:val="0"/>
      <w:numPr>
        <w:ilvl w:val="8"/>
      </w:numPr>
      <w:autoSpaceDE w:val="0"/>
      <w:autoSpaceDN w:val="0"/>
      <w:adjustRightInd w:val="0"/>
      <w:spacing w:line="276" w:lineRule="exact"/>
      <w:ind w:left="1800" w:hanging="1800"/>
    </w:pPr>
    <w:rPr>
      <w:lang w:eastAsia="en-US"/>
    </w:rPr>
  </w:style>
  <w:style w:type="character" w:customStyle="1" w:styleId="FontStyle12">
    <w:name w:val="Font Style12"/>
    <w:basedOn w:val="DefaultParagraphFont"/>
    <w:uiPriority w:val="99"/>
    <w:rsid w:val="00A85D68"/>
    <w:rPr>
      <w:rFonts w:ascii="Times New Roman" w:hAnsi="Times New Roman" w:cs="Times New Roman"/>
      <w:b/>
      <w:bCs/>
      <w:sz w:val="22"/>
      <w:szCs w:val="22"/>
    </w:rPr>
  </w:style>
  <w:style w:type="character" w:customStyle="1" w:styleId="FontStyle13">
    <w:name w:val="Font Style13"/>
    <w:basedOn w:val="DefaultParagraphFont"/>
    <w:rsid w:val="00A85D68"/>
    <w:rPr>
      <w:rFonts w:ascii="Times New Roman" w:hAnsi="Times New Roman" w:cs="Times New Roman"/>
      <w:sz w:val="22"/>
      <w:szCs w:val="22"/>
    </w:rPr>
  </w:style>
  <w:style w:type="paragraph" w:customStyle="1" w:styleId="Punkts">
    <w:name w:val="Punkts"/>
    <w:basedOn w:val="Normal"/>
    <w:next w:val="Apakpunkts"/>
    <w:rsid w:val="00E813B6"/>
    <w:pPr>
      <w:numPr>
        <w:numId w:val="6"/>
      </w:numPr>
    </w:pPr>
    <w:rPr>
      <w:rFonts w:ascii="Arial" w:hAnsi="Arial"/>
      <w:b/>
      <w:sz w:val="20"/>
      <w:lang w:val="lv-LV"/>
    </w:rPr>
  </w:style>
  <w:style w:type="paragraph" w:customStyle="1" w:styleId="Apakpunkts">
    <w:name w:val="Apakšpunkts"/>
    <w:basedOn w:val="Normal"/>
    <w:link w:val="ApakpunktsChar"/>
    <w:rsid w:val="00E813B6"/>
    <w:pPr>
      <w:numPr>
        <w:ilvl w:val="1"/>
        <w:numId w:val="6"/>
      </w:numPr>
    </w:pPr>
    <w:rPr>
      <w:rFonts w:ascii="Arial" w:hAnsi="Arial"/>
      <w:b/>
      <w:sz w:val="20"/>
      <w:lang w:val="lv-LV"/>
    </w:rPr>
  </w:style>
  <w:style w:type="paragraph" w:customStyle="1" w:styleId="Paragrfs">
    <w:name w:val="Paragrāfs"/>
    <w:basedOn w:val="Normal"/>
    <w:next w:val="Rindkopa"/>
    <w:link w:val="ParagrfsChar"/>
    <w:rsid w:val="00E813B6"/>
    <w:pPr>
      <w:numPr>
        <w:ilvl w:val="2"/>
        <w:numId w:val="6"/>
      </w:numPr>
      <w:jc w:val="both"/>
    </w:pPr>
    <w:rPr>
      <w:rFonts w:ascii="Arial" w:hAnsi="Arial"/>
      <w:sz w:val="20"/>
      <w:lang w:val="lv-LV"/>
    </w:rPr>
  </w:style>
  <w:style w:type="paragraph" w:customStyle="1" w:styleId="Rindkopa">
    <w:name w:val="Rindkopa"/>
    <w:basedOn w:val="Normal"/>
    <w:next w:val="Punkts"/>
    <w:rsid w:val="00E813B6"/>
    <w:pPr>
      <w:ind w:left="851"/>
      <w:jc w:val="both"/>
    </w:pPr>
    <w:rPr>
      <w:rFonts w:ascii="Arial" w:hAnsi="Arial"/>
      <w:sz w:val="20"/>
      <w:lang w:val="lv-LV"/>
    </w:rPr>
  </w:style>
  <w:style w:type="character" w:customStyle="1" w:styleId="ApakpunktsChar">
    <w:name w:val="Apakšpunkts Char"/>
    <w:basedOn w:val="DefaultParagraphFont"/>
    <w:link w:val="Apakpunkts"/>
    <w:rsid w:val="00E813B6"/>
    <w:rPr>
      <w:rFonts w:ascii="Arial" w:hAnsi="Arial"/>
      <w:b/>
      <w:szCs w:val="24"/>
    </w:rPr>
  </w:style>
  <w:style w:type="paragraph" w:customStyle="1" w:styleId="Atsauce">
    <w:name w:val="Atsauce"/>
    <w:basedOn w:val="FootnoteText"/>
    <w:rsid w:val="007A1E88"/>
    <w:rPr>
      <w:rFonts w:ascii="Arial" w:hAnsi="Arial" w:cs="Arial"/>
      <w:sz w:val="16"/>
      <w:szCs w:val="16"/>
      <w:lang w:val="lv-LV" w:eastAsia="en-US"/>
    </w:rPr>
  </w:style>
  <w:style w:type="character" w:styleId="Strong">
    <w:name w:val="Strong"/>
    <w:basedOn w:val="DefaultParagraphFont"/>
    <w:qFormat/>
    <w:locked/>
    <w:rsid w:val="00420A86"/>
    <w:rPr>
      <w:rFonts w:cs="Times New Roman"/>
      <w:b/>
      <w:bCs/>
    </w:rPr>
  </w:style>
  <w:style w:type="paragraph" w:customStyle="1" w:styleId="DefaultText">
    <w:name w:val="Default Text"/>
    <w:rsid w:val="0056170A"/>
    <w:pPr>
      <w:suppressAutoHyphens/>
    </w:pPr>
    <w:rPr>
      <w:rFonts w:eastAsia="Arial"/>
      <w:color w:val="000000"/>
      <w:sz w:val="24"/>
      <w:lang w:val="en-GB" w:eastAsia="ar-SA"/>
    </w:rPr>
  </w:style>
  <w:style w:type="character" w:customStyle="1" w:styleId="Heading4Char">
    <w:name w:val="Heading 4 Char"/>
    <w:basedOn w:val="DefaultParagraphFont"/>
    <w:link w:val="Heading4"/>
    <w:rsid w:val="001A2D9E"/>
    <w:rPr>
      <w:rFonts w:ascii="Calibri" w:eastAsia="Times New Roman" w:hAnsi="Calibri" w:cs="Times New Roman"/>
      <w:b/>
      <w:bCs/>
      <w:sz w:val="28"/>
      <w:szCs w:val="28"/>
      <w:lang w:val="en-US"/>
    </w:rPr>
  </w:style>
  <w:style w:type="paragraph" w:styleId="BodyTextIndent2">
    <w:name w:val="Body Text Indent 2"/>
    <w:basedOn w:val="Normal"/>
    <w:link w:val="BodyTextIndent2Char"/>
    <w:rsid w:val="00DC3F3C"/>
    <w:pPr>
      <w:spacing w:after="120" w:line="480" w:lineRule="auto"/>
      <w:ind w:left="283"/>
    </w:pPr>
    <w:rPr>
      <w:lang w:val="lv-LV" w:eastAsia="ko-KR"/>
    </w:rPr>
  </w:style>
  <w:style w:type="character" w:customStyle="1" w:styleId="BodyTextIndent2Char">
    <w:name w:val="Body Text Indent 2 Char"/>
    <w:basedOn w:val="DefaultParagraphFont"/>
    <w:link w:val="BodyTextIndent2"/>
    <w:rsid w:val="00DC3F3C"/>
    <w:rPr>
      <w:sz w:val="24"/>
      <w:szCs w:val="24"/>
      <w:lang w:eastAsia="ko-KR"/>
    </w:rPr>
  </w:style>
  <w:style w:type="character" w:customStyle="1" w:styleId="Heading3Char">
    <w:name w:val="Heading 3 Char"/>
    <w:basedOn w:val="DefaultParagraphFont"/>
    <w:link w:val="Heading3"/>
    <w:rsid w:val="00D52644"/>
    <w:rPr>
      <w:rFonts w:ascii="Cambria" w:eastAsia="Times New Roman" w:hAnsi="Cambria" w:cs="Times New Roman"/>
      <w:b/>
      <w:bCs/>
      <w:sz w:val="26"/>
      <w:szCs w:val="26"/>
      <w:lang w:val="en-US"/>
    </w:rPr>
  </w:style>
  <w:style w:type="character" w:customStyle="1" w:styleId="Heading5Char">
    <w:name w:val="Heading 5 Char"/>
    <w:basedOn w:val="DefaultParagraphFont"/>
    <w:link w:val="Heading5"/>
    <w:rsid w:val="00D52644"/>
    <w:rPr>
      <w:b/>
      <w:bCs/>
      <w:i/>
      <w:iCs/>
      <w:sz w:val="26"/>
      <w:szCs w:val="26"/>
      <w:lang w:val="en-GB" w:eastAsia="en-US"/>
    </w:rPr>
  </w:style>
  <w:style w:type="character" w:customStyle="1" w:styleId="Heading6Char">
    <w:name w:val="Heading 6 Char"/>
    <w:basedOn w:val="DefaultParagraphFont"/>
    <w:link w:val="Heading6"/>
    <w:rsid w:val="00D52644"/>
    <w:rPr>
      <w:b/>
      <w:bCs/>
      <w:sz w:val="22"/>
      <w:szCs w:val="22"/>
      <w:lang w:val="en-GB" w:eastAsia="en-US"/>
    </w:rPr>
  </w:style>
  <w:style w:type="character" w:customStyle="1" w:styleId="Heading7Char">
    <w:name w:val="Heading 7 Char"/>
    <w:basedOn w:val="DefaultParagraphFont"/>
    <w:link w:val="Heading7"/>
    <w:rsid w:val="00D52644"/>
    <w:rPr>
      <w:sz w:val="24"/>
      <w:szCs w:val="24"/>
      <w:lang w:val="en-GB" w:eastAsia="en-US"/>
    </w:rPr>
  </w:style>
  <w:style w:type="character" w:customStyle="1" w:styleId="Heading8Char">
    <w:name w:val="Heading 8 Char"/>
    <w:basedOn w:val="DefaultParagraphFont"/>
    <w:link w:val="Heading8"/>
    <w:rsid w:val="00D52644"/>
    <w:rPr>
      <w:i/>
      <w:iCs/>
      <w:sz w:val="24"/>
      <w:szCs w:val="24"/>
      <w:lang w:val="en-GB" w:eastAsia="en-US"/>
    </w:rPr>
  </w:style>
  <w:style w:type="character" w:customStyle="1" w:styleId="Heading9Char">
    <w:name w:val="Heading 9 Char"/>
    <w:basedOn w:val="DefaultParagraphFont"/>
    <w:link w:val="Heading9"/>
    <w:rsid w:val="00D52644"/>
    <w:rPr>
      <w:rFonts w:ascii="Arial" w:hAnsi="Arial" w:cs="Arial"/>
      <w:sz w:val="22"/>
      <w:szCs w:val="22"/>
      <w:lang w:val="en-GB" w:eastAsia="en-US"/>
    </w:rPr>
  </w:style>
  <w:style w:type="character" w:customStyle="1" w:styleId="BodyText3Char">
    <w:name w:val="Body Text 3 Char"/>
    <w:basedOn w:val="DefaultParagraphFont"/>
    <w:link w:val="BodyText3"/>
    <w:uiPriority w:val="99"/>
    <w:rsid w:val="002A078F"/>
    <w:rPr>
      <w:sz w:val="16"/>
      <w:szCs w:val="16"/>
      <w:lang w:val="en-US"/>
    </w:rPr>
  </w:style>
  <w:style w:type="paragraph" w:styleId="NormalWeb">
    <w:name w:val="Normal (Web)"/>
    <w:basedOn w:val="Normal"/>
    <w:unhideWhenUsed/>
    <w:rsid w:val="002C1C9E"/>
    <w:pPr>
      <w:spacing w:before="100" w:beforeAutospacing="1" w:after="100" w:afterAutospacing="1"/>
    </w:pPr>
    <w:rPr>
      <w:lang w:val="lv-LV"/>
    </w:rPr>
  </w:style>
  <w:style w:type="paragraph" w:styleId="BodyText2">
    <w:name w:val="Body Text 2"/>
    <w:basedOn w:val="Normal"/>
    <w:link w:val="BodyText2Char"/>
    <w:rsid w:val="00C8258E"/>
    <w:pPr>
      <w:spacing w:after="120" w:line="480" w:lineRule="auto"/>
    </w:pPr>
  </w:style>
  <w:style w:type="character" w:customStyle="1" w:styleId="BodyText2Char">
    <w:name w:val="Body Text 2 Char"/>
    <w:basedOn w:val="DefaultParagraphFont"/>
    <w:link w:val="BodyText2"/>
    <w:rsid w:val="00C8258E"/>
    <w:rPr>
      <w:sz w:val="24"/>
      <w:szCs w:val="24"/>
      <w:lang w:val="en-US"/>
    </w:rPr>
  </w:style>
  <w:style w:type="character" w:styleId="Emphasis">
    <w:name w:val="Emphasis"/>
    <w:basedOn w:val="DefaultParagraphFont"/>
    <w:uiPriority w:val="20"/>
    <w:qFormat/>
    <w:locked/>
    <w:rsid w:val="00E471DC"/>
    <w:rPr>
      <w:i/>
      <w:iCs/>
    </w:rPr>
  </w:style>
  <w:style w:type="character" w:customStyle="1" w:styleId="apple-style-span">
    <w:name w:val="apple-style-span"/>
    <w:basedOn w:val="DefaultParagraphFont"/>
    <w:rsid w:val="00867A80"/>
  </w:style>
  <w:style w:type="paragraph" w:customStyle="1" w:styleId="RakstzRakstz">
    <w:name w:val="Rakstz. Rakstz."/>
    <w:basedOn w:val="Normal"/>
    <w:rsid w:val="008F21F3"/>
    <w:pPr>
      <w:spacing w:before="120" w:after="160" w:line="240" w:lineRule="exact"/>
      <w:ind w:firstLine="720"/>
      <w:jc w:val="both"/>
    </w:pPr>
    <w:rPr>
      <w:rFonts w:ascii="Arial" w:hAnsi="Arial"/>
      <w:sz w:val="20"/>
      <w:szCs w:val="20"/>
      <w:lang w:val="lv-LV"/>
    </w:rPr>
  </w:style>
  <w:style w:type="character" w:customStyle="1" w:styleId="BodyTextIndentChar">
    <w:name w:val="Body Text Indent Char"/>
    <w:basedOn w:val="DefaultParagraphFont"/>
    <w:link w:val="BodyTextIndent"/>
    <w:rsid w:val="008F21F3"/>
    <w:rPr>
      <w:rFonts w:ascii="Tahoma" w:hAnsi="Tahoma"/>
      <w:b/>
      <w:sz w:val="36"/>
      <w:lang w:eastAsia="en-US"/>
    </w:rPr>
  </w:style>
  <w:style w:type="paragraph" w:customStyle="1" w:styleId="Normal12pt">
    <w:name w:val="Normal + 12 pt"/>
    <w:aliases w:val="Justified,Before:  1 pt"/>
    <w:basedOn w:val="Normal"/>
    <w:rsid w:val="008F21F3"/>
    <w:pPr>
      <w:spacing w:before="100" w:beforeAutospacing="1"/>
      <w:jc w:val="both"/>
    </w:pPr>
    <w:rPr>
      <w:b/>
      <w:bCs/>
      <w:i/>
      <w:iCs/>
      <w:szCs w:val="26"/>
      <w:lang w:val="lv-LV"/>
    </w:rPr>
  </w:style>
  <w:style w:type="paragraph" w:styleId="DocumentMap">
    <w:name w:val="Document Map"/>
    <w:basedOn w:val="Normal"/>
    <w:link w:val="DocumentMapChar"/>
    <w:rsid w:val="008F21F3"/>
    <w:pPr>
      <w:shd w:val="clear" w:color="auto" w:fill="000080"/>
    </w:pPr>
    <w:rPr>
      <w:rFonts w:ascii="Tahoma" w:hAnsi="Tahoma" w:cs="Tahoma"/>
      <w:sz w:val="26"/>
      <w:szCs w:val="26"/>
      <w:lang w:val="lv-LV"/>
    </w:rPr>
  </w:style>
  <w:style w:type="character" w:customStyle="1" w:styleId="DocumentMapChar">
    <w:name w:val="Document Map Char"/>
    <w:basedOn w:val="DefaultParagraphFont"/>
    <w:link w:val="DocumentMap"/>
    <w:rsid w:val="008F21F3"/>
    <w:rPr>
      <w:rFonts w:ascii="Tahoma" w:hAnsi="Tahoma" w:cs="Tahoma"/>
      <w:sz w:val="26"/>
      <w:szCs w:val="26"/>
      <w:shd w:val="clear" w:color="auto" w:fill="000080"/>
    </w:rPr>
  </w:style>
  <w:style w:type="character" w:customStyle="1" w:styleId="BodyTextChar">
    <w:name w:val="Body Text Char"/>
    <w:basedOn w:val="DefaultParagraphFont"/>
    <w:link w:val="BodyText"/>
    <w:rsid w:val="008F21F3"/>
    <w:rPr>
      <w:rFonts w:ascii="Arial" w:hAnsi="Arial" w:cs="Calibri"/>
      <w:szCs w:val="22"/>
    </w:rPr>
  </w:style>
  <w:style w:type="paragraph" w:customStyle="1" w:styleId="WW-BodyText2">
    <w:name w:val="WW-Body Text 2"/>
    <w:basedOn w:val="Normal"/>
    <w:rsid w:val="008F21F3"/>
    <w:pPr>
      <w:tabs>
        <w:tab w:val="left" w:pos="8647"/>
      </w:tabs>
      <w:suppressAutoHyphens/>
      <w:jc w:val="both"/>
    </w:pPr>
    <w:rPr>
      <w:rFonts w:ascii="Arial" w:hAnsi="Arial"/>
      <w:sz w:val="22"/>
      <w:szCs w:val="20"/>
      <w:lang w:val="lv-LV" w:eastAsia="ar-SA"/>
    </w:rPr>
  </w:style>
  <w:style w:type="paragraph" w:customStyle="1" w:styleId="WW-BodyText3">
    <w:name w:val="WW-Body Text 3"/>
    <w:basedOn w:val="Normal"/>
    <w:rsid w:val="008F21F3"/>
    <w:pPr>
      <w:suppressAutoHyphens/>
    </w:pPr>
    <w:rPr>
      <w:sz w:val="20"/>
      <w:szCs w:val="20"/>
      <w:lang w:eastAsia="ar-SA"/>
    </w:rPr>
  </w:style>
  <w:style w:type="character" w:customStyle="1" w:styleId="ParagrfsChar">
    <w:name w:val="Paragrāfs Char"/>
    <w:basedOn w:val="DefaultParagraphFont"/>
    <w:link w:val="Paragrfs"/>
    <w:rsid w:val="008F21F3"/>
    <w:rPr>
      <w:rFonts w:ascii="Arial" w:hAnsi="Arial"/>
      <w:szCs w:val="24"/>
    </w:rPr>
  </w:style>
  <w:style w:type="paragraph" w:styleId="ListNumber">
    <w:name w:val="List Number"/>
    <w:next w:val="ListNumber2"/>
    <w:rsid w:val="00EB3B1C"/>
    <w:pPr>
      <w:keepNext/>
      <w:numPr>
        <w:numId w:val="13"/>
      </w:numPr>
      <w:spacing w:before="360" w:after="120"/>
    </w:pPr>
    <w:rPr>
      <w:rFonts w:ascii="Zurich Win95BT" w:hAnsi="Zurich Win95BT"/>
      <w:b/>
      <w:caps/>
      <w:noProof/>
      <w:u w:val="single"/>
      <w:lang w:val="en-GB" w:eastAsia="en-US"/>
    </w:rPr>
  </w:style>
  <w:style w:type="paragraph" w:styleId="ListNumber2">
    <w:name w:val="List Number 2"/>
    <w:basedOn w:val="Normal"/>
    <w:rsid w:val="00EB3B1C"/>
    <w:pPr>
      <w:numPr>
        <w:ilvl w:val="1"/>
        <w:numId w:val="13"/>
      </w:numPr>
      <w:spacing w:before="120" w:line="360" w:lineRule="auto"/>
      <w:ind w:right="-851"/>
      <w:jc w:val="both"/>
    </w:pPr>
    <w:rPr>
      <w:rFonts w:ascii="Zurich Win95BT" w:hAnsi="Zurich Win95BT"/>
      <w:sz w:val="20"/>
      <w:szCs w:val="20"/>
      <w:lang w:val="lv-LV" w:eastAsia="en-US"/>
    </w:rPr>
  </w:style>
  <w:style w:type="paragraph" w:styleId="ListNumber3">
    <w:name w:val="List Number 3"/>
    <w:basedOn w:val="Normal"/>
    <w:rsid w:val="00EB3B1C"/>
    <w:pPr>
      <w:numPr>
        <w:ilvl w:val="2"/>
        <w:numId w:val="13"/>
      </w:numPr>
      <w:spacing w:line="360" w:lineRule="auto"/>
      <w:ind w:right="-851"/>
      <w:jc w:val="both"/>
    </w:pPr>
    <w:rPr>
      <w:rFonts w:ascii="Zurich Win95BT" w:hAnsi="Zurich Win95BT"/>
      <w:sz w:val="20"/>
      <w:szCs w:val="20"/>
      <w:lang w:eastAsia="en-US"/>
    </w:rPr>
  </w:style>
  <w:style w:type="character" w:customStyle="1" w:styleId="apple-converted-space">
    <w:name w:val="apple-converted-space"/>
    <w:basedOn w:val="DefaultParagraphFont"/>
    <w:rsid w:val="00F95CA0"/>
  </w:style>
  <w:style w:type="character" w:customStyle="1" w:styleId="ListParagraphChar">
    <w:name w:val="List Paragraph Char"/>
    <w:aliases w:val="Syle 1 Char,Strip Char,H&amp;P List Paragraph Char,2 Char"/>
    <w:link w:val="ListParagraph"/>
    <w:uiPriority w:val="34"/>
    <w:qFormat/>
    <w:rsid w:val="007E66F0"/>
    <w:rPr>
      <w:sz w:val="24"/>
      <w:szCs w:val="24"/>
      <w:lang w:val="en-US"/>
    </w:rPr>
  </w:style>
  <w:style w:type="paragraph" w:customStyle="1" w:styleId="tv213">
    <w:name w:val="tv213"/>
    <w:basedOn w:val="Normal"/>
    <w:rsid w:val="00FD53A4"/>
    <w:pPr>
      <w:spacing w:before="100" w:beforeAutospacing="1" w:after="100" w:afterAutospacing="1"/>
    </w:pPr>
    <w:rPr>
      <w:lang w:val="lv-LV"/>
    </w:rPr>
  </w:style>
  <w:style w:type="character" w:customStyle="1" w:styleId="Bodytext0">
    <w:name w:val="Body text_"/>
    <w:link w:val="Bodytext1"/>
    <w:uiPriority w:val="99"/>
    <w:locked/>
    <w:rsid w:val="004A0729"/>
    <w:rPr>
      <w:sz w:val="21"/>
      <w:szCs w:val="21"/>
      <w:shd w:val="clear" w:color="auto" w:fill="FFFFFF"/>
    </w:rPr>
  </w:style>
  <w:style w:type="paragraph" w:customStyle="1" w:styleId="Bodytext1">
    <w:name w:val="Body text1"/>
    <w:basedOn w:val="Normal"/>
    <w:link w:val="Bodytext0"/>
    <w:uiPriority w:val="99"/>
    <w:rsid w:val="004A0729"/>
    <w:pPr>
      <w:shd w:val="clear" w:color="auto" w:fill="FFFFFF"/>
      <w:spacing w:after="1080" w:line="259" w:lineRule="exact"/>
      <w:ind w:hanging="820"/>
      <w:jc w:val="right"/>
    </w:pPr>
    <w:rPr>
      <w:sz w:val="21"/>
      <w:szCs w:val="21"/>
      <w:lang w:val="lv-LV"/>
    </w:rPr>
  </w:style>
  <w:style w:type="character" w:customStyle="1" w:styleId="Bodytext20">
    <w:name w:val="Body text (2)_"/>
    <w:basedOn w:val="DefaultParagraphFont"/>
    <w:link w:val="Bodytext21"/>
    <w:rsid w:val="00B2158F"/>
    <w:rPr>
      <w:rFonts w:ascii="Arial" w:eastAsia="Arial" w:hAnsi="Arial" w:cs="Arial"/>
      <w:i/>
      <w:iCs/>
      <w:sz w:val="15"/>
      <w:szCs w:val="15"/>
      <w:shd w:val="clear" w:color="auto" w:fill="FFFFFF"/>
    </w:rPr>
  </w:style>
  <w:style w:type="character" w:customStyle="1" w:styleId="Bodytext29ptBoldNotItalic">
    <w:name w:val="Body text (2) + 9 pt;Bold;Not Italic"/>
    <w:basedOn w:val="Bodytext20"/>
    <w:rsid w:val="00B2158F"/>
    <w:rPr>
      <w:rFonts w:ascii="Arial" w:eastAsia="Arial" w:hAnsi="Arial" w:cs="Arial"/>
      <w:b/>
      <w:bCs/>
      <w:i/>
      <w:iCs/>
      <w:color w:val="000000"/>
      <w:spacing w:val="0"/>
      <w:w w:val="100"/>
      <w:position w:val="0"/>
      <w:sz w:val="18"/>
      <w:szCs w:val="18"/>
      <w:shd w:val="clear" w:color="auto" w:fill="FFFFFF"/>
      <w:lang w:val="lv-LV" w:eastAsia="lv-LV" w:bidi="lv-LV"/>
    </w:rPr>
  </w:style>
  <w:style w:type="character" w:customStyle="1" w:styleId="Bodytext29ptNotItalic">
    <w:name w:val="Body text (2) + 9 pt;Not Italic"/>
    <w:basedOn w:val="Bodytext20"/>
    <w:rsid w:val="00B2158F"/>
    <w:rPr>
      <w:rFonts w:ascii="Arial" w:eastAsia="Arial" w:hAnsi="Arial" w:cs="Arial"/>
      <w:i/>
      <w:iCs/>
      <w:color w:val="000000"/>
      <w:spacing w:val="0"/>
      <w:w w:val="100"/>
      <w:position w:val="0"/>
      <w:sz w:val="18"/>
      <w:szCs w:val="18"/>
      <w:shd w:val="clear" w:color="auto" w:fill="FFFFFF"/>
      <w:lang w:val="lv-LV" w:eastAsia="lv-LV" w:bidi="lv-LV"/>
    </w:rPr>
  </w:style>
  <w:style w:type="paragraph" w:customStyle="1" w:styleId="Bodytext21">
    <w:name w:val="Body text (2)"/>
    <w:basedOn w:val="Normal"/>
    <w:link w:val="Bodytext20"/>
    <w:rsid w:val="00B2158F"/>
    <w:pPr>
      <w:widowControl w:val="0"/>
      <w:shd w:val="clear" w:color="auto" w:fill="FFFFFF"/>
      <w:spacing w:line="0" w:lineRule="atLeast"/>
    </w:pPr>
    <w:rPr>
      <w:rFonts w:ascii="Arial" w:eastAsia="Arial" w:hAnsi="Arial" w:cs="Arial"/>
      <w:i/>
      <w:iCs/>
      <w:sz w:val="15"/>
      <w:szCs w:val="15"/>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5912">
      <w:bodyDiv w:val="1"/>
      <w:marLeft w:val="0"/>
      <w:marRight w:val="0"/>
      <w:marTop w:val="0"/>
      <w:marBottom w:val="0"/>
      <w:divBdr>
        <w:top w:val="none" w:sz="0" w:space="0" w:color="auto"/>
        <w:left w:val="none" w:sz="0" w:space="0" w:color="auto"/>
        <w:bottom w:val="none" w:sz="0" w:space="0" w:color="auto"/>
        <w:right w:val="none" w:sz="0" w:space="0" w:color="auto"/>
      </w:divBdr>
    </w:div>
    <w:div w:id="429157875">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787503450">
      <w:bodyDiv w:val="1"/>
      <w:marLeft w:val="0"/>
      <w:marRight w:val="0"/>
      <w:marTop w:val="0"/>
      <w:marBottom w:val="0"/>
      <w:divBdr>
        <w:top w:val="none" w:sz="0" w:space="0" w:color="auto"/>
        <w:left w:val="none" w:sz="0" w:space="0" w:color="auto"/>
        <w:bottom w:val="none" w:sz="0" w:space="0" w:color="auto"/>
        <w:right w:val="none" w:sz="0" w:space="0" w:color="auto"/>
      </w:divBdr>
    </w:div>
    <w:div w:id="858277877">
      <w:bodyDiv w:val="1"/>
      <w:marLeft w:val="0"/>
      <w:marRight w:val="0"/>
      <w:marTop w:val="0"/>
      <w:marBottom w:val="0"/>
      <w:divBdr>
        <w:top w:val="none" w:sz="0" w:space="0" w:color="auto"/>
        <w:left w:val="none" w:sz="0" w:space="0" w:color="auto"/>
        <w:bottom w:val="none" w:sz="0" w:space="0" w:color="auto"/>
        <w:right w:val="none" w:sz="0" w:space="0" w:color="auto"/>
      </w:divBdr>
    </w:div>
    <w:div w:id="1254388438">
      <w:bodyDiv w:val="1"/>
      <w:marLeft w:val="0"/>
      <w:marRight w:val="0"/>
      <w:marTop w:val="0"/>
      <w:marBottom w:val="0"/>
      <w:divBdr>
        <w:top w:val="none" w:sz="0" w:space="0" w:color="auto"/>
        <w:left w:val="none" w:sz="0" w:space="0" w:color="auto"/>
        <w:bottom w:val="none" w:sz="0" w:space="0" w:color="auto"/>
        <w:right w:val="none" w:sz="0" w:space="0" w:color="auto"/>
      </w:divBdr>
    </w:div>
    <w:div w:id="1292906969">
      <w:bodyDiv w:val="1"/>
      <w:marLeft w:val="0"/>
      <w:marRight w:val="0"/>
      <w:marTop w:val="0"/>
      <w:marBottom w:val="0"/>
      <w:divBdr>
        <w:top w:val="none" w:sz="0" w:space="0" w:color="auto"/>
        <w:left w:val="none" w:sz="0" w:space="0" w:color="auto"/>
        <w:bottom w:val="none" w:sz="0" w:space="0" w:color="auto"/>
        <w:right w:val="none" w:sz="0" w:space="0" w:color="auto"/>
      </w:divBdr>
      <w:divsChild>
        <w:div w:id="1915772386">
          <w:marLeft w:val="0"/>
          <w:marRight w:val="0"/>
          <w:marTop w:val="0"/>
          <w:marBottom w:val="0"/>
          <w:divBdr>
            <w:top w:val="none" w:sz="0" w:space="0" w:color="auto"/>
            <w:left w:val="none" w:sz="0" w:space="0" w:color="auto"/>
            <w:bottom w:val="none" w:sz="0" w:space="0" w:color="auto"/>
            <w:right w:val="none" w:sz="0" w:space="0" w:color="auto"/>
          </w:divBdr>
          <w:divsChild>
            <w:div w:id="536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0830">
      <w:bodyDiv w:val="1"/>
      <w:marLeft w:val="0"/>
      <w:marRight w:val="0"/>
      <w:marTop w:val="0"/>
      <w:marBottom w:val="0"/>
      <w:divBdr>
        <w:top w:val="none" w:sz="0" w:space="0" w:color="auto"/>
        <w:left w:val="none" w:sz="0" w:space="0" w:color="auto"/>
        <w:bottom w:val="none" w:sz="0" w:space="0" w:color="auto"/>
        <w:right w:val="none" w:sz="0" w:space="0" w:color="auto"/>
      </w:divBdr>
    </w:div>
    <w:div w:id="1695181330">
      <w:bodyDiv w:val="1"/>
      <w:marLeft w:val="0"/>
      <w:marRight w:val="0"/>
      <w:marTop w:val="0"/>
      <w:marBottom w:val="0"/>
      <w:divBdr>
        <w:top w:val="none" w:sz="0" w:space="0" w:color="auto"/>
        <w:left w:val="none" w:sz="0" w:space="0" w:color="auto"/>
        <w:bottom w:val="none" w:sz="0" w:space="0" w:color="auto"/>
        <w:right w:val="none" w:sz="0" w:space="0" w:color="auto"/>
      </w:divBdr>
    </w:div>
    <w:div w:id="1699312923">
      <w:bodyDiv w:val="1"/>
      <w:marLeft w:val="0"/>
      <w:marRight w:val="0"/>
      <w:marTop w:val="0"/>
      <w:marBottom w:val="0"/>
      <w:divBdr>
        <w:top w:val="none" w:sz="0" w:space="0" w:color="auto"/>
        <w:left w:val="none" w:sz="0" w:space="0" w:color="auto"/>
        <w:bottom w:val="none" w:sz="0" w:space="0" w:color="auto"/>
        <w:right w:val="none" w:sz="0" w:space="0" w:color="auto"/>
      </w:divBdr>
    </w:div>
    <w:div w:id="1974090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lv" TargetMode="External"/><Relationship Id="rId13" Type="http://schemas.openxmlformats.org/officeDocument/2006/relationships/hyperlink" Target="http://www.ur.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andrs.vasilkovskis@ludz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ludza.lv" TargetMode="External"/><Relationship Id="rId5" Type="http://schemas.openxmlformats.org/officeDocument/2006/relationships/webSettings" Target="webSettings.xml"/><Relationship Id="rId15" Type="http://schemas.openxmlformats.org/officeDocument/2006/relationships/hyperlink" Target="http://www.bis.gov.lv" TargetMode="External"/><Relationship Id="rId10" Type="http://schemas.openxmlformats.org/officeDocument/2006/relationships/hyperlink" Target="http://www.ludza.lv/pasvaldibas-kalendars/publiskie-iepirkumi/iepirkumi-buvdarbiem-no-eur-20-000-lidz-eur-170-000-bez-p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udza.lv" TargetMode="External"/><Relationship Id="rId14" Type="http://schemas.openxmlformats.org/officeDocument/2006/relationships/hyperlink" Target="https://bis.gov.lv/bi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47A38-C1A6-4AEF-BBBB-CACD6229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6375</Words>
  <Characters>36343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APSTIPRINĀTS</vt:lpstr>
    </vt:vector>
  </TitlesOfParts>
  <Company>Microlink Latvia</Company>
  <LinksUpToDate>false</LinksUpToDate>
  <CharactersWithSpaces>42633</CharactersWithSpaces>
  <SharedDoc>false</SharedDoc>
  <HLinks>
    <vt:vector size="132" baseType="variant">
      <vt:variant>
        <vt:i4>589902</vt:i4>
      </vt:variant>
      <vt:variant>
        <vt:i4>84</vt:i4>
      </vt:variant>
      <vt:variant>
        <vt:i4>0</vt:i4>
      </vt:variant>
      <vt:variant>
        <vt:i4>5</vt:i4>
      </vt:variant>
      <vt:variant>
        <vt:lpwstr>http://www.vecumnieki.lv/</vt:lpwstr>
      </vt:variant>
      <vt:variant>
        <vt:lpwstr/>
      </vt:variant>
      <vt:variant>
        <vt:i4>5111862</vt:i4>
      </vt:variant>
      <vt:variant>
        <vt:i4>81</vt:i4>
      </vt:variant>
      <vt:variant>
        <vt:i4>0</vt:i4>
      </vt:variant>
      <vt:variant>
        <vt:i4>5</vt:i4>
      </vt:variant>
      <vt:variant>
        <vt:lpwstr>mailto:inese.kampa@vecumnieki.lv</vt:lpwstr>
      </vt:variant>
      <vt:variant>
        <vt:lpwstr/>
      </vt:variant>
      <vt:variant>
        <vt:i4>8126559</vt:i4>
      </vt:variant>
      <vt:variant>
        <vt:i4>78</vt:i4>
      </vt:variant>
      <vt:variant>
        <vt:i4>0</vt:i4>
      </vt:variant>
      <vt:variant>
        <vt:i4>5</vt:i4>
      </vt:variant>
      <vt:variant>
        <vt:lpwstr>http://www.vecumnieki.lv/index.php?option=com_content&amp;task=blogcategory&amp;id=161&amp;Itemid=352</vt:lpwstr>
      </vt:variant>
      <vt:variant>
        <vt:lpwstr/>
      </vt:variant>
      <vt:variant>
        <vt:i4>589902</vt:i4>
      </vt:variant>
      <vt:variant>
        <vt:i4>75</vt:i4>
      </vt:variant>
      <vt:variant>
        <vt:i4>0</vt:i4>
      </vt:variant>
      <vt:variant>
        <vt:i4>5</vt:i4>
      </vt:variant>
      <vt:variant>
        <vt:lpwstr>http://www.vecumnieki.lv/</vt:lpwstr>
      </vt:variant>
      <vt:variant>
        <vt:lpwstr/>
      </vt:variant>
      <vt:variant>
        <vt:i4>5111862</vt:i4>
      </vt:variant>
      <vt:variant>
        <vt:i4>72</vt:i4>
      </vt:variant>
      <vt:variant>
        <vt:i4>0</vt:i4>
      </vt:variant>
      <vt:variant>
        <vt:i4>5</vt:i4>
      </vt:variant>
      <vt:variant>
        <vt:lpwstr>mailto:inese.kampa@vecumnieki.lv</vt:lpwstr>
      </vt:variant>
      <vt:variant>
        <vt:lpwstr/>
      </vt:variant>
      <vt:variant>
        <vt:i4>5111862</vt:i4>
      </vt:variant>
      <vt:variant>
        <vt:i4>69</vt:i4>
      </vt:variant>
      <vt:variant>
        <vt:i4>0</vt:i4>
      </vt:variant>
      <vt:variant>
        <vt:i4>5</vt:i4>
      </vt:variant>
      <vt:variant>
        <vt:lpwstr>mailto:inese.kampa@vecumnieki.lv</vt:lpwstr>
      </vt:variant>
      <vt:variant>
        <vt:lpwstr/>
      </vt:variant>
      <vt:variant>
        <vt:i4>589902</vt:i4>
      </vt:variant>
      <vt:variant>
        <vt:i4>66</vt:i4>
      </vt:variant>
      <vt:variant>
        <vt:i4>0</vt:i4>
      </vt:variant>
      <vt:variant>
        <vt:i4>5</vt:i4>
      </vt:variant>
      <vt:variant>
        <vt:lpwstr>http://www.vecumnieki.lv/</vt:lpwstr>
      </vt:variant>
      <vt:variant>
        <vt:lpwstr/>
      </vt:variant>
      <vt:variant>
        <vt:i4>1048638</vt:i4>
      </vt:variant>
      <vt:variant>
        <vt:i4>62</vt:i4>
      </vt:variant>
      <vt:variant>
        <vt:i4>0</vt:i4>
      </vt:variant>
      <vt:variant>
        <vt:i4>5</vt:i4>
      </vt:variant>
      <vt:variant>
        <vt:lpwstr/>
      </vt:variant>
      <vt:variant>
        <vt:lpwstr>_Toc319939763</vt:lpwstr>
      </vt:variant>
      <vt:variant>
        <vt:i4>1179710</vt:i4>
      </vt:variant>
      <vt:variant>
        <vt:i4>59</vt:i4>
      </vt:variant>
      <vt:variant>
        <vt:i4>0</vt:i4>
      </vt:variant>
      <vt:variant>
        <vt:i4>5</vt:i4>
      </vt:variant>
      <vt:variant>
        <vt:lpwstr/>
      </vt:variant>
      <vt:variant>
        <vt:lpwstr>_Toc319939742</vt:lpwstr>
      </vt:variant>
      <vt:variant>
        <vt:i4>1245246</vt:i4>
      </vt:variant>
      <vt:variant>
        <vt:i4>56</vt:i4>
      </vt:variant>
      <vt:variant>
        <vt:i4>0</vt:i4>
      </vt:variant>
      <vt:variant>
        <vt:i4>5</vt:i4>
      </vt:variant>
      <vt:variant>
        <vt:lpwstr/>
      </vt:variant>
      <vt:variant>
        <vt:lpwstr>_Toc319939752</vt:lpwstr>
      </vt:variant>
      <vt:variant>
        <vt:i4>1245246</vt:i4>
      </vt:variant>
      <vt:variant>
        <vt:i4>53</vt:i4>
      </vt:variant>
      <vt:variant>
        <vt:i4>0</vt:i4>
      </vt:variant>
      <vt:variant>
        <vt:i4>5</vt:i4>
      </vt:variant>
      <vt:variant>
        <vt:lpwstr/>
      </vt:variant>
      <vt:variant>
        <vt:lpwstr>_Toc319939751</vt:lpwstr>
      </vt:variant>
      <vt:variant>
        <vt:i4>1245246</vt:i4>
      </vt:variant>
      <vt:variant>
        <vt:i4>50</vt:i4>
      </vt:variant>
      <vt:variant>
        <vt:i4>0</vt:i4>
      </vt:variant>
      <vt:variant>
        <vt:i4>5</vt:i4>
      </vt:variant>
      <vt:variant>
        <vt:lpwstr/>
      </vt:variant>
      <vt:variant>
        <vt:lpwstr>_Toc319939750</vt:lpwstr>
      </vt:variant>
      <vt:variant>
        <vt:i4>1376318</vt:i4>
      </vt:variant>
      <vt:variant>
        <vt:i4>47</vt:i4>
      </vt:variant>
      <vt:variant>
        <vt:i4>0</vt:i4>
      </vt:variant>
      <vt:variant>
        <vt:i4>5</vt:i4>
      </vt:variant>
      <vt:variant>
        <vt:lpwstr/>
      </vt:variant>
      <vt:variant>
        <vt:lpwstr>_Toc319939738</vt:lpwstr>
      </vt:variant>
      <vt:variant>
        <vt:i4>1376318</vt:i4>
      </vt:variant>
      <vt:variant>
        <vt:i4>44</vt:i4>
      </vt:variant>
      <vt:variant>
        <vt:i4>0</vt:i4>
      </vt:variant>
      <vt:variant>
        <vt:i4>5</vt:i4>
      </vt:variant>
      <vt:variant>
        <vt:lpwstr/>
      </vt:variant>
      <vt:variant>
        <vt:lpwstr>_Toc319939737</vt:lpwstr>
      </vt:variant>
      <vt:variant>
        <vt:i4>1376318</vt:i4>
      </vt:variant>
      <vt:variant>
        <vt:i4>41</vt:i4>
      </vt:variant>
      <vt:variant>
        <vt:i4>0</vt:i4>
      </vt:variant>
      <vt:variant>
        <vt:i4>5</vt:i4>
      </vt:variant>
      <vt:variant>
        <vt:lpwstr/>
      </vt:variant>
      <vt:variant>
        <vt:lpwstr>_Toc319939736</vt:lpwstr>
      </vt:variant>
      <vt:variant>
        <vt:i4>1376318</vt:i4>
      </vt:variant>
      <vt:variant>
        <vt:i4>35</vt:i4>
      </vt:variant>
      <vt:variant>
        <vt:i4>0</vt:i4>
      </vt:variant>
      <vt:variant>
        <vt:i4>5</vt:i4>
      </vt:variant>
      <vt:variant>
        <vt:lpwstr/>
      </vt:variant>
      <vt:variant>
        <vt:lpwstr>_Toc319939735</vt:lpwstr>
      </vt:variant>
      <vt:variant>
        <vt:i4>1376318</vt:i4>
      </vt:variant>
      <vt:variant>
        <vt:i4>29</vt:i4>
      </vt:variant>
      <vt:variant>
        <vt:i4>0</vt:i4>
      </vt:variant>
      <vt:variant>
        <vt:i4>5</vt:i4>
      </vt:variant>
      <vt:variant>
        <vt:lpwstr/>
      </vt:variant>
      <vt:variant>
        <vt:lpwstr>_Toc319939734</vt:lpwstr>
      </vt:variant>
      <vt:variant>
        <vt:i4>1376318</vt:i4>
      </vt:variant>
      <vt:variant>
        <vt:i4>23</vt:i4>
      </vt:variant>
      <vt:variant>
        <vt:i4>0</vt:i4>
      </vt:variant>
      <vt:variant>
        <vt:i4>5</vt:i4>
      </vt:variant>
      <vt:variant>
        <vt:lpwstr/>
      </vt:variant>
      <vt:variant>
        <vt:lpwstr>_Toc319939733</vt:lpwstr>
      </vt:variant>
      <vt:variant>
        <vt:i4>1376318</vt:i4>
      </vt:variant>
      <vt:variant>
        <vt:i4>20</vt:i4>
      </vt:variant>
      <vt:variant>
        <vt:i4>0</vt:i4>
      </vt:variant>
      <vt:variant>
        <vt:i4>5</vt:i4>
      </vt:variant>
      <vt:variant>
        <vt:lpwstr/>
      </vt:variant>
      <vt:variant>
        <vt:lpwstr>_Toc319939732</vt:lpwstr>
      </vt:variant>
      <vt:variant>
        <vt:i4>1376318</vt:i4>
      </vt:variant>
      <vt:variant>
        <vt:i4>14</vt:i4>
      </vt:variant>
      <vt:variant>
        <vt:i4>0</vt:i4>
      </vt:variant>
      <vt:variant>
        <vt:i4>5</vt:i4>
      </vt:variant>
      <vt:variant>
        <vt:lpwstr/>
      </vt:variant>
      <vt:variant>
        <vt:lpwstr>_Toc319939731</vt:lpwstr>
      </vt:variant>
      <vt:variant>
        <vt:i4>1376318</vt:i4>
      </vt:variant>
      <vt:variant>
        <vt:i4>8</vt:i4>
      </vt:variant>
      <vt:variant>
        <vt:i4>0</vt:i4>
      </vt:variant>
      <vt:variant>
        <vt:i4>5</vt:i4>
      </vt:variant>
      <vt:variant>
        <vt:lpwstr/>
      </vt:variant>
      <vt:variant>
        <vt:lpwstr>_Toc319939730</vt:lpwstr>
      </vt:variant>
      <vt:variant>
        <vt:i4>1310782</vt:i4>
      </vt:variant>
      <vt:variant>
        <vt:i4>2</vt:i4>
      </vt:variant>
      <vt:variant>
        <vt:i4>0</vt:i4>
      </vt:variant>
      <vt:variant>
        <vt:i4>5</vt:i4>
      </vt:variant>
      <vt:variant>
        <vt:lpwstr/>
      </vt:variant>
      <vt:variant>
        <vt:lpwstr>_Toc319939729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ef</dc:creator>
  <cp:lastModifiedBy>CAHEK</cp:lastModifiedBy>
  <cp:revision>6</cp:revision>
  <cp:lastPrinted>2017-04-25T13:32:00Z</cp:lastPrinted>
  <dcterms:created xsi:type="dcterms:W3CDTF">2018-07-05T11:55:00Z</dcterms:created>
  <dcterms:modified xsi:type="dcterms:W3CDTF">2018-09-13T13:18:00Z</dcterms:modified>
</cp:coreProperties>
</file>