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80B" w:rsidRPr="001E480B" w:rsidRDefault="001E480B" w:rsidP="001E480B">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1E480B">
        <w:rPr>
          <w:rFonts w:ascii="Times New Roman" w:eastAsia="Times New Roman" w:hAnsi="Times New Roman" w:cs="Times New Roman"/>
          <w:b/>
          <w:bCs/>
          <w:sz w:val="24"/>
          <w:szCs w:val="24"/>
          <w:lang w:val="lv-LV"/>
        </w:rPr>
        <w:t>APSTIPRINĀTA</w:t>
      </w:r>
    </w:p>
    <w:p w:rsidR="001E480B" w:rsidRPr="001E480B" w:rsidRDefault="001E480B" w:rsidP="001E480B">
      <w:pPr>
        <w:tabs>
          <w:tab w:val="left" w:pos="5670"/>
        </w:tabs>
        <w:spacing w:after="0" w:line="240" w:lineRule="auto"/>
        <w:jc w:val="right"/>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ab/>
        <w:t>Iepirkuma komisijas</w:t>
      </w:r>
    </w:p>
    <w:p w:rsidR="001E480B" w:rsidRPr="001E480B" w:rsidRDefault="001E480B" w:rsidP="001E480B">
      <w:pPr>
        <w:tabs>
          <w:tab w:val="left" w:pos="5670"/>
        </w:tabs>
        <w:spacing w:after="0" w:line="240" w:lineRule="auto"/>
        <w:jc w:val="right"/>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ab/>
        <w:t>201</w:t>
      </w:r>
      <w:r>
        <w:rPr>
          <w:rFonts w:ascii="Times New Roman" w:eastAsia="Times New Roman" w:hAnsi="Times New Roman" w:cs="Times New Roman"/>
          <w:sz w:val="24"/>
          <w:szCs w:val="24"/>
          <w:lang w:val="lv-LV"/>
        </w:rPr>
        <w:t>7</w:t>
      </w:r>
      <w:r w:rsidRPr="001E480B">
        <w:rPr>
          <w:rFonts w:ascii="Times New Roman" w:eastAsia="Times New Roman" w:hAnsi="Times New Roman" w:cs="Times New Roman"/>
          <w:sz w:val="24"/>
          <w:szCs w:val="24"/>
          <w:lang w:val="lv-LV"/>
        </w:rPr>
        <w:t>.gada 2</w:t>
      </w:r>
      <w:r>
        <w:rPr>
          <w:rFonts w:ascii="Times New Roman" w:eastAsia="Times New Roman" w:hAnsi="Times New Roman" w:cs="Times New Roman"/>
          <w:sz w:val="24"/>
          <w:szCs w:val="24"/>
          <w:lang w:val="lv-LV"/>
        </w:rPr>
        <w:t>5</w:t>
      </w:r>
      <w:r w:rsidRPr="001E480B">
        <w:rPr>
          <w:rFonts w:ascii="Times New Roman" w:eastAsia="Times New Roman" w:hAnsi="Times New Roman" w:cs="Times New Roman"/>
          <w:sz w:val="24"/>
          <w:szCs w:val="24"/>
          <w:lang w:val="lv-LV"/>
        </w:rPr>
        <w:t>.a</w:t>
      </w:r>
      <w:r>
        <w:rPr>
          <w:rFonts w:ascii="Times New Roman" w:eastAsia="Times New Roman" w:hAnsi="Times New Roman" w:cs="Times New Roman"/>
          <w:sz w:val="24"/>
          <w:szCs w:val="24"/>
          <w:lang w:val="lv-LV"/>
        </w:rPr>
        <w:t>prīļ</w:t>
      </w:r>
      <w:r w:rsidRPr="001E480B">
        <w:rPr>
          <w:rFonts w:ascii="Times New Roman" w:eastAsia="Times New Roman" w:hAnsi="Times New Roman" w:cs="Times New Roman"/>
          <w:sz w:val="24"/>
          <w:szCs w:val="24"/>
          <w:lang w:val="lv-LV"/>
        </w:rPr>
        <w:t>a sēdē</w:t>
      </w:r>
    </w:p>
    <w:p w:rsidR="001E480B" w:rsidRPr="001E480B" w:rsidRDefault="001E480B" w:rsidP="001E480B">
      <w:pPr>
        <w:tabs>
          <w:tab w:val="left" w:pos="5670"/>
        </w:tabs>
        <w:spacing w:after="0" w:line="240" w:lineRule="auto"/>
        <w:jc w:val="right"/>
        <w:rPr>
          <w:rFonts w:ascii="Times New Roman" w:eastAsia="Times New Roman" w:hAnsi="Times New Roman" w:cs="Times New Roman"/>
          <w:b/>
          <w:bCs/>
          <w:sz w:val="24"/>
          <w:szCs w:val="24"/>
          <w:lang w:val="lv-LV"/>
        </w:rPr>
      </w:pPr>
      <w:r w:rsidRPr="001E480B">
        <w:rPr>
          <w:rFonts w:ascii="Times New Roman" w:eastAsia="Times New Roman" w:hAnsi="Times New Roman" w:cs="Times New Roman"/>
          <w:sz w:val="24"/>
          <w:szCs w:val="24"/>
          <w:lang w:val="lv-LV"/>
        </w:rPr>
        <w:tab/>
        <w:t>(protokols Nr. 1/</w:t>
      </w:r>
      <w:r>
        <w:rPr>
          <w:rFonts w:ascii="Times New Roman" w:eastAsia="Times New Roman" w:hAnsi="Times New Roman" w:cs="Times New Roman"/>
          <w:sz w:val="24"/>
          <w:szCs w:val="24"/>
          <w:lang w:val="lv-LV"/>
        </w:rPr>
        <w:t>25</w:t>
      </w:r>
      <w:r w:rsidRPr="001E480B">
        <w:rPr>
          <w:rFonts w:ascii="Times New Roman" w:eastAsia="Times New Roman" w:hAnsi="Times New Roman" w:cs="Times New Roman"/>
          <w:sz w:val="24"/>
          <w:szCs w:val="24"/>
          <w:lang w:val="lv-LV"/>
        </w:rPr>
        <w:t>)</w:t>
      </w:r>
    </w:p>
    <w:p w:rsidR="001E480B" w:rsidRPr="001E480B" w:rsidRDefault="001E480B" w:rsidP="001E480B">
      <w:pPr>
        <w:tabs>
          <w:tab w:val="left" w:pos="5670"/>
        </w:tabs>
        <w:spacing w:after="0" w:line="240" w:lineRule="auto"/>
        <w:jc w:val="right"/>
        <w:rPr>
          <w:rFonts w:ascii="Times New Roman" w:eastAsia="Times New Roman" w:hAnsi="Times New Roman" w:cs="Times New Roman"/>
          <w:b/>
          <w:bCs/>
          <w:sz w:val="24"/>
          <w:szCs w:val="24"/>
          <w:lang w:val="lv-LV"/>
        </w:rPr>
      </w:pPr>
    </w:p>
    <w:p w:rsidR="001E480B" w:rsidRPr="001E480B" w:rsidRDefault="001E480B" w:rsidP="001E480B">
      <w:pPr>
        <w:spacing w:after="0" w:line="240" w:lineRule="auto"/>
        <w:rPr>
          <w:rFonts w:ascii="Times New Roman" w:eastAsia="Times New Roman" w:hAnsi="Times New Roman" w:cs="Times New Roman"/>
          <w:b/>
          <w:bCs/>
          <w:sz w:val="24"/>
          <w:szCs w:val="24"/>
          <w:lang w:val="lv-LV"/>
        </w:rPr>
      </w:pPr>
    </w:p>
    <w:p w:rsidR="001E480B" w:rsidRPr="001E480B" w:rsidRDefault="001E480B" w:rsidP="001E480B">
      <w:pPr>
        <w:spacing w:after="0" w:line="240" w:lineRule="auto"/>
        <w:rPr>
          <w:rFonts w:ascii="Times New Roman" w:eastAsia="Times New Roman" w:hAnsi="Times New Roman" w:cs="Times New Roman"/>
          <w:b/>
          <w:bCs/>
          <w:sz w:val="24"/>
          <w:szCs w:val="24"/>
          <w:lang w:val="lv-LV"/>
        </w:rPr>
      </w:pPr>
    </w:p>
    <w:p w:rsidR="001E480B" w:rsidRPr="001E480B" w:rsidRDefault="001E480B" w:rsidP="001E480B">
      <w:pPr>
        <w:spacing w:after="0" w:line="240" w:lineRule="auto"/>
        <w:rPr>
          <w:rFonts w:ascii="Times New Roman" w:eastAsia="Times New Roman" w:hAnsi="Times New Roman" w:cs="Times New Roman"/>
          <w:b/>
          <w:bCs/>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bCs/>
          <w:sz w:val="48"/>
          <w:szCs w:val="48"/>
          <w:lang w:val="lv-LV"/>
        </w:rPr>
      </w:pPr>
      <w:r w:rsidRPr="001E480B">
        <w:rPr>
          <w:rFonts w:ascii="Times New Roman" w:eastAsia="Times New Roman" w:hAnsi="Times New Roman" w:cs="Times New Roman"/>
          <w:bCs/>
          <w:sz w:val="48"/>
          <w:szCs w:val="48"/>
          <w:lang w:val="lv-LV"/>
        </w:rPr>
        <w:t>Ludzas novada pašvaldība</w:t>
      </w:r>
    </w:p>
    <w:p w:rsidR="001E480B" w:rsidRPr="001E480B" w:rsidRDefault="001E480B" w:rsidP="001E480B">
      <w:pPr>
        <w:spacing w:after="0" w:line="240" w:lineRule="auto"/>
        <w:rPr>
          <w:rFonts w:ascii="Times New Roman" w:eastAsia="Times New Roman" w:hAnsi="Times New Roman" w:cs="Times New Roman"/>
          <w:b/>
          <w:bCs/>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b/>
          <w:bCs/>
          <w:sz w:val="24"/>
          <w:szCs w:val="24"/>
          <w:lang w:val="lv-LV"/>
          <w14:shadow w14:blurRad="50800" w14:dist="38100" w14:dir="2700000" w14:sx="100000" w14:sy="100000" w14:kx="0" w14:ky="0" w14:algn="tl">
            <w14:srgbClr w14:val="000000">
              <w14:alpha w14:val="60000"/>
            </w14:srgbClr>
          </w14:shadow>
        </w:rPr>
      </w:pPr>
    </w:p>
    <w:p w:rsidR="001E480B" w:rsidRPr="001E480B" w:rsidRDefault="001E480B" w:rsidP="001E480B">
      <w:pPr>
        <w:spacing w:after="0" w:line="240" w:lineRule="auto"/>
        <w:jc w:val="center"/>
        <w:rPr>
          <w:rFonts w:ascii="Times New Roman" w:eastAsia="Times New Roman" w:hAnsi="Times New Roman" w:cs="Times New Roman"/>
          <w:b/>
          <w:bCs/>
          <w:sz w:val="56"/>
          <w:szCs w:val="56"/>
          <w:lang w:val="lv-LV"/>
          <w14:shadow w14:blurRad="50800" w14:dist="38100" w14:dir="2700000" w14:sx="100000" w14:sy="100000" w14:kx="0" w14:ky="0" w14:algn="tl">
            <w14:srgbClr w14:val="000000">
              <w14:alpha w14:val="60000"/>
            </w14:srgbClr>
          </w14:shadow>
        </w:rPr>
      </w:pPr>
      <w:r w:rsidRPr="001E480B">
        <w:rPr>
          <w:rFonts w:ascii="Times New Roman" w:eastAsia="Times New Roman" w:hAnsi="Times New Roman" w:cs="Times New Roman"/>
          <w:b/>
          <w:bCs/>
          <w:sz w:val="56"/>
          <w:szCs w:val="56"/>
          <w:lang w:val="lv-LV"/>
          <w14:shadow w14:blurRad="50800" w14:dist="38100" w14:dir="2700000" w14:sx="100000" w14:sy="100000" w14:kx="0" w14:ky="0" w14:algn="tl">
            <w14:srgbClr w14:val="000000">
              <w14:alpha w14:val="60000"/>
            </w14:srgbClr>
          </w14:shadow>
        </w:rPr>
        <w:t>IEPIRKUMA</w:t>
      </w:r>
    </w:p>
    <w:p w:rsidR="001E480B" w:rsidRPr="001E480B" w:rsidRDefault="001E480B" w:rsidP="001E480B">
      <w:pPr>
        <w:spacing w:after="0" w:line="240" w:lineRule="auto"/>
        <w:jc w:val="center"/>
        <w:rPr>
          <w:rFonts w:ascii="Times New Roman" w:eastAsia="Times New Roman" w:hAnsi="Times New Roman" w:cs="Times New Roman"/>
          <w:b/>
          <w:bCs/>
          <w:sz w:val="56"/>
          <w:szCs w:val="56"/>
          <w:lang w:val="lv-LV" w:eastAsia="x-none"/>
        </w:rPr>
      </w:pPr>
    </w:p>
    <w:p w:rsidR="001E480B" w:rsidRPr="001E480B" w:rsidRDefault="001E480B" w:rsidP="001E480B">
      <w:pPr>
        <w:spacing w:after="0" w:line="240" w:lineRule="auto"/>
        <w:jc w:val="center"/>
        <w:rPr>
          <w:rFonts w:ascii="Times New Roman" w:eastAsia="Times New Roman" w:hAnsi="Times New Roman" w:cs="Times New Roman"/>
          <w:b/>
          <w:bCs/>
          <w:sz w:val="24"/>
          <w:szCs w:val="20"/>
          <w:lang w:val="lv-LV" w:eastAsia="x-none"/>
          <w14:shadow w14:blurRad="50800" w14:dist="38100" w14:dir="2700000" w14:sx="100000" w14:sy="100000" w14:kx="0" w14:ky="0" w14:algn="tl">
            <w14:srgbClr w14:val="000000">
              <w14:alpha w14:val="60000"/>
            </w14:srgbClr>
          </w14:shadow>
        </w:rPr>
      </w:pPr>
    </w:p>
    <w:p w:rsidR="001E480B" w:rsidRPr="001E480B" w:rsidRDefault="001E480B" w:rsidP="001E480B">
      <w:pPr>
        <w:spacing w:after="0" w:line="240" w:lineRule="auto"/>
        <w:jc w:val="center"/>
        <w:rPr>
          <w:rFonts w:ascii="Times New Roman" w:eastAsia="Times New Roman" w:hAnsi="Times New Roman" w:cs="Times New Roman"/>
          <w:b/>
          <w:bCs/>
          <w:sz w:val="88"/>
          <w:szCs w:val="56"/>
          <w:lang w:val="lv-LV"/>
        </w:rPr>
      </w:pPr>
      <w:r w:rsidRPr="001E480B">
        <w:rPr>
          <w:rFonts w:ascii="Times New Roman" w:hAnsi="Times New Roman" w:cs="Times New Roman"/>
          <w:b/>
          <w:sz w:val="54"/>
          <w:lang w:val="lv-LV"/>
        </w:rPr>
        <w:t>„Bērnu rotaļu laukuma aprīkojuma piegāde un uzstādīšana Ludzas pilsētā”</w:t>
      </w:r>
    </w:p>
    <w:p w:rsidR="001E480B" w:rsidRPr="001E480B" w:rsidRDefault="001E480B" w:rsidP="001E480B">
      <w:pPr>
        <w:spacing w:after="0" w:line="240" w:lineRule="auto"/>
        <w:rPr>
          <w:rFonts w:ascii="Times New Roman" w:eastAsia="Times New Roman" w:hAnsi="Times New Roman" w:cs="Times New Roman"/>
          <w:b/>
          <w:bCs/>
          <w:sz w:val="24"/>
          <w:szCs w:val="24"/>
          <w:lang w:val="lv-LV"/>
        </w:rPr>
      </w:pPr>
    </w:p>
    <w:p w:rsidR="001E480B" w:rsidRPr="001E480B" w:rsidRDefault="001E480B" w:rsidP="001E480B">
      <w:pPr>
        <w:spacing w:after="0" w:line="240" w:lineRule="auto"/>
        <w:rPr>
          <w:rFonts w:ascii="Times New Roman" w:eastAsia="Times New Roman" w:hAnsi="Times New Roman" w:cs="Times New Roman"/>
          <w:b/>
          <w:bCs/>
          <w:sz w:val="24"/>
          <w:szCs w:val="24"/>
          <w:lang w:val="lv-LV"/>
        </w:rPr>
      </w:pPr>
    </w:p>
    <w:p w:rsidR="001E480B" w:rsidRPr="001E480B" w:rsidRDefault="001E480B" w:rsidP="001E480B">
      <w:pPr>
        <w:spacing w:after="120" w:line="240" w:lineRule="auto"/>
        <w:jc w:val="center"/>
        <w:rPr>
          <w:rFonts w:ascii="Times New Roman" w:eastAsia="Times New Roman" w:hAnsi="Times New Roman" w:cs="Times New Roman"/>
          <w:sz w:val="36"/>
          <w:szCs w:val="36"/>
          <w:lang w:val="lv-LV"/>
        </w:rPr>
      </w:pPr>
      <w:r w:rsidRPr="001E480B">
        <w:rPr>
          <w:rFonts w:ascii="Times New Roman" w:eastAsia="Times New Roman" w:hAnsi="Times New Roman" w:cs="Times New Roman"/>
          <w:sz w:val="36"/>
          <w:szCs w:val="36"/>
          <w:lang w:val="lv-LV"/>
        </w:rPr>
        <w:t>(iepirkuma identifikācijas numurs –</w:t>
      </w:r>
      <w:r w:rsidRPr="001E480B">
        <w:rPr>
          <w:rFonts w:ascii="Times New Roman" w:eastAsia="Times New Roman" w:hAnsi="Times New Roman" w:cs="Times New Roman"/>
          <w:b/>
          <w:sz w:val="36"/>
          <w:szCs w:val="36"/>
          <w:lang w:val="lv-LV"/>
        </w:rPr>
        <w:t xml:space="preserve"> LNP 201</w:t>
      </w:r>
      <w:r>
        <w:rPr>
          <w:rFonts w:ascii="Times New Roman" w:eastAsia="Times New Roman" w:hAnsi="Times New Roman" w:cs="Times New Roman"/>
          <w:b/>
          <w:sz w:val="36"/>
          <w:szCs w:val="36"/>
          <w:lang w:val="lv-LV"/>
        </w:rPr>
        <w:t>7</w:t>
      </w:r>
      <w:r w:rsidRPr="001E480B">
        <w:rPr>
          <w:rFonts w:ascii="Times New Roman" w:eastAsia="Times New Roman" w:hAnsi="Times New Roman" w:cs="Times New Roman"/>
          <w:b/>
          <w:sz w:val="36"/>
          <w:szCs w:val="36"/>
          <w:lang w:val="lv-LV"/>
        </w:rPr>
        <w:t>/</w:t>
      </w:r>
      <w:r>
        <w:rPr>
          <w:rFonts w:ascii="Times New Roman" w:eastAsia="Times New Roman" w:hAnsi="Times New Roman" w:cs="Times New Roman"/>
          <w:b/>
          <w:sz w:val="36"/>
          <w:szCs w:val="36"/>
          <w:lang w:val="lv-LV"/>
        </w:rPr>
        <w:t>25</w:t>
      </w:r>
      <w:r w:rsidRPr="001E480B">
        <w:rPr>
          <w:rFonts w:ascii="Times New Roman" w:eastAsia="Times New Roman" w:hAnsi="Times New Roman" w:cs="Times New Roman"/>
          <w:sz w:val="36"/>
          <w:szCs w:val="36"/>
          <w:lang w:val="lv-LV"/>
        </w:rPr>
        <w:t>)</w:t>
      </w:r>
    </w:p>
    <w:p w:rsidR="001E480B" w:rsidRPr="001E480B" w:rsidRDefault="001E480B" w:rsidP="001E480B">
      <w:pPr>
        <w:spacing w:after="0" w:line="240" w:lineRule="auto"/>
        <w:rPr>
          <w:rFonts w:ascii="Times New Roman" w:eastAsia="Times New Roman" w:hAnsi="Times New Roman" w:cs="Times New Roman"/>
          <w:b/>
          <w:bCs/>
          <w:sz w:val="36"/>
          <w:szCs w:val="36"/>
          <w:lang w:val="lv-LV"/>
        </w:rPr>
      </w:pPr>
    </w:p>
    <w:p w:rsidR="001E480B" w:rsidRPr="001E480B" w:rsidRDefault="001E480B" w:rsidP="001E480B">
      <w:pPr>
        <w:spacing w:after="0" w:line="240" w:lineRule="auto"/>
        <w:rPr>
          <w:rFonts w:ascii="Times New Roman" w:eastAsia="Times New Roman" w:hAnsi="Times New Roman" w:cs="Times New Roman"/>
          <w:b/>
          <w:bCs/>
          <w:sz w:val="24"/>
          <w:szCs w:val="24"/>
          <w:lang w:val="lv-LV"/>
        </w:rPr>
      </w:pPr>
    </w:p>
    <w:p w:rsidR="001E480B" w:rsidRPr="001E480B" w:rsidRDefault="001E480B" w:rsidP="001E480B">
      <w:pPr>
        <w:spacing w:after="0" w:line="240" w:lineRule="auto"/>
        <w:rPr>
          <w:rFonts w:ascii="Times New Roman" w:eastAsia="Times New Roman" w:hAnsi="Times New Roman" w:cs="Times New Roman"/>
          <w:b/>
          <w:bCs/>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bCs/>
          <w:smallCaps/>
          <w:sz w:val="96"/>
          <w:szCs w:val="96"/>
          <w:lang w:val="lv-LV"/>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bCs/>
          <w:smallCaps/>
          <w:sz w:val="96"/>
          <w:szCs w:val="96"/>
          <w:lang w:val="lv-LV"/>
          <w14:shadow w14:blurRad="50800" w14:dist="38100" w14:dir="2700000" w14:sx="100000" w14:sy="100000" w14:kx="0" w14:ky="0" w14:algn="tl">
            <w14:srgbClr w14:val="000000">
              <w14:alpha w14:val="60000"/>
            </w14:srgbClr>
          </w14:shadow>
        </w:rPr>
        <w:t>NOLIKUMS</w:t>
      </w:r>
    </w:p>
    <w:p w:rsidR="001E480B" w:rsidRPr="001E480B" w:rsidRDefault="001E480B" w:rsidP="001E480B">
      <w:pPr>
        <w:spacing w:after="0" w:line="240" w:lineRule="auto"/>
        <w:rPr>
          <w:rFonts w:ascii="Times New Roman" w:eastAsia="Times New Roman" w:hAnsi="Times New Roman" w:cs="Times New Roman"/>
          <w:b/>
          <w:bCs/>
          <w:sz w:val="112"/>
          <w:szCs w:val="112"/>
          <w:lang w:val="lv-LV"/>
        </w:rPr>
      </w:pPr>
    </w:p>
    <w:p w:rsidR="001E480B" w:rsidRPr="001E480B" w:rsidRDefault="001E480B" w:rsidP="001E480B">
      <w:pPr>
        <w:spacing w:after="0" w:line="240" w:lineRule="auto"/>
        <w:rPr>
          <w:rFonts w:ascii="Times New Roman" w:eastAsia="Times New Roman" w:hAnsi="Times New Roman" w:cs="Times New Roman"/>
          <w:b/>
          <w:bCs/>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sz w:val="28"/>
          <w:szCs w:val="28"/>
          <w:lang w:val="lv-LV"/>
        </w:rPr>
      </w:pPr>
      <w:r w:rsidRPr="001E480B">
        <w:rPr>
          <w:rFonts w:ascii="Times New Roman" w:eastAsia="Times New Roman" w:hAnsi="Times New Roman" w:cs="Times New Roman"/>
          <w:sz w:val="28"/>
          <w:szCs w:val="28"/>
          <w:lang w:val="lv-LV"/>
        </w:rPr>
        <w:t>Ludza 201</w:t>
      </w:r>
      <w:r>
        <w:rPr>
          <w:rFonts w:ascii="Times New Roman" w:eastAsia="Times New Roman" w:hAnsi="Times New Roman" w:cs="Times New Roman"/>
          <w:sz w:val="28"/>
          <w:szCs w:val="28"/>
          <w:lang w:val="lv-LV"/>
        </w:rPr>
        <w:t>7</w:t>
      </w:r>
    </w:p>
    <w:p w:rsidR="001E480B" w:rsidRPr="001E480B" w:rsidRDefault="001E480B" w:rsidP="001E480B">
      <w:pPr>
        <w:spacing w:after="0" w:line="240" w:lineRule="auto"/>
        <w:jc w:val="center"/>
        <w:rPr>
          <w:rFonts w:ascii="Times New Roman" w:eastAsia="Times New Roman" w:hAnsi="Times New Roman" w:cs="Times New Roman"/>
          <w:caps/>
          <w:sz w:val="28"/>
          <w:szCs w:val="28"/>
          <w:lang w:val="lv-LV"/>
        </w:rPr>
      </w:pPr>
      <w:r w:rsidRPr="001E480B">
        <w:rPr>
          <w:rFonts w:ascii="Times New Roman" w:eastAsia="Times New Roman" w:hAnsi="Times New Roman" w:cs="Times New Roman"/>
          <w:sz w:val="24"/>
          <w:szCs w:val="24"/>
          <w:lang w:val="lv-LV"/>
        </w:rPr>
        <w:br w:type="page"/>
      </w:r>
      <w:bookmarkStart w:id="0" w:name="_Toc61422120"/>
      <w:bookmarkStart w:id="1" w:name="_Toc59334717"/>
      <w:bookmarkStart w:id="2" w:name="_Ref38341330"/>
      <w:r w:rsidRPr="001E480B">
        <w:rPr>
          <w:rFonts w:ascii="Times New Roman" w:eastAsia="Times New Roman" w:hAnsi="Times New Roman" w:cs="Times New Roman"/>
          <w:caps/>
          <w:sz w:val="28"/>
          <w:szCs w:val="28"/>
          <w:lang w:val="lv-LV"/>
        </w:rPr>
        <w:lastRenderedPageBreak/>
        <w:t>Saturs</w:t>
      </w:r>
    </w:p>
    <w:p w:rsidR="001E480B" w:rsidRPr="001E480B" w:rsidRDefault="001E480B" w:rsidP="001E480B">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1E480B" w:rsidRPr="001E480B" w:rsidTr="002C4046">
        <w:tc>
          <w:tcPr>
            <w:tcW w:w="528"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1.</w:t>
            </w:r>
          </w:p>
        </w:tc>
        <w:tc>
          <w:tcPr>
            <w:tcW w:w="788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Vispārīgā informācija</w:t>
            </w:r>
          </w:p>
        </w:tc>
        <w:tc>
          <w:tcPr>
            <w:tcW w:w="89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3</w:t>
            </w:r>
          </w:p>
        </w:tc>
      </w:tr>
      <w:tr w:rsidR="001E480B" w:rsidRPr="001E480B" w:rsidTr="002C4046">
        <w:tc>
          <w:tcPr>
            <w:tcW w:w="528"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2.</w:t>
            </w:r>
          </w:p>
        </w:tc>
        <w:tc>
          <w:tcPr>
            <w:tcW w:w="788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Informācija par iepirkuma priekšmetu</w:t>
            </w:r>
          </w:p>
        </w:tc>
        <w:tc>
          <w:tcPr>
            <w:tcW w:w="89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5</w:t>
            </w:r>
          </w:p>
        </w:tc>
      </w:tr>
      <w:tr w:rsidR="001E480B" w:rsidRPr="001E480B" w:rsidTr="002C4046">
        <w:tc>
          <w:tcPr>
            <w:tcW w:w="528"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3.</w:t>
            </w:r>
          </w:p>
        </w:tc>
        <w:tc>
          <w:tcPr>
            <w:tcW w:w="788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Prasības pretendentiem</w:t>
            </w:r>
          </w:p>
        </w:tc>
        <w:tc>
          <w:tcPr>
            <w:tcW w:w="89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5</w:t>
            </w:r>
          </w:p>
        </w:tc>
      </w:tr>
      <w:tr w:rsidR="001E480B" w:rsidRPr="001E480B" w:rsidTr="002C4046">
        <w:tc>
          <w:tcPr>
            <w:tcW w:w="528"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4.</w:t>
            </w:r>
          </w:p>
        </w:tc>
        <w:tc>
          <w:tcPr>
            <w:tcW w:w="788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Iesniedzamie dokumenti</w:t>
            </w:r>
          </w:p>
        </w:tc>
        <w:tc>
          <w:tcPr>
            <w:tcW w:w="89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6</w:t>
            </w:r>
          </w:p>
        </w:tc>
      </w:tr>
      <w:tr w:rsidR="001E480B" w:rsidRPr="001E480B" w:rsidTr="002C4046">
        <w:tc>
          <w:tcPr>
            <w:tcW w:w="528"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5.</w:t>
            </w:r>
          </w:p>
        </w:tc>
        <w:tc>
          <w:tcPr>
            <w:tcW w:w="788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Iepirkuma komisija, tās darbība un piedāvājumu atvēršana</w:t>
            </w:r>
          </w:p>
        </w:tc>
        <w:tc>
          <w:tcPr>
            <w:tcW w:w="89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7</w:t>
            </w:r>
          </w:p>
        </w:tc>
      </w:tr>
      <w:tr w:rsidR="001E480B" w:rsidRPr="001E480B" w:rsidTr="002C4046">
        <w:tc>
          <w:tcPr>
            <w:tcW w:w="528"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6.</w:t>
            </w:r>
          </w:p>
        </w:tc>
        <w:tc>
          <w:tcPr>
            <w:tcW w:w="788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Piedāvājumu vērtēšanas un izvēles kritēriji </w:t>
            </w:r>
          </w:p>
        </w:tc>
        <w:tc>
          <w:tcPr>
            <w:tcW w:w="89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8</w:t>
            </w:r>
          </w:p>
        </w:tc>
      </w:tr>
      <w:tr w:rsidR="001E480B" w:rsidRPr="001E480B" w:rsidTr="002C4046">
        <w:tc>
          <w:tcPr>
            <w:tcW w:w="528"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7.</w:t>
            </w:r>
          </w:p>
        </w:tc>
        <w:tc>
          <w:tcPr>
            <w:tcW w:w="788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Iepirkuma komisijas tiesības un pienākumi</w:t>
            </w:r>
          </w:p>
        </w:tc>
        <w:tc>
          <w:tcPr>
            <w:tcW w:w="89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9</w:t>
            </w:r>
          </w:p>
        </w:tc>
      </w:tr>
      <w:tr w:rsidR="001E480B" w:rsidRPr="001E480B" w:rsidTr="002C4046">
        <w:trPr>
          <w:trHeight w:val="134"/>
        </w:trPr>
        <w:tc>
          <w:tcPr>
            <w:tcW w:w="528"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8.</w:t>
            </w:r>
          </w:p>
        </w:tc>
        <w:tc>
          <w:tcPr>
            <w:tcW w:w="788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Pretendenta tiesības un pienākumi</w:t>
            </w:r>
          </w:p>
        </w:tc>
        <w:tc>
          <w:tcPr>
            <w:tcW w:w="89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10</w:t>
            </w:r>
          </w:p>
        </w:tc>
      </w:tr>
      <w:tr w:rsidR="001E480B" w:rsidRPr="001E480B" w:rsidTr="002C4046">
        <w:trPr>
          <w:trHeight w:val="80"/>
        </w:trPr>
        <w:tc>
          <w:tcPr>
            <w:tcW w:w="528"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9.</w:t>
            </w:r>
          </w:p>
        </w:tc>
        <w:tc>
          <w:tcPr>
            <w:tcW w:w="7881" w:type="dxa"/>
            <w:hideMark/>
          </w:tcPr>
          <w:p w:rsidR="001E480B" w:rsidRPr="001E480B" w:rsidRDefault="00206A1C" w:rsidP="00206A1C">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Nol</w:t>
            </w:r>
            <w:r w:rsidR="001E480B" w:rsidRPr="001E480B">
              <w:rPr>
                <w:rFonts w:ascii="Times New Roman" w:eastAsia="Times New Roman" w:hAnsi="Times New Roman" w:cs="Times New Roman"/>
                <w:sz w:val="24"/>
                <w:szCs w:val="24"/>
                <w:lang w:val="lv-LV"/>
              </w:rPr>
              <w:t>i</w:t>
            </w:r>
            <w:r>
              <w:rPr>
                <w:rFonts w:ascii="Times New Roman" w:eastAsia="Times New Roman" w:hAnsi="Times New Roman" w:cs="Times New Roman"/>
                <w:sz w:val="24"/>
                <w:szCs w:val="24"/>
                <w:lang w:val="lv-LV"/>
              </w:rPr>
              <w:t>kuma</w:t>
            </w:r>
            <w:r w:rsidR="001E480B" w:rsidRPr="001E480B">
              <w:rPr>
                <w:rFonts w:ascii="Times New Roman" w:eastAsia="Times New Roman" w:hAnsi="Times New Roman" w:cs="Times New Roman"/>
                <w:sz w:val="24"/>
                <w:szCs w:val="24"/>
                <w:lang w:val="lv-LV"/>
              </w:rPr>
              <w:t xml:space="preserve"> pielikumi:</w:t>
            </w:r>
          </w:p>
        </w:tc>
        <w:tc>
          <w:tcPr>
            <w:tcW w:w="891" w:type="dxa"/>
            <w:hideMark/>
          </w:tcPr>
          <w:p w:rsidR="001E480B" w:rsidRPr="001E480B" w:rsidRDefault="001E480B" w:rsidP="001E480B">
            <w:pPr>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10</w:t>
            </w:r>
          </w:p>
        </w:tc>
      </w:tr>
      <w:tr w:rsidR="001E480B" w:rsidRPr="001E480B" w:rsidTr="002C4046">
        <w:trPr>
          <w:trHeight w:val="871"/>
        </w:trPr>
        <w:tc>
          <w:tcPr>
            <w:tcW w:w="528" w:type="dxa"/>
          </w:tcPr>
          <w:p w:rsidR="001E480B" w:rsidRPr="001E480B" w:rsidRDefault="001E480B" w:rsidP="001E480B">
            <w:pPr>
              <w:spacing w:after="0" w:line="240" w:lineRule="auto"/>
              <w:rPr>
                <w:rFonts w:ascii="Times New Roman" w:eastAsia="Times New Roman" w:hAnsi="Times New Roman" w:cs="Times New Roman"/>
                <w:sz w:val="24"/>
                <w:szCs w:val="24"/>
                <w:lang w:val="lv-LV"/>
              </w:rPr>
            </w:pPr>
          </w:p>
        </w:tc>
        <w:tc>
          <w:tcPr>
            <w:tcW w:w="7881" w:type="dxa"/>
            <w:hideMark/>
          </w:tcPr>
          <w:tbl>
            <w:tblPr>
              <w:tblW w:w="8094" w:type="dxa"/>
              <w:tblLayout w:type="fixed"/>
              <w:tblLook w:val="01E0" w:firstRow="1" w:lastRow="1" w:firstColumn="1" w:lastColumn="1" w:noHBand="0" w:noVBand="0"/>
            </w:tblPr>
            <w:tblGrid>
              <w:gridCol w:w="8094"/>
            </w:tblGrid>
            <w:tr w:rsidR="001E480B" w:rsidRPr="001E480B" w:rsidTr="00916684">
              <w:trPr>
                <w:trHeight w:val="871"/>
              </w:trPr>
              <w:tc>
                <w:tcPr>
                  <w:tcW w:w="8094" w:type="dxa"/>
                </w:tcPr>
                <w:p w:rsidR="001E480B" w:rsidRPr="001E480B" w:rsidRDefault="001E480B" w:rsidP="001E480B">
                  <w:pPr>
                    <w:spacing w:after="0" w:line="240" w:lineRule="auto"/>
                    <w:ind w:left="1930"/>
                    <w:jc w:val="center"/>
                    <w:rPr>
                      <w:rFonts w:ascii="Times New Roman" w:eastAsia="Times New Roman" w:hAnsi="Times New Roman" w:cs="Times New Roman"/>
                      <w:b/>
                      <w:caps/>
                      <w:sz w:val="24"/>
                      <w:szCs w:val="24"/>
                      <w:lang w:val="lv-LV"/>
                    </w:rPr>
                  </w:pPr>
                </w:p>
                <w:p w:rsidR="00916684" w:rsidRPr="001E480B" w:rsidRDefault="00916684" w:rsidP="00916684">
                  <w:pPr>
                    <w:numPr>
                      <w:ilvl w:val="0"/>
                      <w:numId w:val="25"/>
                    </w:numPr>
                    <w:tabs>
                      <w:tab w:val="left" w:pos="210"/>
                    </w:tabs>
                    <w:spacing w:after="0" w:line="240" w:lineRule="auto"/>
                    <w:ind w:left="516" w:firstLine="0"/>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pielikums – Pieteikums dalībai iepirkumā</w:t>
                  </w:r>
                </w:p>
                <w:p w:rsidR="00916684" w:rsidRPr="001E480B" w:rsidRDefault="00916684" w:rsidP="00916684">
                  <w:pPr>
                    <w:numPr>
                      <w:ilvl w:val="0"/>
                      <w:numId w:val="25"/>
                    </w:numPr>
                    <w:tabs>
                      <w:tab w:val="left" w:pos="210"/>
                    </w:tabs>
                    <w:spacing w:after="0" w:line="240" w:lineRule="auto"/>
                    <w:ind w:left="516" w:firstLine="0"/>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pielikums – Informācija par pretendentu</w:t>
                  </w:r>
                </w:p>
                <w:p w:rsidR="00916684" w:rsidRPr="001E480B" w:rsidRDefault="00916684" w:rsidP="00916684">
                  <w:pPr>
                    <w:numPr>
                      <w:ilvl w:val="0"/>
                      <w:numId w:val="25"/>
                    </w:numPr>
                    <w:tabs>
                      <w:tab w:val="left" w:pos="210"/>
                    </w:tabs>
                    <w:spacing w:after="0" w:line="240" w:lineRule="auto"/>
                    <w:ind w:left="516" w:firstLine="0"/>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pielikums – Pretendenta veikto līdzīgo darbu saraksts</w:t>
                  </w:r>
                </w:p>
                <w:p w:rsidR="00916684" w:rsidRPr="001E480B" w:rsidRDefault="00916684" w:rsidP="00916684">
                  <w:pPr>
                    <w:numPr>
                      <w:ilvl w:val="0"/>
                      <w:numId w:val="25"/>
                    </w:numPr>
                    <w:tabs>
                      <w:tab w:val="left" w:pos="210"/>
                    </w:tabs>
                    <w:spacing w:after="0" w:line="240" w:lineRule="auto"/>
                    <w:ind w:left="516" w:firstLine="0"/>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pielikums – Informācija par pretendenta piesaistītajiem apakšuzņēmējiem</w:t>
                  </w:r>
                </w:p>
                <w:p w:rsidR="00916684" w:rsidRPr="001E480B" w:rsidRDefault="00916684" w:rsidP="00916684">
                  <w:pPr>
                    <w:numPr>
                      <w:ilvl w:val="0"/>
                      <w:numId w:val="25"/>
                    </w:numPr>
                    <w:tabs>
                      <w:tab w:val="left" w:pos="210"/>
                    </w:tabs>
                    <w:spacing w:after="0" w:line="240" w:lineRule="auto"/>
                    <w:ind w:left="516" w:firstLine="0"/>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pielikums – Apakšuzņēmēja apliecinājums</w:t>
                  </w:r>
                </w:p>
                <w:p w:rsidR="00916684" w:rsidRDefault="00916684" w:rsidP="00916684">
                  <w:pPr>
                    <w:numPr>
                      <w:ilvl w:val="0"/>
                      <w:numId w:val="25"/>
                    </w:numPr>
                    <w:tabs>
                      <w:tab w:val="left" w:pos="210"/>
                    </w:tabs>
                    <w:spacing w:after="0" w:line="240" w:lineRule="auto"/>
                    <w:ind w:left="516" w:firstLine="0"/>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pielikums – </w:t>
                  </w:r>
                  <w:r>
                    <w:rPr>
                      <w:rFonts w:ascii="Times New Roman" w:eastAsia="Times New Roman" w:hAnsi="Times New Roman" w:cs="Times New Roman"/>
                      <w:sz w:val="24"/>
                      <w:szCs w:val="24"/>
                      <w:lang w:val="lv-LV"/>
                    </w:rPr>
                    <w:t>Sertificētā atbildīgā būvdarbu vadītāja pieredzes apraksts</w:t>
                  </w:r>
                </w:p>
                <w:p w:rsidR="00916684" w:rsidRDefault="00916684" w:rsidP="00916684">
                  <w:pPr>
                    <w:numPr>
                      <w:ilvl w:val="0"/>
                      <w:numId w:val="25"/>
                    </w:numPr>
                    <w:tabs>
                      <w:tab w:val="left" w:pos="210"/>
                    </w:tabs>
                    <w:spacing w:after="0" w:line="240" w:lineRule="auto"/>
                    <w:ind w:left="516" w:firstLine="0"/>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pielikums –</w:t>
                  </w:r>
                  <w:r>
                    <w:rPr>
                      <w:rFonts w:ascii="Times New Roman" w:eastAsia="Times New Roman" w:hAnsi="Times New Roman" w:cs="Times New Roman"/>
                      <w:sz w:val="24"/>
                      <w:szCs w:val="24"/>
                      <w:lang w:val="lv-LV"/>
                    </w:rPr>
                    <w:t xml:space="preserve"> Pretendenta un Sertificētā būvdarbu vadītāja apliecinājums </w:t>
                  </w:r>
                </w:p>
                <w:p w:rsidR="00916684" w:rsidRPr="001E480B" w:rsidRDefault="00916684" w:rsidP="00916684">
                  <w:pPr>
                    <w:numPr>
                      <w:ilvl w:val="0"/>
                      <w:numId w:val="25"/>
                    </w:numPr>
                    <w:tabs>
                      <w:tab w:val="left" w:pos="210"/>
                    </w:tabs>
                    <w:spacing w:after="0" w:line="240" w:lineRule="auto"/>
                    <w:ind w:left="516" w:firstLine="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pielikums – </w:t>
                  </w:r>
                  <w:r w:rsidRPr="001E480B">
                    <w:rPr>
                      <w:rFonts w:ascii="Times New Roman" w:eastAsia="Times New Roman" w:hAnsi="Times New Roman" w:cs="Times New Roman"/>
                      <w:sz w:val="24"/>
                      <w:szCs w:val="24"/>
                      <w:lang w:val="lv-LV"/>
                    </w:rPr>
                    <w:t>Tehniskā specifikācija</w:t>
                  </w:r>
                </w:p>
                <w:p w:rsidR="00916684" w:rsidRPr="001E480B" w:rsidRDefault="00916684" w:rsidP="00916684">
                  <w:pPr>
                    <w:numPr>
                      <w:ilvl w:val="0"/>
                      <w:numId w:val="25"/>
                    </w:numPr>
                    <w:tabs>
                      <w:tab w:val="left" w:pos="210"/>
                    </w:tabs>
                    <w:spacing w:after="0" w:line="240" w:lineRule="auto"/>
                    <w:ind w:left="516" w:firstLine="0"/>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pielikums – Pretendenta tehniskais piedāvājums</w:t>
                  </w:r>
                </w:p>
                <w:p w:rsidR="00916684" w:rsidRPr="001E480B" w:rsidRDefault="00916684" w:rsidP="00916684">
                  <w:pPr>
                    <w:tabs>
                      <w:tab w:val="left" w:pos="210"/>
                    </w:tabs>
                    <w:spacing w:after="0" w:line="240" w:lineRule="auto"/>
                    <w:ind w:left="516"/>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10. </w:t>
                  </w:r>
                  <w:r w:rsidRPr="001E480B">
                    <w:rPr>
                      <w:rFonts w:ascii="Times New Roman" w:eastAsia="Times New Roman" w:hAnsi="Times New Roman" w:cs="Times New Roman"/>
                      <w:sz w:val="24"/>
                      <w:szCs w:val="24"/>
                      <w:lang w:val="lv-LV"/>
                    </w:rPr>
                    <w:t>pielikums – Finanšu piedāvājums</w:t>
                  </w:r>
                </w:p>
                <w:p w:rsidR="001E480B" w:rsidRPr="001E480B" w:rsidRDefault="001E480B" w:rsidP="001E480B">
                  <w:pPr>
                    <w:tabs>
                      <w:tab w:val="left" w:pos="210"/>
                    </w:tabs>
                    <w:spacing w:after="0" w:line="240" w:lineRule="auto"/>
                    <w:ind w:left="-74"/>
                    <w:rPr>
                      <w:rFonts w:ascii="Times New Roman" w:eastAsia="Times New Roman" w:hAnsi="Times New Roman" w:cs="Times New Roman"/>
                      <w:sz w:val="24"/>
                      <w:szCs w:val="24"/>
                      <w:lang w:val="lv-LV"/>
                    </w:rPr>
                  </w:pPr>
                </w:p>
              </w:tc>
            </w:tr>
          </w:tbl>
          <w:p w:rsidR="001E480B" w:rsidRPr="001E480B" w:rsidRDefault="001E480B" w:rsidP="001E480B">
            <w:pPr>
              <w:tabs>
                <w:tab w:val="left" w:pos="748"/>
                <w:tab w:val="num" w:pos="1860"/>
              </w:tabs>
              <w:spacing w:after="0" w:line="240" w:lineRule="auto"/>
              <w:rPr>
                <w:rFonts w:ascii="Times New Roman" w:eastAsia="Times New Roman" w:hAnsi="Times New Roman" w:cs="Times New Roman"/>
                <w:sz w:val="24"/>
                <w:szCs w:val="24"/>
                <w:lang w:val="lv-LV"/>
              </w:rPr>
            </w:pPr>
          </w:p>
        </w:tc>
        <w:tc>
          <w:tcPr>
            <w:tcW w:w="891" w:type="dxa"/>
          </w:tcPr>
          <w:p w:rsidR="001E480B" w:rsidRPr="001E480B" w:rsidRDefault="001E480B" w:rsidP="001E480B">
            <w:pPr>
              <w:spacing w:after="0" w:line="240" w:lineRule="auto"/>
              <w:rPr>
                <w:rFonts w:ascii="Times New Roman" w:eastAsia="Times New Roman" w:hAnsi="Times New Roman" w:cs="Times New Roman"/>
                <w:sz w:val="24"/>
                <w:szCs w:val="24"/>
                <w:highlight w:val="red"/>
                <w:lang w:val="lv-LV"/>
              </w:rPr>
            </w:pPr>
          </w:p>
        </w:tc>
      </w:tr>
    </w:tbl>
    <w:p w:rsidR="001E480B" w:rsidRPr="001E480B" w:rsidRDefault="001E480B" w:rsidP="001E480B">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eastAsia="x-none"/>
        </w:rPr>
      </w:pPr>
      <w:r w:rsidRPr="001E480B">
        <w:rPr>
          <w:rFonts w:ascii="Times New Roman" w:eastAsia="Times New Roman" w:hAnsi="Times New Roman" w:cs="Times New Roman"/>
          <w:b/>
          <w:bCs/>
          <w:caps/>
          <w:sz w:val="20"/>
          <w:szCs w:val="20"/>
          <w:lang w:val="lv-LV" w:eastAsia="x-none"/>
        </w:rPr>
        <w:br w:type="page"/>
      </w:r>
      <w:r w:rsidRPr="001E480B">
        <w:rPr>
          <w:rFonts w:ascii="Times New Roman" w:eastAsia="Times New Roman" w:hAnsi="Times New Roman" w:cs="Times New Roman"/>
          <w:b/>
          <w:bCs/>
          <w:caps/>
          <w:sz w:val="24"/>
          <w:szCs w:val="24"/>
          <w:lang w:val="lv-LV" w:eastAsia="x-none"/>
        </w:rPr>
        <w:lastRenderedPageBreak/>
        <w:t>1. Vispārīgā informācija</w:t>
      </w:r>
      <w:bookmarkEnd w:id="0"/>
      <w:bookmarkEnd w:id="1"/>
      <w:bookmarkEnd w:id="2"/>
    </w:p>
    <w:p w:rsidR="001E480B" w:rsidRPr="001E480B" w:rsidRDefault="001E480B" w:rsidP="001E480B">
      <w:pPr>
        <w:tabs>
          <w:tab w:val="left" w:pos="567"/>
          <w:tab w:val="center" w:pos="4153"/>
          <w:tab w:val="right" w:pos="8306"/>
        </w:tabs>
        <w:spacing w:after="0" w:line="240" w:lineRule="auto"/>
        <w:jc w:val="center"/>
        <w:rPr>
          <w:rFonts w:ascii="Times New Roman" w:eastAsia="Times New Roman" w:hAnsi="Times New Roman" w:cs="Times New Roman"/>
          <w:b/>
          <w:bCs/>
          <w:caps/>
          <w:sz w:val="20"/>
          <w:szCs w:val="20"/>
          <w:lang w:val="lv-LV" w:eastAsia="x-none"/>
        </w:rPr>
      </w:pPr>
    </w:p>
    <w:p w:rsidR="001E480B" w:rsidRPr="001E480B" w:rsidRDefault="001E480B" w:rsidP="001E480B">
      <w:pPr>
        <w:keepNext/>
        <w:numPr>
          <w:ilvl w:val="1"/>
          <w:numId w:val="18"/>
        </w:numPr>
        <w:tabs>
          <w:tab w:val="left" w:pos="567"/>
        </w:tabs>
        <w:spacing w:after="0" w:line="240" w:lineRule="auto"/>
        <w:contextualSpacing/>
        <w:outlineLvl w:val="1"/>
        <w:rPr>
          <w:rFonts w:ascii="Times New Roman" w:eastAsia="Times New Roman" w:hAnsi="Times New Roman" w:cs="Times New Roman"/>
          <w:b/>
          <w:bCs/>
          <w:iCs/>
          <w:sz w:val="24"/>
          <w:szCs w:val="24"/>
          <w:lang w:val="lv-LV" w:eastAsia="x-none"/>
        </w:rPr>
      </w:pPr>
      <w:bookmarkStart w:id="3" w:name="_Toc61422121"/>
      <w:bookmarkStart w:id="4" w:name="_Toc59334718"/>
      <w:r w:rsidRPr="001E480B">
        <w:rPr>
          <w:rFonts w:ascii="Times New Roman" w:eastAsia="Times New Roman" w:hAnsi="Times New Roman" w:cs="Times New Roman"/>
          <w:b/>
          <w:bCs/>
          <w:iCs/>
          <w:sz w:val="24"/>
          <w:szCs w:val="24"/>
          <w:lang w:val="lv-LV" w:eastAsia="x-none"/>
        </w:rPr>
        <w:t xml:space="preserve"> </w:t>
      </w:r>
      <w:r w:rsidRPr="001E480B">
        <w:rPr>
          <w:rFonts w:ascii="Times New Roman" w:eastAsia="Times New Roman" w:hAnsi="Times New Roman" w:cs="Times New Roman"/>
          <w:b/>
          <w:bCs/>
          <w:iCs/>
          <w:sz w:val="24"/>
          <w:szCs w:val="24"/>
          <w:lang w:val="lv-LV" w:eastAsia="x-none"/>
        </w:rPr>
        <w:tab/>
        <w:t>Iepirkuma identifikācijas numurs</w:t>
      </w:r>
      <w:bookmarkEnd w:id="3"/>
      <w:bookmarkEnd w:id="4"/>
      <w:r w:rsidRPr="001E480B">
        <w:rPr>
          <w:rFonts w:ascii="Times New Roman" w:eastAsia="Times New Roman" w:hAnsi="Times New Roman" w:cs="Times New Roman"/>
          <w:b/>
          <w:bCs/>
          <w:iCs/>
          <w:sz w:val="24"/>
          <w:szCs w:val="24"/>
          <w:lang w:val="lv-LV" w:eastAsia="x-none"/>
        </w:rPr>
        <w:t xml:space="preserve">  </w:t>
      </w:r>
    </w:p>
    <w:p w:rsidR="001E480B" w:rsidRPr="001E480B" w:rsidRDefault="001E480B" w:rsidP="001E480B">
      <w:pPr>
        <w:tabs>
          <w:tab w:val="left" w:pos="567"/>
        </w:tabs>
        <w:spacing w:after="0" w:line="240" w:lineRule="auto"/>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ab/>
        <w:t>LNP 201</w:t>
      </w:r>
      <w:r w:rsidR="002C4046">
        <w:rPr>
          <w:rFonts w:ascii="Times New Roman" w:eastAsia="Times New Roman" w:hAnsi="Times New Roman" w:cs="Times New Roman"/>
          <w:sz w:val="24"/>
          <w:szCs w:val="24"/>
          <w:lang w:val="lv-LV"/>
        </w:rPr>
        <w:t>7</w:t>
      </w:r>
      <w:r w:rsidRPr="001E480B">
        <w:rPr>
          <w:rFonts w:ascii="Times New Roman" w:eastAsia="Times New Roman" w:hAnsi="Times New Roman" w:cs="Times New Roman"/>
          <w:sz w:val="24"/>
          <w:szCs w:val="24"/>
          <w:lang w:val="lv-LV"/>
        </w:rPr>
        <w:t>/</w:t>
      </w:r>
      <w:r w:rsidR="002C4046">
        <w:rPr>
          <w:rFonts w:ascii="Times New Roman" w:eastAsia="Times New Roman" w:hAnsi="Times New Roman" w:cs="Times New Roman"/>
          <w:sz w:val="24"/>
          <w:szCs w:val="24"/>
          <w:lang w:val="lv-LV"/>
        </w:rPr>
        <w:t>25</w:t>
      </w:r>
    </w:p>
    <w:p w:rsidR="001E480B" w:rsidRPr="001E480B" w:rsidRDefault="001E480B" w:rsidP="001E480B">
      <w:pPr>
        <w:tabs>
          <w:tab w:val="left" w:pos="567"/>
          <w:tab w:val="left" w:pos="709"/>
        </w:tabs>
        <w:spacing w:after="0" w:line="240" w:lineRule="auto"/>
        <w:rPr>
          <w:rFonts w:ascii="Times New Roman" w:eastAsia="Times New Roman" w:hAnsi="Times New Roman" w:cs="Times New Roman"/>
          <w:sz w:val="24"/>
          <w:szCs w:val="24"/>
          <w:lang w:val="lv-LV"/>
        </w:rPr>
      </w:pPr>
    </w:p>
    <w:p w:rsidR="001E480B" w:rsidRPr="001E480B" w:rsidRDefault="001E480B" w:rsidP="001E480B">
      <w:pPr>
        <w:keepNext/>
        <w:numPr>
          <w:ilvl w:val="1"/>
          <w:numId w:val="18"/>
        </w:numPr>
        <w:tabs>
          <w:tab w:val="left" w:pos="567"/>
        </w:tabs>
        <w:spacing w:after="0" w:line="240" w:lineRule="auto"/>
        <w:contextualSpacing/>
        <w:outlineLvl w:val="1"/>
        <w:rPr>
          <w:rFonts w:ascii="Times New Roman" w:eastAsia="Times New Roman" w:hAnsi="Times New Roman" w:cs="Times New Roman"/>
          <w:b/>
          <w:bCs/>
          <w:iCs/>
          <w:sz w:val="24"/>
          <w:szCs w:val="24"/>
          <w:lang w:val="lv-LV"/>
        </w:rPr>
      </w:pPr>
      <w:bookmarkStart w:id="5" w:name="_Toc61422122"/>
      <w:bookmarkStart w:id="6" w:name="_Toc59334719"/>
      <w:r w:rsidRPr="001E480B">
        <w:rPr>
          <w:rFonts w:ascii="Times New Roman" w:eastAsia="Times New Roman" w:hAnsi="Times New Roman" w:cs="Times New Roman"/>
          <w:b/>
          <w:bCs/>
          <w:iCs/>
          <w:sz w:val="24"/>
          <w:szCs w:val="24"/>
          <w:lang w:val="lv-LV"/>
        </w:rPr>
        <w:t>Pasūtītājs</w:t>
      </w:r>
      <w:bookmarkEnd w:id="5"/>
      <w:bookmarkEnd w:id="6"/>
      <w:r w:rsidRPr="001E480B">
        <w:rPr>
          <w:rFonts w:ascii="Times New Roman" w:eastAsia="Times New Roman" w:hAnsi="Times New Roman" w:cs="Times New Roman"/>
          <w:b/>
          <w:bCs/>
          <w:iCs/>
          <w:sz w:val="24"/>
          <w:szCs w:val="24"/>
          <w:lang w:val="lv-LV"/>
        </w:rPr>
        <w:t xml:space="preserve"> </w:t>
      </w:r>
    </w:p>
    <w:p w:rsidR="001E480B" w:rsidRPr="001E480B" w:rsidRDefault="001E480B" w:rsidP="001E480B">
      <w:pPr>
        <w:tabs>
          <w:tab w:val="left" w:pos="567"/>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ab/>
        <w:t>Ludzas novada pašvaldība</w:t>
      </w:r>
    </w:p>
    <w:p w:rsidR="001E480B" w:rsidRPr="001E480B" w:rsidRDefault="001E480B" w:rsidP="001E480B">
      <w:pPr>
        <w:tabs>
          <w:tab w:val="left" w:pos="567"/>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ab/>
        <w:t>Adrese: Raiņa iela 16, Ludza, Ludzas novads, Latvija, LV-5701</w:t>
      </w:r>
    </w:p>
    <w:p w:rsidR="001E480B" w:rsidRPr="001E480B" w:rsidRDefault="001E480B" w:rsidP="001E480B">
      <w:pPr>
        <w:tabs>
          <w:tab w:val="left" w:pos="567"/>
          <w:tab w:val="center" w:pos="4153"/>
          <w:tab w:val="right" w:pos="8306"/>
        </w:tabs>
        <w:suppressAutoHyphens/>
        <w:autoSpaceDN w:val="0"/>
        <w:spacing w:after="0" w:line="240" w:lineRule="auto"/>
        <w:textAlignment w:val="baseline"/>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ab/>
        <w:t>Reģistrācijas Nr. 90000017543</w:t>
      </w:r>
    </w:p>
    <w:p w:rsidR="001E480B" w:rsidRPr="001E480B" w:rsidRDefault="001E480B" w:rsidP="001E480B">
      <w:pPr>
        <w:tabs>
          <w:tab w:val="left" w:pos="567"/>
        </w:tabs>
        <w:suppressAutoHyphens/>
        <w:autoSpaceDN w:val="0"/>
        <w:spacing w:after="0" w:line="240" w:lineRule="auto"/>
        <w:textAlignment w:val="baseline"/>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ab/>
        <w:t>Tālruņa Nr. +371-65707400, faksa Nr. +371-65707402</w:t>
      </w:r>
    </w:p>
    <w:p w:rsidR="001E480B" w:rsidRPr="001E480B" w:rsidRDefault="001E480B" w:rsidP="001E480B">
      <w:pPr>
        <w:tabs>
          <w:tab w:val="left" w:pos="567"/>
        </w:tabs>
        <w:suppressAutoHyphens/>
        <w:autoSpaceDN w:val="0"/>
        <w:spacing w:after="0" w:line="240" w:lineRule="auto"/>
        <w:textAlignment w:val="baseline"/>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ab/>
        <w:t xml:space="preserve">e-pasta adrese: </w:t>
      </w:r>
      <w:hyperlink r:id="rId8" w:history="1">
        <w:r w:rsidRPr="001E480B">
          <w:rPr>
            <w:rFonts w:ascii="Times New Roman" w:eastAsia="Times New Roman" w:hAnsi="Times New Roman" w:cs="Times New Roman"/>
            <w:color w:val="0563C1" w:themeColor="hyperlink"/>
            <w:sz w:val="24"/>
            <w:szCs w:val="24"/>
            <w:u w:val="single"/>
            <w:lang w:val="lv-LV"/>
          </w:rPr>
          <w:t>dome@ludzaspils.lv</w:t>
        </w:r>
      </w:hyperlink>
      <w:r w:rsidRPr="001E480B">
        <w:rPr>
          <w:rFonts w:ascii="Times New Roman" w:eastAsia="Times New Roman" w:hAnsi="Times New Roman" w:cs="Times New Roman"/>
          <w:sz w:val="24"/>
          <w:szCs w:val="24"/>
          <w:lang w:val="lv-LV"/>
        </w:rPr>
        <w:t xml:space="preserve">  </w:t>
      </w:r>
    </w:p>
    <w:p w:rsidR="001E480B" w:rsidRPr="001E480B" w:rsidRDefault="001E480B" w:rsidP="001E480B">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p>
    <w:p w:rsidR="001E480B" w:rsidRPr="001E480B" w:rsidRDefault="001E480B" w:rsidP="001E480B">
      <w:pPr>
        <w:keepNext/>
        <w:numPr>
          <w:ilvl w:val="1"/>
          <w:numId w:val="3"/>
        </w:numPr>
        <w:tabs>
          <w:tab w:val="left" w:pos="567"/>
        </w:tabs>
        <w:spacing w:after="0" w:line="240" w:lineRule="auto"/>
        <w:contextualSpacing/>
        <w:outlineLvl w:val="1"/>
        <w:rPr>
          <w:rFonts w:ascii="Times New Roman" w:eastAsia="Times New Roman" w:hAnsi="Times New Roman" w:cs="Times New Roman"/>
          <w:b/>
          <w:bCs/>
          <w:iCs/>
          <w:sz w:val="24"/>
          <w:szCs w:val="24"/>
          <w:lang w:val="lv-LV" w:eastAsia="x-none"/>
        </w:rPr>
      </w:pPr>
      <w:bookmarkStart w:id="7" w:name="_Toc61422123"/>
      <w:bookmarkStart w:id="8" w:name="_Toc59334720"/>
      <w:r w:rsidRPr="001E480B">
        <w:rPr>
          <w:rFonts w:ascii="Times New Roman" w:eastAsia="Times New Roman" w:hAnsi="Times New Roman" w:cs="Times New Roman"/>
          <w:b/>
          <w:bCs/>
          <w:iCs/>
          <w:sz w:val="24"/>
          <w:szCs w:val="24"/>
          <w:lang w:val="lv-LV" w:eastAsia="x-none"/>
        </w:rPr>
        <w:t>Iepirkuma priekšmets</w:t>
      </w:r>
      <w:bookmarkEnd w:id="7"/>
      <w:bookmarkEnd w:id="8"/>
      <w:r w:rsidRPr="001E480B">
        <w:rPr>
          <w:rFonts w:ascii="Times New Roman" w:eastAsia="Times New Roman" w:hAnsi="Times New Roman" w:cs="Times New Roman"/>
          <w:b/>
          <w:bCs/>
          <w:iCs/>
          <w:sz w:val="24"/>
          <w:szCs w:val="24"/>
          <w:lang w:val="lv-LV" w:eastAsia="x-none"/>
        </w:rPr>
        <w:t xml:space="preserve"> </w:t>
      </w:r>
    </w:p>
    <w:p w:rsidR="001E480B" w:rsidRPr="001E480B" w:rsidRDefault="001E480B" w:rsidP="001E480B">
      <w:pPr>
        <w:numPr>
          <w:ilvl w:val="2"/>
          <w:numId w:val="3"/>
        </w:numPr>
        <w:spacing w:after="0" w:line="240" w:lineRule="auto"/>
        <w:ind w:left="567"/>
        <w:contextualSpacing/>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Bērnu rotaļu laukuma aprīkojuma piegāde un uzstādīšana Ludzas pilsētā. </w:t>
      </w:r>
    </w:p>
    <w:p w:rsidR="001E480B" w:rsidRPr="001E480B" w:rsidRDefault="001E480B" w:rsidP="001E480B">
      <w:pPr>
        <w:numPr>
          <w:ilvl w:val="2"/>
          <w:numId w:val="3"/>
        </w:numPr>
        <w:spacing w:after="0" w:line="240" w:lineRule="auto"/>
        <w:ind w:left="567"/>
        <w:contextualSpacing/>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Iepirkuma priekšmets ir sadalīts daļās un sastāv no 2 daļām: </w:t>
      </w:r>
    </w:p>
    <w:p w:rsidR="001E480B" w:rsidRPr="001E480B" w:rsidRDefault="001E480B" w:rsidP="001E480B">
      <w:pPr>
        <w:tabs>
          <w:tab w:val="left" w:pos="567"/>
        </w:tabs>
        <w:spacing w:after="0" w:line="240" w:lineRule="auto"/>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ab/>
      </w:r>
      <w:r w:rsidRPr="001E480B">
        <w:rPr>
          <w:rFonts w:ascii="Times New Roman" w:eastAsia="Times New Roman" w:hAnsi="Times New Roman" w:cs="Times New Roman"/>
          <w:b/>
          <w:sz w:val="24"/>
          <w:szCs w:val="24"/>
          <w:lang w:val="lv-LV"/>
        </w:rPr>
        <w:t>1. daļa</w:t>
      </w:r>
      <w:r w:rsidRPr="001E480B">
        <w:rPr>
          <w:rFonts w:ascii="Times New Roman" w:eastAsia="Times New Roman" w:hAnsi="Times New Roman" w:cs="Times New Roman"/>
          <w:sz w:val="24"/>
          <w:szCs w:val="24"/>
          <w:lang w:val="lv-LV"/>
        </w:rPr>
        <w:t>: Bērnu laukuma aprīkojuma piegāde un uzstādīšana Ludzas pilsētas PII „Namiņš”,</w:t>
      </w:r>
    </w:p>
    <w:p w:rsidR="001E480B" w:rsidRPr="001E480B" w:rsidRDefault="001E480B" w:rsidP="001E480B">
      <w:pPr>
        <w:keepNext/>
        <w:tabs>
          <w:tab w:val="left" w:pos="567"/>
          <w:tab w:val="num" w:pos="851"/>
        </w:tabs>
        <w:spacing w:after="0" w:line="240" w:lineRule="auto"/>
        <w:jc w:val="both"/>
        <w:outlineLvl w:val="2"/>
        <w:rPr>
          <w:rFonts w:ascii="Times New Roman" w:eastAsia="Times New Roman" w:hAnsi="Times New Roman" w:cs="Arial"/>
          <w:bCs/>
          <w:sz w:val="24"/>
          <w:szCs w:val="24"/>
          <w:lang w:val="lv-LV"/>
        </w:rPr>
      </w:pPr>
      <w:r w:rsidRPr="001E480B">
        <w:rPr>
          <w:rFonts w:ascii="Times New Roman" w:eastAsia="Times New Roman" w:hAnsi="Times New Roman" w:cs="Times New Roman"/>
          <w:sz w:val="24"/>
          <w:szCs w:val="24"/>
          <w:lang w:val="lv-LV"/>
        </w:rPr>
        <w:tab/>
      </w:r>
      <w:r w:rsidRPr="001E480B">
        <w:rPr>
          <w:rFonts w:ascii="Times New Roman" w:eastAsia="Times New Roman" w:hAnsi="Times New Roman" w:cs="Times New Roman"/>
          <w:b/>
          <w:sz w:val="24"/>
          <w:szCs w:val="24"/>
          <w:lang w:val="lv-LV"/>
        </w:rPr>
        <w:t>2. daļa</w:t>
      </w:r>
      <w:r w:rsidRPr="001E480B">
        <w:rPr>
          <w:rFonts w:ascii="Times New Roman" w:eastAsia="Times New Roman" w:hAnsi="Times New Roman" w:cs="Times New Roman"/>
          <w:sz w:val="24"/>
          <w:szCs w:val="24"/>
          <w:lang w:val="lv-LV"/>
        </w:rPr>
        <w:t>: Bērnu laukuma aprīkojuma piegāde un uzstādīšana Ludzas pilsētas PII „Pasaciņa”.</w:t>
      </w:r>
    </w:p>
    <w:p w:rsidR="001E480B" w:rsidRPr="001E480B" w:rsidRDefault="001E480B" w:rsidP="001E480B">
      <w:pPr>
        <w:tabs>
          <w:tab w:val="left" w:pos="567"/>
        </w:tabs>
        <w:spacing w:after="0" w:line="240" w:lineRule="auto"/>
        <w:ind w:left="567"/>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1.3.3. CPV kods: </w:t>
      </w:r>
      <w:r w:rsidRPr="001E480B">
        <w:rPr>
          <w:rFonts w:ascii="Times New Roman" w:hAnsi="Times New Roman" w:cs="Times New Roman"/>
          <w:kern w:val="28"/>
          <w:sz w:val="24"/>
          <w:szCs w:val="24"/>
          <w:lang w:val="lv-LV" w:eastAsia="lv-LV"/>
        </w:rPr>
        <w:t>45200000-9  (Pilnīgas vai daļējas izbūves darbi un inženiertehniskie darbi)</w:t>
      </w:r>
      <w:r w:rsidRPr="001E480B">
        <w:rPr>
          <w:rFonts w:ascii="Times New Roman" w:eastAsia="Times New Roman" w:hAnsi="Times New Roman" w:cs="Times New Roman"/>
          <w:sz w:val="24"/>
          <w:szCs w:val="24"/>
          <w:lang w:val="lv-LV"/>
        </w:rPr>
        <w:t xml:space="preserve"> </w:t>
      </w:r>
    </w:p>
    <w:p w:rsidR="001E480B" w:rsidRPr="001E480B" w:rsidRDefault="001E480B" w:rsidP="001E480B">
      <w:pPr>
        <w:tabs>
          <w:tab w:val="left" w:pos="567"/>
        </w:tabs>
        <w:spacing w:after="0" w:line="240" w:lineRule="auto"/>
        <w:jc w:val="both"/>
        <w:rPr>
          <w:rFonts w:ascii="Times New Roman" w:eastAsia="Times New Roman" w:hAnsi="Times New Roman" w:cs="Times New Roman"/>
          <w:color w:val="FF0000"/>
          <w:sz w:val="24"/>
          <w:szCs w:val="24"/>
          <w:lang w:val="lv-LV"/>
        </w:rPr>
      </w:pPr>
      <w:r w:rsidRPr="001E480B">
        <w:rPr>
          <w:rFonts w:ascii="Times New Roman" w:eastAsia="Times New Roman" w:hAnsi="Times New Roman" w:cs="Times New Roman"/>
          <w:sz w:val="24"/>
          <w:szCs w:val="24"/>
          <w:lang w:val="lv-LV"/>
        </w:rPr>
        <w:tab/>
        <w:t xml:space="preserve">37535200-9 – spēļu laukumu aprīkojums.           </w:t>
      </w:r>
    </w:p>
    <w:p w:rsidR="001E480B" w:rsidRPr="001E480B" w:rsidRDefault="001E480B" w:rsidP="001E480B">
      <w:pPr>
        <w:tabs>
          <w:tab w:val="left" w:pos="567"/>
        </w:tabs>
        <w:spacing w:after="0" w:line="240" w:lineRule="auto"/>
        <w:rPr>
          <w:rFonts w:ascii="Times New Roman" w:eastAsia="Times New Roman" w:hAnsi="Times New Roman" w:cs="Times New Roman"/>
          <w:sz w:val="24"/>
          <w:szCs w:val="24"/>
          <w:lang w:val="lv-LV"/>
        </w:rPr>
      </w:pPr>
    </w:p>
    <w:p w:rsidR="001E480B" w:rsidRPr="001E480B" w:rsidRDefault="001E480B" w:rsidP="001E480B">
      <w:pPr>
        <w:keepNext/>
        <w:numPr>
          <w:ilvl w:val="1"/>
          <w:numId w:val="3"/>
        </w:numPr>
        <w:tabs>
          <w:tab w:val="left" w:pos="567"/>
        </w:tabs>
        <w:spacing w:after="0" w:line="240" w:lineRule="auto"/>
        <w:contextualSpacing/>
        <w:outlineLvl w:val="1"/>
        <w:rPr>
          <w:rFonts w:ascii="Times New Roman" w:eastAsia="Times New Roman" w:hAnsi="Times New Roman" w:cs="Times New Roman"/>
          <w:b/>
          <w:bCs/>
          <w:iCs/>
          <w:sz w:val="24"/>
          <w:szCs w:val="24"/>
          <w:lang w:val="lv-LV" w:eastAsia="x-none"/>
        </w:rPr>
      </w:pPr>
      <w:bookmarkStart w:id="9" w:name="_Toc61422124"/>
      <w:r w:rsidRPr="001E480B">
        <w:rPr>
          <w:rFonts w:ascii="Times New Roman" w:eastAsia="Times New Roman" w:hAnsi="Times New Roman" w:cs="Times New Roman"/>
          <w:b/>
          <w:bCs/>
          <w:iCs/>
          <w:sz w:val="24"/>
          <w:szCs w:val="24"/>
          <w:lang w:val="lv-LV" w:eastAsia="x-none"/>
        </w:rPr>
        <w:t>Iepirkuma metode</w:t>
      </w:r>
      <w:bookmarkEnd w:id="9"/>
      <w:r w:rsidRPr="001E480B">
        <w:rPr>
          <w:rFonts w:ascii="Times New Roman" w:eastAsia="Times New Roman" w:hAnsi="Times New Roman" w:cs="Times New Roman"/>
          <w:b/>
          <w:bCs/>
          <w:iCs/>
          <w:sz w:val="24"/>
          <w:szCs w:val="24"/>
          <w:lang w:val="lv-LV" w:eastAsia="x-none"/>
        </w:rPr>
        <w:t xml:space="preserve"> </w:t>
      </w:r>
    </w:p>
    <w:p w:rsidR="001E480B" w:rsidRPr="001E480B" w:rsidRDefault="001E480B" w:rsidP="001E480B">
      <w:pPr>
        <w:keepNext/>
        <w:tabs>
          <w:tab w:val="left" w:pos="567"/>
        </w:tabs>
        <w:spacing w:after="0" w:line="240" w:lineRule="auto"/>
        <w:outlineLvl w:val="0"/>
        <w:rPr>
          <w:rFonts w:ascii="Times New Roman" w:eastAsia="Times New Roman" w:hAnsi="Times New Roman" w:cs="Times New Roman"/>
          <w:bCs/>
          <w:kern w:val="32"/>
          <w:sz w:val="24"/>
          <w:szCs w:val="24"/>
          <w:lang w:val="lv-LV" w:eastAsia="x-none"/>
        </w:rPr>
      </w:pPr>
      <w:r w:rsidRPr="001E480B">
        <w:rPr>
          <w:rFonts w:ascii="Times New Roman" w:eastAsia="Times New Roman" w:hAnsi="Times New Roman" w:cs="Times New Roman"/>
          <w:sz w:val="24"/>
          <w:szCs w:val="24"/>
          <w:lang w:val="lv-LV"/>
        </w:rPr>
        <w:tab/>
        <w:t xml:space="preserve">Iepirkums Publisko iepirkumu likuma </w:t>
      </w:r>
      <w:r w:rsidR="002C4046">
        <w:rPr>
          <w:rFonts w:ascii="Times New Roman" w:eastAsia="Times New Roman" w:hAnsi="Times New Roman" w:cs="Times New Roman"/>
          <w:sz w:val="24"/>
          <w:szCs w:val="24"/>
          <w:lang w:val="lv-LV"/>
        </w:rPr>
        <w:t>9</w:t>
      </w:r>
      <w:r w:rsidRPr="001E480B">
        <w:rPr>
          <w:rFonts w:ascii="Times New Roman" w:eastAsia="Times New Roman" w:hAnsi="Times New Roman" w:cs="Times New Roman"/>
          <w:sz w:val="24"/>
          <w:szCs w:val="24"/>
          <w:lang w:val="lv-LV"/>
        </w:rPr>
        <w:t>.panta kārtībā</w:t>
      </w:r>
      <w:r w:rsidRPr="001E480B">
        <w:rPr>
          <w:rFonts w:ascii="Times New Roman" w:eastAsia="Times New Roman" w:hAnsi="Times New Roman" w:cs="Times New Roman"/>
          <w:b/>
          <w:bCs/>
          <w:kern w:val="32"/>
          <w:sz w:val="24"/>
          <w:szCs w:val="24"/>
          <w:lang w:val="lv-LV" w:eastAsia="x-none"/>
        </w:rPr>
        <w:t xml:space="preserve"> </w:t>
      </w:r>
    </w:p>
    <w:p w:rsidR="001E480B" w:rsidRPr="001E480B" w:rsidRDefault="001E480B" w:rsidP="001E480B">
      <w:pPr>
        <w:keepNext/>
        <w:tabs>
          <w:tab w:val="left" w:pos="567"/>
        </w:tabs>
        <w:spacing w:after="0" w:line="240" w:lineRule="auto"/>
        <w:outlineLvl w:val="0"/>
        <w:rPr>
          <w:rFonts w:ascii="Times New Roman" w:eastAsia="Times New Roman" w:hAnsi="Times New Roman" w:cs="Times New Roman"/>
          <w:bCs/>
          <w:kern w:val="32"/>
          <w:sz w:val="24"/>
          <w:szCs w:val="24"/>
          <w:lang w:val="lv-LV" w:eastAsia="x-none"/>
        </w:rPr>
      </w:pPr>
    </w:p>
    <w:p w:rsidR="001E480B" w:rsidRPr="001E480B" w:rsidRDefault="001E480B" w:rsidP="001E480B">
      <w:pPr>
        <w:keepNext/>
        <w:numPr>
          <w:ilvl w:val="1"/>
          <w:numId w:val="4"/>
        </w:numPr>
        <w:tabs>
          <w:tab w:val="left" w:pos="567"/>
        </w:tabs>
        <w:spacing w:after="0" w:line="240" w:lineRule="auto"/>
        <w:outlineLvl w:val="0"/>
        <w:rPr>
          <w:rFonts w:ascii="Times New Roman" w:eastAsia="Times New Roman" w:hAnsi="Times New Roman" w:cs="Times New Roman"/>
          <w:bCs/>
          <w:kern w:val="32"/>
          <w:sz w:val="24"/>
          <w:szCs w:val="24"/>
          <w:lang w:val="lv-LV" w:eastAsia="x-none"/>
        </w:rPr>
      </w:pPr>
      <w:r w:rsidRPr="001E480B">
        <w:rPr>
          <w:rFonts w:ascii="Times New Roman" w:eastAsia="Times New Roman" w:hAnsi="Times New Roman" w:cs="Times New Roman"/>
          <w:b/>
          <w:bCs/>
          <w:kern w:val="32"/>
          <w:sz w:val="24"/>
          <w:szCs w:val="24"/>
          <w:lang w:val="lv-LV" w:eastAsia="x-none"/>
        </w:rPr>
        <w:t>Līguma izpildes vieta</w:t>
      </w:r>
    </w:p>
    <w:p w:rsidR="001E480B" w:rsidRPr="001E480B" w:rsidRDefault="001E480B" w:rsidP="001E480B">
      <w:pPr>
        <w:tabs>
          <w:tab w:val="left" w:pos="567"/>
        </w:tabs>
        <w:spacing w:after="0" w:line="240" w:lineRule="auto"/>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ab/>
        <w:t xml:space="preserve">PII „Namiņš”, </w:t>
      </w:r>
      <w:r w:rsidRPr="001E480B">
        <w:rPr>
          <w:rFonts w:ascii="Times New Roman" w:eastAsia="Times New Roman" w:hAnsi="Times New Roman" w:cs="Times New Roman"/>
          <w:sz w:val="24"/>
          <w:szCs w:val="24"/>
          <w:lang w:val="lv-LV" w:eastAsia="lv-LV"/>
        </w:rPr>
        <w:t>Latgales iela 94, Ludza, Ludzas novads</w:t>
      </w:r>
      <w:r w:rsidRPr="001E480B">
        <w:rPr>
          <w:rFonts w:ascii="Times New Roman" w:eastAsia="Times New Roman" w:hAnsi="Times New Roman" w:cs="Times New Roman"/>
          <w:sz w:val="24"/>
          <w:szCs w:val="24"/>
          <w:lang w:val="lv-LV"/>
        </w:rPr>
        <w:t>;</w:t>
      </w:r>
    </w:p>
    <w:p w:rsidR="001E480B" w:rsidRPr="001E480B" w:rsidRDefault="001E480B" w:rsidP="001E480B">
      <w:pPr>
        <w:tabs>
          <w:tab w:val="left" w:pos="567"/>
        </w:tabs>
        <w:spacing w:after="0" w:line="240" w:lineRule="auto"/>
        <w:jc w:val="both"/>
        <w:rPr>
          <w:rFonts w:ascii="Times New Roman" w:eastAsia="Times New Roman" w:hAnsi="Times New Roman" w:cs="Times New Roman"/>
          <w:b/>
          <w:sz w:val="24"/>
          <w:szCs w:val="24"/>
          <w:lang w:val="lv-LV"/>
        </w:rPr>
      </w:pPr>
      <w:r w:rsidRPr="001E480B">
        <w:rPr>
          <w:rFonts w:ascii="Times New Roman" w:eastAsia="Times New Roman" w:hAnsi="Times New Roman" w:cs="Times New Roman"/>
          <w:sz w:val="24"/>
          <w:szCs w:val="24"/>
          <w:lang w:val="lv-LV"/>
        </w:rPr>
        <w:tab/>
        <w:t>PII „Pasaciņa”, Latgales iela 156, Ludza, Ludzas novads.</w:t>
      </w:r>
    </w:p>
    <w:p w:rsidR="001E480B" w:rsidRPr="001E480B" w:rsidRDefault="001E480B" w:rsidP="001E480B">
      <w:pPr>
        <w:tabs>
          <w:tab w:val="left" w:pos="567"/>
        </w:tabs>
        <w:spacing w:after="0" w:line="240" w:lineRule="auto"/>
        <w:rPr>
          <w:rFonts w:ascii="Times New Roman" w:eastAsia="Times New Roman" w:hAnsi="Times New Roman" w:cs="Times New Roman"/>
          <w:sz w:val="24"/>
          <w:szCs w:val="24"/>
          <w:lang w:val="lv-LV"/>
        </w:rPr>
      </w:pPr>
    </w:p>
    <w:p w:rsidR="001E480B" w:rsidRPr="001E480B" w:rsidRDefault="001E480B" w:rsidP="001E480B">
      <w:pPr>
        <w:keepNext/>
        <w:numPr>
          <w:ilvl w:val="1"/>
          <w:numId w:val="4"/>
        </w:numPr>
        <w:tabs>
          <w:tab w:val="left" w:pos="567"/>
        </w:tabs>
        <w:spacing w:after="0" w:line="240" w:lineRule="auto"/>
        <w:outlineLvl w:val="0"/>
        <w:rPr>
          <w:rFonts w:ascii="Times New Roman" w:eastAsia="Times New Roman" w:hAnsi="Times New Roman" w:cs="Times New Roman"/>
          <w:bCs/>
          <w:kern w:val="32"/>
          <w:sz w:val="24"/>
          <w:szCs w:val="24"/>
          <w:lang w:val="lv-LV" w:eastAsia="x-none"/>
        </w:rPr>
      </w:pPr>
      <w:r w:rsidRPr="001E480B">
        <w:rPr>
          <w:rFonts w:ascii="Times New Roman" w:eastAsia="Times New Roman" w:hAnsi="Times New Roman" w:cs="Times New Roman"/>
          <w:b/>
          <w:bCs/>
          <w:kern w:val="32"/>
          <w:sz w:val="24"/>
          <w:szCs w:val="24"/>
          <w:lang w:val="lv-LV" w:eastAsia="x-none"/>
        </w:rPr>
        <w:t>Līguma izpildes laiks</w:t>
      </w:r>
    </w:p>
    <w:p w:rsidR="001E480B" w:rsidRPr="001E480B" w:rsidRDefault="001E480B" w:rsidP="001E480B">
      <w:pPr>
        <w:tabs>
          <w:tab w:val="left" w:pos="567"/>
        </w:tabs>
        <w:spacing w:after="0" w:line="240" w:lineRule="auto"/>
        <w:jc w:val="both"/>
        <w:rPr>
          <w:rFonts w:ascii="Times New Roman" w:eastAsia="Times New Roman" w:hAnsi="Times New Roman" w:cs="Times New Roman"/>
          <w:bCs/>
          <w:sz w:val="24"/>
          <w:szCs w:val="24"/>
          <w:lang w:val="lv-LV"/>
        </w:rPr>
      </w:pPr>
      <w:r w:rsidRPr="001E480B">
        <w:rPr>
          <w:rFonts w:ascii="Times New Roman" w:eastAsia="Times New Roman" w:hAnsi="Times New Roman" w:cs="Times New Roman"/>
          <w:sz w:val="24"/>
          <w:szCs w:val="24"/>
          <w:lang w:val="lv-LV"/>
        </w:rPr>
        <w:tab/>
      </w:r>
      <w:r w:rsidRPr="001E480B">
        <w:rPr>
          <w:rFonts w:ascii="Times New Roman" w:eastAsia="Times New Roman" w:hAnsi="Times New Roman" w:cs="Times New Roman"/>
          <w:bCs/>
          <w:sz w:val="24"/>
          <w:szCs w:val="24"/>
          <w:lang w:val="lv-LV"/>
        </w:rPr>
        <w:t xml:space="preserve">Līguma izpildes laiks: </w:t>
      </w:r>
      <w:r w:rsidRPr="001E480B">
        <w:rPr>
          <w:rFonts w:ascii="Times New Roman" w:eastAsia="Times New Roman" w:hAnsi="Times New Roman" w:cs="Times New Roman"/>
          <w:b/>
          <w:bCs/>
          <w:sz w:val="24"/>
          <w:szCs w:val="24"/>
          <w:lang w:val="lv-LV"/>
        </w:rPr>
        <w:t>2 mēneši</w:t>
      </w:r>
      <w:r w:rsidRPr="001E480B">
        <w:rPr>
          <w:rFonts w:ascii="Times New Roman" w:eastAsia="Times New Roman" w:hAnsi="Times New Roman" w:cs="Times New Roman"/>
          <w:bCs/>
          <w:sz w:val="24"/>
          <w:szCs w:val="24"/>
          <w:lang w:val="lv-LV"/>
        </w:rPr>
        <w:t xml:space="preserve"> no līguma parakstīšanas brīža.</w:t>
      </w:r>
    </w:p>
    <w:p w:rsidR="001E480B" w:rsidRPr="001E480B" w:rsidRDefault="001E480B" w:rsidP="001E480B">
      <w:pPr>
        <w:spacing w:after="0" w:line="240" w:lineRule="auto"/>
        <w:rPr>
          <w:rFonts w:ascii="Times New Roman" w:eastAsia="Times New Roman" w:hAnsi="Times New Roman" w:cs="Times New Roman"/>
          <w:sz w:val="24"/>
          <w:szCs w:val="24"/>
          <w:lang w:val="lv-LV"/>
        </w:rPr>
      </w:pPr>
    </w:p>
    <w:p w:rsidR="001E480B" w:rsidRPr="001E480B" w:rsidRDefault="001E480B" w:rsidP="001E480B">
      <w:pPr>
        <w:keepNext/>
        <w:tabs>
          <w:tab w:val="left" w:pos="567"/>
        </w:tabs>
        <w:spacing w:after="0" w:line="240" w:lineRule="auto"/>
        <w:contextualSpacing/>
        <w:outlineLvl w:val="0"/>
        <w:rPr>
          <w:rFonts w:ascii="Times New Roman" w:eastAsia="Times New Roman" w:hAnsi="Times New Roman" w:cs="Times New Roman"/>
          <w:bCs/>
          <w:kern w:val="32"/>
          <w:sz w:val="24"/>
          <w:szCs w:val="24"/>
          <w:lang w:val="lv-LV" w:eastAsia="x-none"/>
        </w:rPr>
      </w:pPr>
      <w:r w:rsidRPr="001E480B">
        <w:rPr>
          <w:rFonts w:ascii="Times New Roman" w:eastAsia="Times New Roman" w:hAnsi="Times New Roman" w:cs="Times New Roman"/>
          <w:bCs/>
          <w:kern w:val="32"/>
          <w:sz w:val="24"/>
          <w:szCs w:val="24"/>
          <w:lang w:val="lv-LV" w:eastAsia="x-none"/>
        </w:rPr>
        <w:t xml:space="preserve">1.7. </w:t>
      </w:r>
      <w:r w:rsidRPr="001E480B">
        <w:rPr>
          <w:rFonts w:ascii="Times New Roman" w:eastAsia="Times New Roman" w:hAnsi="Times New Roman" w:cs="Times New Roman"/>
          <w:bCs/>
          <w:kern w:val="32"/>
          <w:sz w:val="24"/>
          <w:szCs w:val="24"/>
          <w:lang w:val="lv-LV" w:eastAsia="x-none"/>
        </w:rPr>
        <w:tab/>
      </w:r>
      <w:r w:rsidRPr="001E480B">
        <w:rPr>
          <w:rFonts w:ascii="Times New Roman" w:eastAsia="Times New Roman" w:hAnsi="Times New Roman" w:cs="Times New Roman"/>
          <w:b/>
          <w:bCs/>
          <w:kern w:val="32"/>
          <w:sz w:val="24"/>
          <w:szCs w:val="24"/>
          <w:lang w:val="lv-LV" w:eastAsia="x-none"/>
        </w:rPr>
        <w:t>Iepirkuma instrukcijas saņemšana un informācijas apmaiņas kārtība</w:t>
      </w:r>
    </w:p>
    <w:p w:rsidR="001E480B" w:rsidRPr="001E480B" w:rsidRDefault="001E480B" w:rsidP="00F1122C">
      <w:pPr>
        <w:tabs>
          <w:tab w:val="left" w:pos="851"/>
        </w:tabs>
        <w:spacing w:after="0" w:line="240" w:lineRule="auto"/>
        <w:ind w:left="900" w:hanging="49"/>
        <w:contextualSpacing/>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1.7.1. Ar iepirkuma </w:t>
      </w:r>
      <w:r w:rsidR="005D544A">
        <w:rPr>
          <w:rFonts w:ascii="Times New Roman" w:eastAsia="Times New Roman" w:hAnsi="Times New Roman" w:cs="Times New Roman"/>
          <w:sz w:val="24"/>
          <w:szCs w:val="24"/>
          <w:lang w:val="lv-LV"/>
        </w:rPr>
        <w:t>nolikum</w:t>
      </w:r>
      <w:r w:rsidRPr="001E480B">
        <w:rPr>
          <w:rFonts w:ascii="Times New Roman" w:eastAsia="Times New Roman" w:hAnsi="Times New Roman" w:cs="Times New Roman"/>
          <w:sz w:val="24"/>
          <w:szCs w:val="24"/>
          <w:lang w:val="lv-LV"/>
        </w:rPr>
        <w:t xml:space="preserve">u var iepazīties Ludzas novada pašvaldības mājas lapā: </w:t>
      </w:r>
      <w:hyperlink r:id="rId9" w:history="1">
        <w:r w:rsidR="005D544A" w:rsidRPr="005D544A">
          <w:rPr>
            <w:rStyle w:val="Hyperlink"/>
            <w:rFonts w:ascii="Times New Roman" w:hAnsi="Times New Roman" w:cs="Times New Roman"/>
            <w:sz w:val="24"/>
            <w:szCs w:val="24"/>
            <w:lang w:val="lv-LV"/>
          </w:rPr>
          <w:t>http://www.ludza.lv/pasvaldibas-kalendars/publiskie-iepirkumi/iepirkumi-buvdarbiem-no-eur-20-000-lidz-eur-170-000-bez-pvn/</w:t>
        </w:r>
      </w:hyperlink>
      <w:r w:rsidRPr="005D544A">
        <w:rPr>
          <w:rFonts w:ascii="Times New Roman" w:eastAsia="Times New Roman" w:hAnsi="Times New Roman" w:cs="Times New Roman"/>
          <w:sz w:val="24"/>
          <w:szCs w:val="24"/>
          <w:lang w:val="lv-LV"/>
        </w:rPr>
        <w:t xml:space="preserve">. Pretendents, kurš pieprasa skaidrojumu par iepirkuma </w:t>
      </w:r>
      <w:r w:rsidR="00EB7FA3" w:rsidRPr="005D544A">
        <w:rPr>
          <w:rFonts w:ascii="Times New Roman" w:eastAsia="Times New Roman" w:hAnsi="Times New Roman" w:cs="Times New Roman"/>
          <w:sz w:val="24"/>
          <w:szCs w:val="24"/>
          <w:lang w:val="lv-LV"/>
        </w:rPr>
        <w:t>Nolikum</w:t>
      </w:r>
      <w:r w:rsidRPr="005D544A">
        <w:rPr>
          <w:rFonts w:ascii="Times New Roman" w:eastAsia="Times New Roman" w:hAnsi="Times New Roman" w:cs="Times New Roman"/>
          <w:sz w:val="24"/>
          <w:szCs w:val="24"/>
          <w:lang w:val="lv-LV"/>
        </w:rPr>
        <w:t>u, to dara rakstiski ar pasta, e-pasta vai faksa starpniecību, adresējot komisijai, ar</w:t>
      </w:r>
      <w:r w:rsidRPr="001E480B">
        <w:rPr>
          <w:rFonts w:ascii="Times New Roman" w:eastAsia="Times New Roman" w:hAnsi="Times New Roman" w:cs="Times New Roman"/>
          <w:sz w:val="24"/>
          <w:szCs w:val="24"/>
          <w:lang w:val="lv-LV"/>
        </w:rPr>
        <w:t xml:space="preserve"> norādi – iepirkumam „</w:t>
      </w:r>
      <w:r w:rsidRPr="001E480B">
        <w:rPr>
          <w:rFonts w:ascii="Times New Roman" w:hAnsi="Times New Roman" w:cs="Times New Roman"/>
          <w:sz w:val="24"/>
          <w:szCs w:val="24"/>
          <w:lang w:val="lv-LV"/>
        </w:rPr>
        <w:t>Bērnu rotaļu laukuma aprīkojuma piegāde un uzstādīšana Ludzas pilsētā</w:t>
      </w:r>
      <w:r w:rsidRPr="001E480B">
        <w:rPr>
          <w:rFonts w:ascii="Times New Roman" w:eastAsia="Times New Roman" w:hAnsi="Times New Roman" w:cs="Times New Roman"/>
          <w:sz w:val="24"/>
          <w:szCs w:val="24"/>
          <w:lang w:val="lv-LV"/>
        </w:rPr>
        <w:t>” ID Nr. LNP 201</w:t>
      </w:r>
      <w:r w:rsidR="00EB7FA3">
        <w:rPr>
          <w:rFonts w:ascii="Times New Roman" w:eastAsia="Times New Roman" w:hAnsi="Times New Roman" w:cs="Times New Roman"/>
          <w:sz w:val="24"/>
          <w:szCs w:val="24"/>
          <w:lang w:val="lv-LV"/>
        </w:rPr>
        <w:t>7</w:t>
      </w:r>
      <w:r w:rsidRPr="001E480B">
        <w:rPr>
          <w:rFonts w:ascii="Times New Roman" w:eastAsia="Times New Roman" w:hAnsi="Times New Roman" w:cs="Times New Roman"/>
          <w:sz w:val="24"/>
          <w:szCs w:val="24"/>
          <w:lang w:val="lv-LV"/>
        </w:rPr>
        <w:t>/</w:t>
      </w:r>
      <w:r w:rsidR="00EB7FA3">
        <w:rPr>
          <w:rFonts w:ascii="Times New Roman" w:eastAsia="Times New Roman" w:hAnsi="Times New Roman" w:cs="Times New Roman"/>
          <w:sz w:val="24"/>
          <w:szCs w:val="24"/>
          <w:lang w:val="lv-LV"/>
        </w:rPr>
        <w:t>25</w:t>
      </w:r>
      <w:r w:rsidRPr="001E480B">
        <w:rPr>
          <w:rFonts w:ascii="Times New Roman" w:eastAsia="Times New Roman" w:hAnsi="Times New Roman" w:cs="Times New Roman"/>
          <w:sz w:val="24"/>
          <w:szCs w:val="24"/>
          <w:lang w:val="lv-LV"/>
        </w:rPr>
        <w:t xml:space="preserve"> uz adresi Raiņa ielā 16, Ludzā, Ludzas novads, LV-5701, fakss 65707402. </w:t>
      </w:r>
    </w:p>
    <w:p w:rsidR="001E480B" w:rsidRPr="001E480B" w:rsidRDefault="001E480B" w:rsidP="00F1122C">
      <w:pPr>
        <w:tabs>
          <w:tab w:val="left" w:pos="851"/>
        </w:tabs>
        <w:spacing w:after="0" w:line="240" w:lineRule="auto"/>
        <w:ind w:left="900" w:hanging="49"/>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1.7.2.</w:t>
      </w:r>
      <w:r w:rsidRPr="001E480B">
        <w:rPr>
          <w:rFonts w:ascii="Times New Roman" w:eastAsia="Times New Roman" w:hAnsi="Times New Roman" w:cs="Times New Roman"/>
          <w:sz w:val="24"/>
          <w:szCs w:val="24"/>
          <w:lang w:val="lv-LV"/>
        </w:rPr>
        <w:tab/>
      </w:r>
      <w:r w:rsidRPr="001E480B">
        <w:rPr>
          <w:rFonts w:ascii="Times New Roman" w:eastAsia="Times New Roman" w:hAnsi="Times New Roman" w:cs="Times New Roman"/>
          <w:sz w:val="24"/>
          <w:szCs w:val="24"/>
          <w:lang w:val="lv-LV" w:eastAsia="lv-LV"/>
        </w:rPr>
        <w:t xml:space="preserve">Iepirkuma kontaktpersona iepirkuma procedūras jautājumos: </w:t>
      </w:r>
      <w:r w:rsidR="00EB7FA3">
        <w:rPr>
          <w:rFonts w:ascii="Times New Roman" w:eastAsia="Times New Roman" w:hAnsi="Times New Roman" w:cs="Times New Roman"/>
          <w:sz w:val="24"/>
          <w:szCs w:val="24"/>
          <w:lang w:val="lv-LV" w:eastAsia="lv-LV"/>
        </w:rPr>
        <w:t xml:space="preserve">Inese </w:t>
      </w:r>
      <w:proofErr w:type="spellStart"/>
      <w:r w:rsidR="00EB7FA3">
        <w:rPr>
          <w:rFonts w:ascii="Times New Roman" w:eastAsia="Times New Roman" w:hAnsi="Times New Roman" w:cs="Times New Roman"/>
          <w:sz w:val="24"/>
          <w:szCs w:val="24"/>
          <w:lang w:val="lv-LV" w:eastAsia="lv-LV"/>
        </w:rPr>
        <w:t>Žuka</w:t>
      </w:r>
      <w:proofErr w:type="spellEnd"/>
      <w:r w:rsidRPr="001E480B">
        <w:rPr>
          <w:rFonts w:ascii="Times New Roman" w:eastAsia="Times New Roman" w:hAnsi="Times New Roman" w:cs="Times New Roman"/>
          <w:sz w:val="24"/>
          <w:szCs w:val="24"/>
          <w:lang w:val="lv-LV" w:eastAsia="lv-LV"/>
        </w:rPr>
        <w:t xml:space="preserve">, tālrunis 65707133, e-pasts: </w:t>
      </w:r>
      <w:hyperlink r:id="rId10" w:history="1">
        <w:r w:rsidR="00EB7FA3" w:rsidRPr="00743F33">
          <w:rPr>
            <w:rStyle w:val="Hyperlink"/>
            <w:rFonts w:ascii="Times New Roman" w:eastAsia="Times New Roman" w:hAnsi="Times New Roman" w:cs="Times New Roman"/>
            <w:sz w:val="24"/>
            <w:szCs w:val="24"/>
            <w:lang w:val="lv-LV" w:eastAsia="lv-LV"/>
          </w:rPr>
          <w:t>inese.zuka@ludza.lv</w:t>
        </w:r>
      </w:hyperlink>
      <w:r w:rsidRPr="001E480B">
        <w:rPr>
          <w:rFonts w:ascii="Times New Roman" w:eastAsia="Times New Roman" w:hAnsi="Times New Roman" w:cs="Times New Roman"/>
          <w:color w:val="0000FF"/>
          <w:sz w:val="24"/>
          <w:szCs w:val="24"/>
          <w:u w:val="single"/>
          <w:lang w:val="lv-LV" w:eastAsia="lv-LV"/>
        </w:rPr>
        <w:t xml:space="preserve">, </w:t>
      </w:r>
      <w:r w:rsidRPr="001E480B">
        <w:rPr>
          <w:rFonts w:ascii="Times New Roman" w:eastAsia="Times New Roman" w:hAnsi="Times New Roman" w:cs="Times New Roman"/>
          <w:sz w:val="24"/>
          <w:szCs w:val="24"/>
          <w:lang w:val="lv-LV"/>
        </w:rPr>
        <w:t>fakss: 65707402.</w:t>
      </w:r>
    </w:p>
    <w:p w:rsidR="001E480B" w:rsidRPr="001E480B" w:rsidRDefault="001E480B" w:rsidP="00F1122C">
      <w:pPr>
        <w:tabs>
          <w:tab w:val="left" w:pos="851"/>
        </w:tabs>
        <w:spacing w:after="0" w:line="240" w:lineRule="auto"/>
        <w:ind w:left="900" w:hanging="49"/>
        <w:contextualSpacing/>
        <w:jc w:val="both"/>
        <w:rPr>
          <w:rFonts w:ascii="Times New Roman" w:eastAsia="Times New Roman" w:hAnsi="Times New Roman" w:cs="Times New Roman"/>
          <w:sz w:val="24"/>
          <w:szCs w:val="24"/>
          <w:lang w:val="lv-LV" w:eastAsia="lv-LV"/>
        </w:rPr>
      </w:pPr>
    </w:p>
    <w:p w:rsidR="001E480B" w:rsidRPr="001E480B" w:rsidRDefault="001E480B" w:rsidP="001E480B">
      <w:pPr>
        <w:numPr>
          <w:ilvl w:val="1"/>
          <w:numId w:val="7"/>
        </w:numPr>
        <w:tabs>
          <w:tab w:val="clear" w:pos="720"/>
          <w:tab w:val="num" w:pos="709"/>
        </w:tabs>
        <w:spacing w:after="0" w:line="240" w:lineRule="auto"/>
        <w:contextualSpacing/>
        <w:jc w:val="both"/>
        <w:outlineLvl w:val="0"/>
        <w:rPr>
          <w:rFonts w:ascii="Times New Roman" w:eastAsia="Times New Roman" w:hAnsi="Times New Roman" w:cs="Times New Roman"/>
          <w:b/>
          <w:bCs/>
          <w:kern w:val="32"/>
          <w:sz w:val="24"/>
          <w:szCs w:val="24"/>
          <w:lang w:val="lv-LV" w:eastAsia="x-none"/>
        </w:rPr>
      </w:pPr>
      <w:r w:rsidRPr="001E480B">
        <w:rPr>
          <w:rFonts w:ascii="Times New Roman" w:eastAsia="Times New Roman" w:hAnsi="Times New Roman" w:cs="Times New Roman"/>
          <w:b/>
          <w:bCs/>
          <w:kern w:val="32"/>
          <w:sz w:val="24"/>
          <w:szCs w:val="24"/>
          <w:lang w:val="lv-LV" w:eastAsia="x-none"/>
        </w:rPr>
        <w:t>Piedāvājumu iesniegšanas vieta, datums, laiks un kārtība</w:t>
      </w:r>
    </w:p>
    <w:p w:rsidR="001E480B" w:rsidRPr="001E480B" w:rsidRDefault="001E480B" w:rsidP="00F1122C">
      <w:pPr>
        <w:numPr>
          <w:ilvl w:val="2"/>
          <w:numId w:val="7"/>
        </w:numPr>
        <w:spacing w:after="0" w:line="240" w:lineRule="auto"/>
        <w:ind w:left="900" w:hanging="49"/>
        <w:jc w:val="both"/>
        <w:outlineLvl w:val="2"/>
        <w:rPr>
          <w:rFonts w:ascii="Times New Roman" w:eastAsia="Times New Roman" w:hAnsi="Times New Roman" w:cs="Times New Roman"/>
          <w:bCs/>
          <w:sz w:val="24"/>
          <w:szCs w:val="24"/>
          <w:lang w:val="lv-LV" w:eastAsia="x-none"/>
        </w:rPr>
      </w:pPr>
      <w:r w:rsidRPr="001E480B">
        <w:rPr>
          <w:rFonts w:ascii="Times New Roman" w:eastAsia="Times New Roman" w:hAnsi="Times New Roman" w:cs="Times New Roman"/>
          <w:bCs/>
          <w:sz w:val="24"/>
          <w:szCs w:val="24"/>
          <w:lang w:val="lv-LV" w:eastAsia="x-none"/>
        </w:rPr>
        <w:t xml:space="preserve"> Pretendenti piedāvājumus var iesniegt līdz </w:t>
      </w:r>
      <w:r w:rsidRPr="001E480B">
        <w:rPr>
          <w:rFonts w:ascii="Times New Roman" w:eastAsia="Times New Roman" w:hAnsi="Times New Roman" w:cs="Times New Roman"/>
          <w:b/>
          <w:bCs/>
          <w:sz w:val="24"/>
          <w:szCs w:val="24"/>
          <w:lang w:val="lv-LV" w:eastAsia="x-none"/>
        </w:rPr>
        <w:t>201</w:t>
      </w:r>
      <w:r w:rsidR="00EB7FA3">
        <w:rPr>
          <w:rFonts w:ascii="Times New Roman" w:eastAsia="Times New Roman" w:hAnsi="Times New Roman" w:cs="Times New Roman"/>
          <w:b/>
          <w:bCs/>
          <w:sz w:val="24"/>
          <w:szCs w:val="24"/>
          <w:lang w:val="lv-LV" w:eastAsia="x-none"/>
        </w:rPr>
        <w:t>7</w:t>
      </w:r>
      <w:r w:rsidRPr="001E480B">
        <w:rPr>
          <w:rFonts w:ascii="Times New Roman" w:eastAsia="Times New Roman" w:hAnsi="Times New Roman" w:cs="Times New Roman"/>
          <w:b/>
          <w:bCs/>
          <w:sz w:val="24"/>
          <w:szCs w:val="24"/>
          <w:lang w:val="lv-LV" w:eastAsia="x-none"/>
        </w:rPr>
        <w:t xml:space="preserve">.gada </w:t>
      </w:r>
      <w:r w:rsidR="00EB7FA3">
        <w:rPr>
          <w:rFonts w:ascii="Times New Roman" w:eastAsia="Times New Roman" w:hAnsi="Times New Roman" w:cs="Times New Roman"/>
          <w:b/>
          <w:bCs/>
          <w:sz w:val="24"/>
          <w:szCs w:val="24"/>
          <w:lang w:val="lv-LV" w:eastAsia="x-none"/>
        </w:rPr>
        <w:t>8</w:t>
      </w:r>
      <w:r w:rsidRPr="001E480B">
        <w:rPr>
          <w:rFonts w:ascii="Times New Roman" w:eastAsia="Times New Roman" w:hAnsi="Times New Roman" w:cs="Times New Roman"/>
          <w:b/>
          <w:bCs/>
          <w:sz w:val="24"/>
          <w:szCs w:val="24"/>
          <w:lang w:val="lv-LV" w:eastAsia="x-none"/>
        </w:rPr>
        <w:t>.</w:t>
      </w:r>
      <w:r w:rsidR="00EB7FA3">
        <w:rPr>
          <w:rFonts w:ascii="Times New Roman" w:eastAsia="Times New Roman" w:hAnsi="Times New Roman" w:cs="Times New Roman"/>
          <w:b/>
          <w:bCs/>
          <w:sz w:val="24"/>
          <w:szCs w:val="24"/>
          <w:lang w:val="lv-LV" w:eastAsia="x-none"/>
        </w:rPr>
        <w:t>ma</w:t>
      </w:r>
      <w:r w:rsidRPr="001E480B">
        <w:rPr>
          <w:rFonts w:ascii="Times New Roman" w:eastAsia="Times New Roman" w:hAnsi="Times New Roman" w:cs="Times New Roman"/>
          <w:b/>
          <w:bCs/>
          <w:sz w:val="24"/>
          <w:szCs w:val="24"/>
          <w:lang w:val="lv-LV" w:eastAsia="x-none"/>
        </w:rPr>
        <w:t>ijam plkst. 10:00</w:t>
      </w:r>
      <w:r w:rsidRPr="001E480B">
        <w:rPr>
          <w:rFonts w:ascii="Times New Roman" w:eastAsia="Times New Roman" w:hAnsi="Times New Roman" w:cs="Times New Roman"/>
          <w:bCs/>
          <w:sz w:val="24"/>
          <w:szCs w:val="24"/>
          <w:lang w:val="lv-LV" w:eastAsia="x-none"/>
        </w:rPr>
        <w:t xml:space="preserve"> Ludzā, Raiņa ielā 16, LV–5701, Ludzas novada pašvaldībā, kabinetā Nr. 312,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1E480B" w:rsidRPr="001E480B" w:rsidRDefault="001E480B" w:rsidP="00F1122C">
      <w:pPr>
        <w:keepNext/>
        <w:numPr>
          <w:ilvl w:val="2"/>
          <w:numId w:val="7"/>
        </w:numPr>
        <w:spacing w:after="0" w:line="240" w:lineRule="auto"/>
        <w:ind w:left="810" w:firstLine="41"/>
        <w:jc w:val="both"/>
        <w:outlineLvl w:val="2"/>
        <w:rPr>
          <w:rFonts w:ascii="Times New Roman" w:eastAsia="Times New Roman" w:hAnsi="Times New Roman" w:cs="Times New Roman"/>
          <w:bCs/>
          <w:sz w:val="24"/>
          <w:szCs w:val="24"/>
          <w:lang w:val="lv-LV" w:eastAsia="x-none"/>
        </w:rPr>
      </w:pPr>
      <w:r w:rsidRPr="001E480B">
        <w:rPr>
          <w:rFonts w:ascii="Times New Roman" w:eastAsia="Times New Roman" w:hAnsi="Times New Roman" w:cs="Times New Roman"/>
          <w:bCs/>
          <w:sz w:val="24"/>
          <w:szCs w:val="24"/>
          <w:lang w:val="lv-LV" w:eastAsia="x-none"/>
        </w:rPr>
        <w:lastRenderedPageBreak/>
        <w:t xml:space="preserve"> 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 </w:t>
      </w:r>
    </w:p>
    <w:p w:rsidR="001E480B" w:rsidRPr="001E480B" w:rsidRDefault="001E480B" w:rsidP="00F1122C">
      <w:pPr>
        <w:keepNext/>
        <w:numPr>
          <w:ilvl w:val="2"/>
          <w:numId w:val="7"/>
        </w:numPr>
        <w:spacing w:after="0" w:line="240" w:lineRule="auto"/>
        <w:ind w:left="810" w:firstLine="41"/>
        <w:jc w:val="both"/>
        <w:outlineLvl w:val="2"/>
        <w:rPr>
          <w:rFonts w:ascii="Times New Roman" w:eastAsia="Times New Roman" w:hAnsi="Times New Roman" w:cs="Times New Roman"/>
          <w:bCs/>
          <w:sz w:val="24"/>
          <w:szCs w:val="24"/>
          <w:lang w:val="lv-LV" w:eastAsia="x-none"/>
        </w:rPr>
      </w:pPr>
      <w:r w:rsidRPr="001E480B">
        <w:rPr>
          <w:rFonts w:ascii="Times New Roman" w:eastAsia="Times New Roman" w:hAnsi="Times New Roman" w:cs="Times New Roman"/>
          <w:bCs/>
          <w:sz w:val="24"/>
          <w:szCs w:val="24"/>
          <w:lang w:val="lv-LV" w:eastAsia="x-none"/>
        </w:rPr>
        <w:t xml:space="preserve"> Pretendents, iesniedzot piedāvājumu var pieprasīt apliecinājumu tam, ka piedāvājums saņemts (ar norādi par piedāvājuma saņemšanas laiku).</w:t>
      </w:r>
    </w:p>
    <w:p w:rsidR="001E480B" w:rsidRPr="001E480B" w:rsidRDefault="001E480B" w:rsidP="00F1122C">
      <w:pPr>
        <w:keepNext/>
        <w:numPr>
          <w:ilvl w:val="2"/>
          <w:numId w:val="7"/>
        </w:numPr>
        <w:spacing w:after="0" w:line="240" w:lineRule="auto"/>
        <w:ind w:left="810" w:firstLine="41"/>
        <w:jc w:val="both"/>
        <w:outlineLvl w:val="2"/>
        <w:rPr>
          <w:rFonts w:ascii="Times New Roman" w:eastAsia="Times New Roman" w:hAnsi="Times New Roman" w:cs="Times New Roman"/>
          <w:bCs/>
          <w:sz w:val="24"/>
          <w:szCs w:val="24"/>
          <w:lang w:val="lv-LV" w:eastAsia="x-none"/>
        </w:rPr>
      </w:pPr>
      <w:r w:rsidRPr="001E480B">
        <w:rPr>
          <w:rFonts w:ascii="Times New Roman" w:eastAsia="Times New Roman" w:hAnsi="Times New Roman" w:cs="Times New Roman"/>
          <w:bCs/>
          <w:sz w:val="24"/>
          <w:szCs w:val="24"/>
          <w:lang w:val="lv-LV" w:eastAsia="x-none"/>
        </w:rPr>
        <w:t xml:space="preserve"> Pretendents var atsaukt vai mainīt savu piedāvājumu līdz piedāvājumu iesniegšanas termiņa beigām, ierodoties personīgi piedāvājumu uzglabāšanas vietā Ludzā, Raiņa ielā 16, 312.kab., Ludzas novada pašvaldībā, pie sekretāres. Piedāvājuma atsaukšanai ir bezierunu raksturs un tā izslēdz pretendentu no tālākas līdzdalības iepirkumā. Piedāvājuma mainīšanas gadījumā par piedāvājuma iesniegšanas laiku tiks uzskatīts otrā piedāvājuma iesniegšanas brīdis.</w:t>
      </w:r>
    </w:p>
    <w:p w:rsidR="001E480B" w:rsidRPr="001E480B" w:rsidRDefault="001E480B" w:rsidP="00F1122C">
      <w:pPr>
        <w:keepNext/>
        <w:numPr>
          <w:ilvl w:val="2"/>
          <w:numId w:val="7"/>
        </w:numPr>
        <w:spacing w:after="0" w:line="240" w:lineRule="auto"/>
        <w:ind w:left="810" w:firstLine="41"/>
        <w:jc w:val="both"/>
        <w:outlineLvl w:val="2"/>
        <w:rPr>
          <w:rFonts w:ascii="Times New Roman" w:eastAsia="Times New Roman" w:hAnsi="Times New Roman" w:cs="Times New Roman"/>
          <w:bCs/>
          <w:sz w:val="24"/>
          <w:szCs w:val="24"/>
          <w:lang w:val="lv-LV" w:eastAsia="x-none"/>
        </w:rPr>
      </w:pPr>
      <w:r w:rsidRPr="001E480B">
        <w:rPr>
          <w:rFonts w:ascii="Times New Roman" w:eastAsia="Times New Roman" w:hAnsi="Times New Roman" w:cs="Times New Roman"/>
          <w:bCs/>
          <w:sz w:val="24"/>
          <w:szCs w:val="24"/>
          <w:lang w:val="lv-LV" w:eastAsia="x-none"/>
        </w:rPr>
        <w:t xml:space="preserve"> Visiem pretendentiem iepirkumā tiek piemēroti vienādi noteikumi.</w:t>
      </w:r>
    </w:p>
    <w:p w:rsidR="001E480B" w:rsidRPr="001E480B" w:rsidRDefault="001E480B" w:rsidP="001E480B">
      <w:pPr>
        <w:spacing w:after="0" w:line="240" w:lineRule="auto"/>
        <w:ind w:left="720" w:hanging="720"/>
        <w:jc w:val="both"/>
        <w:rPr>
          <w:rFonts w:ascii="Times New Roman" w:eastAsia="Times New Roman" w:hAnsi="Times New Roman" w:cs="Times New Roman"/>
          <w:sz w:val="24"/>
          <w:szCs w:val="24"/>
          <w:lang w:val="lv-LV"/>
        </w:rPr>
      </w:pPr>
    </w:p>
    <w:p w:rsidR="001E480B" w:rsidRPr="001E480B" w:rsidRDefault="001E480B" w:rsidP="001E480B">
      <w:pPr>
        <w:keepNext/>
        <w:numPr>
          <w:ilvl w:val="1"/>
          <w:numId w:val="8"/>
        </w:numPr>
        <w:tabs>
          <w:tab w:val="num" w:pos="709"/>
        </w:tabs>
        <w:spacing w:after="0" w:line="240" w:lineRule="auto"/>
        <w:contextualSpacing/>
        <w:jc w:val="both"/>
        <w:outlineLvl w:val="0"/>
        <w:rPr>
          <w:rFonts w:ascii="Times New Roman" w:eastAsia="Times New Roman" w:hAnsi="Times New Roman" w:cs="Times New Roman"/>
          <w:bCs/>
          <w:kern w:val="32"/>
          <w:sz w:val="24"/>
          <w:szCs w:val="24"/>
          <w:lang w:val="lv-LV" w:eastAsia="x-none"/>
        </w:rPr>
      </w:pPr>
      <w:r w:rsidRPr="001E480B">
        <w:rPr>
          <w:rFonts w:ascii="Times New Roman" w:eastAsia="Times New Roman" w:hAnsi="Times New Roman" w:cs="Times New Roman"/>
          <w:b/>
          <w:bCs/>
          <w:kern w:val="32"/>
          <w:sz w:val="24"/>
          <w:szCs w:val="24"/>
          <w:lang w:val="lv-LV" w:eastAsia="x-none"/>
        </w:rPr>
        <w:t>Piedāvājuma derīguma termiņš</w:t>
      </w:r>
    </w:p>
    <w:p w:rsidR="001E480B" w:rsidRPr="001E480B" w:rsidRDefault="001E480B" w:rsidP="00F1122C">
      <w:pPr>
        <w:keepNext/>
        <w:numPr>
          <w:ilvl w:val="2"/>
          <w:numId w:val="8"/>
        </w:numPr>
        <w:spacing w:after="0" w:line="240" w:lineRule="auto"/>
        <w:ind w:left="900" w:hanging="49"/>
        <w:jc w:val="both"/>
        <w:outlineLvl w:val="0"/>
        <w:rPr>
          <w:rFonts w:ascii="Times New Roman" w:eastAsia="Times New Roman" w:hAnsi="Times New Roman" w:cs="Times New Roman"/>
          <w:bCs/>
          <w:kern w:val="32"/>
          <w:sz w:val="24"/>
          <w:szCs w:val="24"/>
          <w:lang w:val="lv-LV" w:eastAsia="x-none"/>
        </w:rPr>
      </w:pPr>
      <w:r w:rsidRPr="001E480B">
        <w:rPr>
          <w:rFonts w:ascii="Times New Roman" w:eastAsia="Times New Roman" w:hAnsi="Times New Roman" w:cs="Times New Roman"/>
          <w:bCs/>
          <w:kern w:val="32"/>
          <w:sz w:val="24"/>
          <w:szCs w:val="24"/>
          <w:lang w:val="lv-LV" w:eastAsia="x-none"/>
        </w:rPr>
        <w:t xml:space="preserve">Pretendenta iesniegtais piedāvājums ir derīgs </w:t>
      </w:r>
      <w:r w:rsidRPr="001E480B">
        <w:rPr>
          <w:rFonts w:ascii="Times New Roman" w:eastAsia="Times New Roman" w:hAnsi="Times New Roman" w:cs="Times New Roman"/>
          <w:b/>
          <w:bCs/>
          <w:kern w:val="32"/>
          <w:sz w:val="24"/>
          <w:szCs w:val="24"/>
          <w:lang w:val="lv-LV" w:eastAsia="x-none"/>
        </w:rPr>
        <w:t>60 (sešdesmit)</w:t>
      </w:r>
      <w:r w:rsidRPr="001E480B">
        <w:rPr>
          <w:rFonts w:ascii="Times New Roman" w:eastAsia="Times New Roman" w:hAnsi="Times New Roman" w:cs="Times New Roman"/>
          <w:bCs/>
          <w:kern w:val="32"/>
          <w:sz w:val="24"/>
          <w:szCs w:val="24"/>
          <w:lang w:val="lv-LV" w:eastAsia="x-none"/>
        </w:rPr>
        <w:t xml:space="preserve"> kalendārās dienas no piedāvājuma atvēršanas dienas.</w:t>
      </w:r>
    </w:p>
    <w:p w:rsidR="001E480B" w:rsidRPr="001E480B" w:rsidRDefault="001E480B" w:rsidP="00F1122C">
      <w:pPr>
        <w:keepNext/>
        <w:numPr>
          <w:ilvl w:val="2"/>
          <w:numId w:val="8"/>
        </w:numPr>
        <w:spacing w:after="0" w:line="240" w:lineRule="auto"/>
        <w:ind w:left="900" w:hanging="49"/>
        <w:jc w:val="both"/>
        <w:outlineLvl w:val="0"/>
        <w:rPr>
          <w:rFonts w:ascii="Times New Roman" w:eastAsia="Times New Roman" w:hAnsi="Times New Roman" w:cs="Times New Roman"/>
          <w:bCs/>
          <w:kern w:val="32"/>
          <w:sz w:val="24"/>
          <w:szCs w:val="24"/>
          <w:lang w:val="lv-LV" w:eastAsia="x-none"/>
        </w:rPr>
      </w:pPr>
      <w:r w:rsidRPr="001E480B">
        <w:rPr>
          <w:rFonts w:ascii="Times New Roman" w:eastAsia="Times New Roman" w:hAnsi="Times New Roman" w:cs="Times New Roman"/>
          <w:bCs/>
          <w:kern w:val="32"/>
          <w:sz w:val="24"/>
          <w:szCs w:val="24"/>
          <w:lang w:val="lv-LV" w:eastAsia="x-none"/>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1E480B" w:rsidRPr="001E480B" w:rsidRDefault="001E480B" w:rsidP="00F1122C">
      <w:pPr>
        <w:spacing w:after="0" w:line="240" w:lineRule="auto"/>
        <w:ind w:left="900" w:hanging="49"/>
        <w:jc w:val="both"/>
        <w:rPr>
          <w:rFonts w:ascii="Times New Roman" w:eastAsia="Times New Roman" w:hAnsi="Times New Roman" w:cs="Times New Roman"/>
          <w:sz w:val="24"/>
          <w:szCs w:val="24"/>
          <w:lang w:val="lv-LV"/>
        </w:rPr>
      </w:pPr>
    </w:p>
    <w:p w:rsidR="001E480B" w:rsidRPr="001E480B" w:rsidRDefault="001E480B" w:rsidP="001E480B">
      <w:pPr>
        <w:keepNext/>
        <w:numPr>
          <w:ilvl w:val="1"/>
          <w:numId w:val="8"/>
        </w:numPr>
        <w:tabs>
          <w:tab w:val="num" w:pos="851"/>
        </w:tabs>
        <w:spacing w:after="0" w:line="240" w:lineRule="auto"/>
        <w:ind w:left="851" w:hanging="851"/>
        <w:jc w:val="both"/>
        <w:outlineLvl w:val="0"/>
        <w:rPr>
          <w:rFonts w:ascii="Times New Roman" w:eastAsia="Times New Roman" w:hAnsi="Times New Roman" w:cs="Times New Roman"/>
          <w:b/>
          <w:bCs/>
          <w:kern w:val="32"/>
          <w:sz w:val="24"/>
          <w:szCs w:val="24"/>
          <w:lang w:val="lv-LV" w:eastAsia="x-none"/>
        </w:rPr>
      </w:pPr>
      <w:r w:rsidRPr="001E480B">
        <w:rPr>
          <w:rFonts w:ascii="Times New Roman" w:eastAsia="Times New Roman" w:hAnsi="Times New Roman" w:cs="Times New Roman"/>
          <w:b/>
          <w:bCs/>
          <w:kern w:val="32"/>
          <w:sz w:val="24"/>
          <w:szCs w:val="24"/>
          <w:lang w:val="lv-LV" w:eastAsia="x-none"/>
        </w:rPr>
        <w:t>Piedāvājuma noformēšana:</w:t>
      </w:r>
    </w:p>
    <w:p w:rsidR="001E480B" w:rsidRPr="00950E33" w:rsidRDefault="001E480B" w:rsidP="00950E33">
      <w:pPr>
        <w:pStyle w:val="ListParagraph"/>
        <w:widowControl w:val="0"/>
        <w:numPr>
          <w:ilvl w:val="2"/>
          <w:numId w:val="8"/>
        </w:numPr>
        <w:spacing w:after="0" w:line="240" w:lineRule="auto"/>
        <w:jc w:val="both"/>
        <w:outlineLvl w:val="2"/>
        <w:rPr>
          <w:rFonts w:ascii="Times New Roman" w:eastAsia="Times New Roman" w:hAnsi="Times New Roman" w:cs="Times New Roman"/>
          <w:bCs/>
          <w:sz w:val="24"/>
          <w:szCs w:val="24"/>
          <w:lang w:val="lv-LV" w:eastAsia="x-none"/>
        </w:rPr>
      </w:pPr>
      <w:r w:rsidRPr="00950E33">
        <w:rPr>
          <w:rFonts w:ascii="Times New Roman" w:eastAsia="Times New Roman" w:hAnsi="Times New Roman" w:cs="Times New Roman"/>
          <w:bCs/>
          <w:sz w:val="24"/>
          <w:szCs w:val="24"/>
          <w:lang w:val="lv-LV" w:eastAsia="x-none"/>
        </w:rPr>
        <w:t xml:space="preserve">Piedāvājums iesniedzams </w:t>
      </w:r>
      <w:r w:rsidRPr="00950E33">
        <w:rPr>
          <w:rFonts w:ascii="Times New Roman" w:eastAsia="Times New Roman" w:hAnsi="Times New Roman" w:cs="Times New Roman"/>
          <w:bCs/>
          <w:iCs/>
          <w:sz w:val="24"/>
          <w:szCs w:val="24"/>
          <w:lang w:val="lv-LV" w:eastAsia="x-none"/>
        </w:rPr>
        <w:t>Ludzas novada pašvaldībā (</w:t>
      </w:r>
      <w:r w:rsidRPr="00950E33">
        <w:rPr>
          <w:rFonts w:ascii="Times New Roman" w:eastAsia="Times New Roman" w:hAnsi="Times New Roman" w:cs="Times New Roman"/>
          <w:bCs/>
          <w:sz w:val="24"/>
          <w:szCs w:val="24"/>
          <w:lang w:val="lv-LV" w:eastAsia="x-none"/>
        </w:rPr>
        <w:t xml:space="preserve">Ludzā, Raiņa ielā 16, 312.kab.) </w:t>
      </w:r>
      <w:r w:rsidRPr="00950E33">
        <w:rPr>
          <w:rFonts w:ascii="Times New Roman" w:eastAsia="Times New Roman" w:hAnsi="Times New Roman" w:cs="Times New Roman"/>
          <w:bCs/>
          <w:iCs/>
          <w:sz w:val="24"/>
          <w:szCs w:val="24"/>
          <w:lang w:val="lv-LV" w:eastAsia="x-none"/>
        </w:rPr>
        <w:t xml:space="preserve">līdz </w:t>
      </w:r>
      <w:r w:rsidRPr="00950E33">
        <w:rPr>
          <w:rFonts w:ascii="Times New Roman" w:eastAsia="Times New Roman" w:hAnsi="Times New Roman" w:cs="Times New Roman"/>
          <w:b/>
          <w:bCs/>
          <w:sz w:val="24"/>
          <w:szCs w:val="24"/>
          <w:lang w:val="lv-LV" w:eastAsia="x-none"/>
        </w:rPr>
        <w:t>201</w:t>
      </w:r>
      <w:r w:rsidR="00C64721" w:rsidRPr="00950E33">
        <w:rPr>
          <w:rFonts w:ascii="Times New Roman" w:eastAsia="Times New Roman" w:hAnsi="Times New Roman" w:cs="Times New Roman"/>
          <w:b/>
          <w:bCs/>
          <w:sz w:val="24"/>
          <w:szCs w:val="24"/>
          <w:lang w:val="lv-LV" w:eastAsia="x-none"/>
        </w:rPr>
        <w:t>7</w:t>
      </w:r>
      <w:r w:rsidRPr="00950E33">
        <w:rPr>
          <w:rFonts w:ascii="Times New Roman" w:eastAsia="Times New Roman" w:hAnsi="Times New Roman" w:cs="Times New Roman"/>
          <w:b/>
          <w:bCs/>
          <w:sz w:val="24"/>
          <w:szCs w:val="24"/>
          <w:lang w:val="lv-LV" w:eastAsia="x-none"/>
        </w:rPr>
        <w:t xml:space="preserve">.gada </w:t>
      </w:r>
      <w:r w:rsidR="00C64721" w:rsidRPr="00950E33">
        <w:rPr>
          <w:rFonts w:ascii="Times New Roman" w:eastAsia="Times New Roman" w:hAnsi="Times New Roman" w:cs="Times New Roman"/>
          <w:b/>
          <w:bCs/>
          <w:sz w:val="24"/>
          <w:szCs w:val="24"/>
          <w:lang w:val="lv-LV" w:eastAsia="x-none"/>
        </w:rPr>
        <w:t>8</w:t>
      </w:r>
      <w:r w:rsidRPr="00950E33">
        <w:rPr>
          <w:rFonts w:ascii="Times New Roman" w:eastAsia="Times New Roman" w:hAnsi="Times New Roman" w:cs="Times New Roman"/>
          <w:b/>
          <w:bCs/>
          <w:sz w:val="24"/>
          <w:szCs w:val="24"/>
          <w:lang w:val="lv-LV" w:eastAsia="x-none"/>
        </w:rPr>
        <w:t>.</w:t>
      </w:r>
      <w:r w:rsidR="00C64721" w:rsidRPr="00950E33">
        <w:rPr>
          <w:rFonts w:ascii="Times New Roman" w:eastAsia="Times New Roman" w:hAnsi="Times New Roman" w:cs="Times New Roman"/>
          <w:b/>
          <w:bCs/>
          <w:sz w:val="24"/>
          <w:szCs w:val="24"/>
          <w:lang w:val="lv-LV" w:eastAsia="x-none"/>
        </w:rPr>
        <w:t>ma</w:t>
      </w:r>
      <w:r w:rsidRPr="00950E33">
        <w:rPr>
          <w:rFonts w:ascii="Times New Roman" w:eastAsia="Times New Roman" w:hAnsi="Times New Roman" w:cs="Times New Roman"/>
          <w:b/>
          <w:bCs/>
          <w:sz w:val="24"/>
          <w:szCs w:val="24"/>
          <w:lang w:val="lv-LV" w:eastAsia="x-none"/>
        </w:rPr>
        <w:t>ijam plkst. 10:00</w:t>
      </w:r>
      <w:r w:rsidRPr="00950E33">
        <w:rPr>
          <w:rFonts w:ascii="Times New Roman" w:eastAsia="Times New Roman" w:hAnsi="Times New Roman" w:cs="Times New Roman"/>
          <w:bCs/>
          <w:sz w:val="24"/>
          <w:szCs w:val="24"/>
          <w:lang w:val="lv-LV" w:eastAsia="x-none"/>
        </w:rPr>
        <w:t xml:space="preserve"> </w:t>
      </w:r>
      <w:r w:rsidRPr="00950E33">
        <w:rPr>
          <w:rFonts w:ascii="Times New Roman" w:eastAsia="Times New Roman" w:hAnsi="Times New Roman" w:cs="Times New Roman"/>
          <w:bCs/>
          <w:iCs/>
          <w:sz w:val="24"/>
          <w:szCs w:val="24"/>
          <w:lang w:val="lv-LV" w:eastAsia="x-none"/>
        </w:rPr>
        <w:t xml:space="preserve">aizlīmētā un aizzīmogotā aploksnē, uz kuras ir jānorāda </w:t>
      </w:r>
      <w:r w:rsidRPr="00950E33">
        <w:rPr>
          <w:rFonts w:ascii="Times New Roman" w:eastAsia="Times New Roman" w:hAnsi="Times New Roman" w:cs="Times New Roman"/>
          <w:b/>
          <w:bCs/>
          <w:iCs/>
          <w:sz w:val="24"/>
          <w:szCs w:val="24"/>
          <w:lang w:val="lv-LV" w:eastAsia="x-none"/>
        </w:rPr>
        <w:t xml:space="preserve">– </w:t>
      </w:r>
      <w:r w:rsidRPr="00950E33">
        <w:rPr>
          <w:rFonts w:ascii="Times New Roman" w:eastAsia="Times New Roman" w:hAnsi="Times New Roman" w:cs="Times New Roman"/>
          <w:bCs/>
          <w:i/>
          <w:iCs/>
          <w:sz w:val="24"/>
          <w:szCs w:val="24"/>
          <w:lang w:val="lv-LV" w:eastAsia="x-none"/>
        </w:rPr>
        <w:t>I</w:t>
      </w:r>
      <w:r w:rsidRPr="00950E33">
        <w:rPr>
          <w:rFonts w:ascii="Times New Roman" w:eastAsia="Times New Roman" w:hAnsi="Times New Roman" w:cs="Times New Roman"/>
          <w:bCs/>
          <w:i/>
          <w:sz w:val="24"/>
          <w:szCs w:val="24"/>
          <w:lang w:val="lv-LV" w:eastAsia="x-none"/>
        </w:rPr>
        <w:t>epirkumam</w:t>
      </w:r>
      <w:r w:rsidRPr="00950E33">
        <w:rPr>
          <w:rFonts w:ascii="Times New Roman" w:eastAsia="Times New Roman" w:hAnsi="Times New Roman" w:cs="Times New Roman"/>
          <w:bCs/>
          <w:i/>
          <w:sz w:val="26"/>
          <w:szCs w:val="24"/>
          <w:lang w:val="lv-LV" w:eastAsia="x-none"/>
        </w:rPr>
        <w:t xml:space="preserve"> </w:t>
      </w:r>
      <w:r w:rsidR="00950E33" w:rsidRPr="00950E33">
        <w:rPr>
          <w:rFonts w:ascii="Times New Roman" w:eastAsia="Times New Roman" w:hAnsi="Times New Roman" w:cs="Times New Roman"/>
          <w:bCs/>
          <w:i/>
          <w:sz w:val="26"/>
          <w:szCs w:val="24"/>
          <w:lang w:val="lv-LV" w:eastAsia="x-none"/>
        </w:rPr>
        <w:t>“</w:t>
      </w:r>
      <w:r w:rsidR="00950E33" w:rsidRPr="00950E33">
        <w:rPr>
          <w:rFonts w:ascii="Times New Roman" w:eastAsia="Times New Roman" w:hAnsi="Times New Roman" w:cs="Times New Roman"/>
          <w:i/>
          <w:sz w:val="24"/>
          <w:szCs w:val="24"/>
          <w:lang w:val="lv-LV"/>
        </w:rPr>
        <w:t>Bērnu rotaļu laukuma aprīkojuma piegāde un uzstādīšana Ludzas pilsētā”</w:t>
      </w:r>
      <w:r w:rsidR="00950E33" w:rsidRPr="00950E33">
        <w:rPr>
          <w:rFonts w:ascii="Times New Roman" w:eastAsia="Times New Roman" w:hAnsi="Times New Roman" w:cs="Times New Roman"/>
          <w:sz w:val="24"/>
          <w:szCs w:val="24"/>
          <w:lang w:val="lv-LV"/>
        </w:rPr>
        <w:t xml:space="preserve"> </w:t>
      </w:r>
      <w:r w:rsidRPr="00950E33">
        <w:rPr>
          <w:rFonts w:ascii="Times New Roman" w:eastAsia="Times New Roman" w:hAnsi="Times New Roman" w:cs="Times New Roman"/>
          <w:bCs/>
          <w:i/>
          <w:sz w:val="24"/>
          <w:szCs w:val="24"/>
          <w:lang w:val="lv-LV" w:eastAsia="x-none"/>
        </w:rPr>
        <w:t>ID Nr. LNP 201</w:t>
      </w:r>
      <w:r w:rsidR="00C64721" w:rsidRPr="00950E33">
        <w:rPr>
          <w:rFonts w:ascii="Times New Roman" w:eastAsia="Times New Roman" w:hAnsi="Times New Roman" w:cs="Times New Roman"/>
          <w:bCs/>
          <w:i/>
          <w:sz w:val="24"/>
          <w:szCs w:val="24"/>
          <w:lang w:val="lv-LV" w:eastAsia="x-none"/>
        </w:rPr>
        <w:t>7</w:t>
      </w:r>
      <w:r w:rsidRPr="00950E33">
        <w:rPr>
          <w:rFonts w:ascii="Times New Roman" w:eastAsia="Times New Roman" w:hAnsi="Times New Roman" w:cs="Times New Roman"/>
          <w:bCs/>
          <w:i/>
          <w:sz w:val="24"/>
          <w:szCs w:val="24"/>
          <w:lang w:val="lv-LV" w:eastAsia="x-none"/>
        </w:rPr>
        <w:t>/</w:t>
      </w:r>
      <w:r w:rsidR="00C64721" w:rsidRPr="00950E33">
        <w:rPr>
          <w:rFonts w:ascii="Times New Roman" w:eastAsia="Times New Roman" w:hAnsi="Times New Roman" w:cs="Times New Roman"/>
          <w:bCs/>
          <w:i/>
          <w:sz w:val="24"/>
          <w:szCs w:val="24"/>
          <w:lang w:val="lv-LV" w:eastAsia="x-none"/>
        </w:rPr>
        <w:t>25</w:t>
      </w:r>
      <w:r w:rsidRPr="00950E33">
        <w:rPr>
          <w:rFonts w:ascii="Times New Roman" w:eastAsia="Times New Roman" w:hAnsi="Times New Roman" w:cs="Times New Roman"/>
          <w:bCs/>
          <w:i/>
          <w:sz w:val="24"/>
          <w:szCs w:val="24"/>
          <w:lang w:val="lv-LV" w:eastAsia="x-none"/>
        </w:rPr>
        <w:t>. Neatvērt līdz 201</w:t>
      </w:r>
      <w:r w:rsidR="00C64721" w:rsidRPr="00950E33">
        <w:rPr>
          <w:rFonts w:ascii="Times New Roman" w:eastAsia="Times New Roman" w:hAnsi="Times New Roman" w:cs="Times New Roman"/>
          <w:bCs/>
          <w:i/>
          <w:sz w:val="24"/>
          <w:szCs w:val="24"/>
          <w:lang w:val="lv-LV" w:eastAsia="x-none"/>
        </w:rPr>
        <w:t>7</w:t>
      </w:r>
      <w:r w:rsidRPr="00950E33">
        <w:rPr>
          <w:rFonts w:ascii="Times New Roman" w:eastAsia="Times New Roman" w:hAnsi="Times New Roman" w:cs="Times New Roman"/>
          <w:bCs/>
          <w:i/>
          <w:sz w:val="24"/>
          <w:szCs w:val="24"/>
          <w:lang w:val="lv-LV" w:eastAsia="x-none"/>
        </w:rPr>
        <w:t xml:space="preserve">.gada </w:t>
      </w:r>
      <w:r w:rsidR="00C64721" w:rsidRPr="00950E33">
        <w:rPr>
          <w:rFonts w:ascii="Times New Roman" w:eastAsia="Times New Roman" w:hAnsi="Times New Roman" w:cs="Times New Roman"/>
          <w:bCs/>
          <w:i/>
          <w:sz w:val="24"/>
          <w:szCs w:val="24"/>
          <w:lang w:val="lv-LV" w:eastAsia="x-none"/>
        </w:rPr>
        <w:t>8</w:t>
      </w:r>
      <w:r w:rsidRPr="00950E33">
        <w:rPr>
          <w:rFonts w:ascii="Times New Roman" w:eastAsia="Times New Roman" w:hAnsi="Times New Roman" w:cs="Times New Roman"/>
          <w:bCs/>
          <w:i/>
          <w:sz w:val="24"/>
          <w:szCs w:val="24"/>
          <w:lang w:val="lv-LV" w:eastAsia="x-none"/>
        </w:rPr>
        <w:t>.</w:t>
      </w:r>
      <w:r w:rsidR="00C64721" w:rsidRPr="00950E33">
        <w:rPr>
          <w:rFonts w:ascii="Times New Roman" w:eastAsia="Times New Roman" w:hAnsi="Times New Roman" w:cs="Times New Roman"/>
          <w:bCs/>
          <w:i/>
          <w:sz w:val="24"/>
          <w:szCs w:val="24"/>
          <w:lang w:val="lv-LV" w:eastAsia="x-none"/>
        </w:rPr>
        <w:t>maij</w:t>
      </w:r>
      <w:r w:rsidRPr="00950E33">
        <w:rPr>
          <w:rFonts w:ascii="Times New Roman" w:eastAsia="Times New Roman" w:hAnsi="Times New Roman" w:cs="Times New Roman"/>
          <w:bCs/>
          <w:i/>
          <w:sz w:val="24"/>
          <w:szCs w:val="24"/>
          <w:lang w:val="lv-LV" w:eastAsia="x-none"/>
        </w:rPr>
        <w:t>am plkst. 10:00</w:t>
      </w:r>
      <w:r w:rsidRPr="00950E33">
        <w:rPr>
          <w:rFonts w:ascii="Times New Roman" w:eastAsia="Times New Roman" w:hAnsi="Times New Roman" w:cs="Times New Roman"/>
          <w:bCs/>
          <w:sz w:val="24"/>
          <w:szCs w:val="24"/>
          <w:lang w:val="lv-LV" w:eastAsia="x-none"/>
        </w:rPr>
        <w:t>”</w:t>
      </w:r>
      <w:r w:rsidRPr="00950E33">
        <w:rPr>
          <w:rFonts w:ascii="Times New Roman" w:eastAsia="Times New Roman" w:hAnsi="Times New Roman" w:cs="Times New Roman"/>
          <w:b/>
          <w:bCs/>
          <w:iCs/>
          <w:sz w:val="24"/>
          <w:szCs w:val="24"/>
          <w:lang w:val="lv-LV" w:eastAsia="x-none"/>
        </w:rPr>
        <w:t xml:space="preserve"> </w:t>
      </w:r>
      <w:r w:rsidRPr="00950E33">
        <w:rPr>
          <w:rFonts w:ascii="Times New Roman" w:eastAsia="Times New Roman" w:hAnsi="Times New Roman" w:cs="Times New Roman"/>
          <w:bCs/>
          <w:iCs/>
          <w:sz w:val="24"/>
          <w:szCs w:val="24"/>
          <w:lang w:val="lv-LV" w:eastAsia="x-none"/>
        </w:rPr>
        <w:t>un pretendenta nosaukums, reģistrācijas numurs un adrese.</w:t>
      </w:r>
      <w:r w:rsidRPr="00950E33">
        <w:rPr>
          <w:rFonts w:ascii="Times New Roman" w:eastAsia="Times New Roman" w:hAnsi="Times New Roman" w:cs="Times New Roman"/>
          <w:b/>
          <w:bCs/>
          <w:iCs/>
          <w:sz w:val="24"/>
          <w:szCs w:val="24"/>
          <w:lang w:val="lv-LV" w:eastAsia="x-none"/>
        </w:rPr>
        <w:t xml:space="preserve"> </w:t>
      </w:r>
    </w:p>
    <w:p w:rsidR="001E480B" w:rsidRPr="00950E33" w:rsidRDefault="001E480B" w:rsidP="00950E33">
      <w:pPr>
        <w:pStyle w:val="ListParagraph"/>
        <w:widowControl w:val="0"/>
        <w:numPr>
          <w:ilvl w:val="2"/>
          <w:numId w:val="8"/>
        </w:numPr>
        <w:spacing w:after="0" w:line="240" w:lineRule="auto"/>
        <w:jc w:val="both"/>
        <w:outlineLvl w:val="2"/>
        <w:rPr>
          <w:rFonts w:ascii="Times New Roman" w:eastAsia="Times New Roman" w:hAnsi="Times New Roman" w:cs="Times New Roman"/>
          <w:b/>
          <w:bCs/>
          <w:sz w:val="24"/>
          <w:szCs w:val="26"/>
          <w:lang w:val="lv-LV" w:eastAsia="x-none"/>
        </w:rPr>
      </w:pPr>
      <w:r w:rsidRPr="00950E33">
        <w:rPr>
          <w:rFonts w:ascii="Times New Roman" w:eastAsia="Times New Roman" w:hAnsi="Times New Roman" w:cs="Times New Roman"/>
          <w:bCs/>
          <w:sz w:val="24"/>
          <w:szCs w:val="26"/>
          <w:lang w:val="lv-LV" w:eastAsia="x-none"/>
        </w:rPr>
        <w:t xml:space="preserve">Piedāvājuma </w:t>
      </w:r>
      <w:r w:rsidRPr="00950E33">
        <w:rPr>
          <w:rFonts w:ascii="Times New Roman" w:eastAsia="Times New Roman" w:hAnsi="Times New Roman" w:cs="Times New Roman"/>
          <w:bCs/>
          <w:sz w:val="24"/>
          <w:szCs w:val="24"/>
          <w:lang w:val="lv-LV" w:eastAsia="x-none"/>
        </w:rPr>
        <w:t>(viens o</w:t>
      </w:r>
      <w:r w:rsidRPr="00950E33">
        <w:rPr>
          <w:rFonts w:ascii="Times New Roman" w:eastAsia="Times New Roman" w:hAnsi="Times New Roman" w:cs="Times New Roman"/>
          <w:bCs/>
          <w:sz w:val="24"/>
          <w:szCs w:val="26"/>
          <w:lang w:val="lv-LV" w:eastAsia="x-none"/>
        </w:rPr>
        <w:t xml:space="preserve">riģināls un viena kopija) </w:t>
      </w:r>
      <w:r w:rsidRPr="00950E33">
        <w:rPr>
          <w:rFonts w:ascii="Times New Roman" w:eastAsia="Times New Roman" w:hAnsi="Times New Roman" w:cs="Times New Roman"/>
          <w:bCs/>
          <w:sz w:val="24"/>
          <w:szCs w:val="24"/>
          <w:lang w:val="lv-LV" w:eastAsia="x-none"/>
        </w:rPr>
        <w:t>sastāvs</w:t>
      </w:r>
      <w:r w:rsidRPr="00950E33">
        <w:rPr>
          <w:rFonts w:ascii="Times New Roman" w:eastAsia="Times New Roman" w:hAnsi="Times New Roman" w:cs="Times New Roman"/>
          <w:b/>
          <w:bCs/>
          <w:sz w:val="24"/>
          <w:szCs w:val="24"/>
          <w:lang w:val="lv-LV" w:eastAsia="x-none"/>
        </w:rPr>
        <w:t>:</w:t>
      </w:r>
    </w:p>
    <w:p w:rsidR="001E480B" w:rsidRPr="001E480B" w:rsidRDefault="001E480B" w:rsidP="00F1122C">
      <w:pPr>
        <w:widowControl w:val="0"/>
        <w:numPr>
          <w:ilvl w:val="2"/>
          <w:numId w:val="2"/>
        </w:numPr>
        <w:tabs>
          <w:tab w:val="num" w:pos="851"/>
        </w:tabs>
        <w:spacing w:after="0" w:line="240" w:lineRule="auto"/>
        <w:ind w:left="900" w:hanging="49"/>
        <w:jc w:val="both"/>
        <w:outlineLvl w:val="2"/>
        <w:rPr>
          <w:rFonts w:ascii="Times New Roman" w:eastAsia="Times New Roman" w:hAnsi="Times New Roman" w:cs="Times New Roman"/>
          <w:bCs/>
          <w:sz w:val="24"/>
          <w:szCs w:val="26"/>
          <w:lang w:val="lv-LV" w:eastAsia="x-none"/>
        </w:rPr>
      </w:pPr>
      <w:r w:rsidRPr="001E480B">
        <w:rPr>
          <w:rFonts w:ascii="Times New Roman" w:eastAsia="Times New Roman" w:hAnsi="Times New Roman" w:cs="Times New Roman"/>
          <w:bCs/>
          <w:sz w:val="24"/>
          <w:szCs w:val="26"/>
          <w:lang w:val="lv-LV" w:eastAsia="x-none"/>
        </w:rPr>
        <w:t>Titullapa</w:t>
      </w:r>
    </w:p>
    <w:p w:rsidR="001E480B" w:rsidRPr="001E480B" w:rsidRDefault="001E480B" w:rsidP="00F1122C">
      <w:pPr>
        <w:widowControl w:val="0"/>
        <w:numPr>
          <w:ilvl w:val="2"/>
          <w:numId w:val="2"/>
        </w:numPr>
        <w:tabs>
          <w:tab w:val="num" w:pos="851"/>
        </w:tabs>
        <w:spacing w:after="0" w:line="240" w:lineRule="auto"/>
        <w:ind w:left="900" w:hanging="49"/>
        <w:jc w:val="both"/>
        <w:outlineLvl w:val="2"/>
        <w:rPr>
          <w:rFonts w:ascii="Times New Roman" w:eastAsia="Times New Roman" w:hAnsi="Times New Roman" w:cs="Times New Roman"/>
          <w:bCs/>
          <w:sz w:val="24"/>
          <w:szCs w:val="26"/>
          <w:lang w:val="lv-LV" w:eastAsia="x-none"/>
        </w:rPr>
      </w:pPr>
      <w:r w:rsidRPr="001E480B">
        <w:rPr>
          <w:rFonts w:ascii="Times New Roman" w:eastAsia="Times New Roman" w:hAnsi="Times New Roman" w:cs="Times New Roman"/>
          <w:bCs/>
          <w:sz w:val="24"/>
          <w:szCs w:val="26"/>
          <w:lang w:val="lv-LV" w:eastAsia="x-none"/>
        </w:rPr>
        <w:t>Satura rādītājs</w:t>
      </w:r>
    </w:p>
    <w:p w:rsidR="001E480B" w:rsidRPr="001E480B" w:rsidRDefault="001E480B" w:rsidP="00F1122C">
      <w:pPr>
        <w:widowControl w:val="0"/>
        <w:numPr>
          <w:ilvl w:val="2"/>
          <w:numId w:val="2"/>
        </w:numPr>
        <w:tabs>
          <w:tab w:val="num" w:pos="851"/>
        </w:tabs>
        <w:spacing w:after="0" w:line="240" w:lineRule="auto"/>
        <w:ind w:left="900" w:hanging="49"/>
        <w:jc w:val="both"/>
        <w:outlineLvl w:val="2"/>
        <w:rPr>
          <w:rFonts w:ascii="Times New Roman" w:eastAsia="Times New Roman" w:hAnsi="Times New Roman" w:cs="Times New Roman"/>
          <w:bCs/>
          <w:sz w:val="24"/>
          <w:szCs w:val="26"/>
          <w:lang w:val="lv-LV" w:eastAsia="x-none"/>
        </w:rPr>
      </w:pPr>
      <w:r w:rsidRPr="001E480B">
        <w:rPr>
          <w:rFonts w:ascii="Times New Roman" w:eastAsia="Times New Roman" w:hAnsi="Times New Roman" w:cs="Times New Roman"/>
          <w:bCs/>
          <w:sz w:val="24"/>
          <w:szCs w:val="24"/>
          <w:lang w:val="lv-LV" w:eastAsia="x-none"/>
        </w:rPr>
        <w:t xml:space="preserve">Pretendenta </w:t>
      </w:r>
      <w:r w:rsidRPr="001E480B">
        <w:rPr>
          <w:rFonts w:ascii="Times New Roman" w:eastAsia="Times New Roman" w:hAnsi="Times New Roman" w:cs="Times New Roman"/>
          <w:bCs/>
          <w:sz w:val="24"/>
          <w:szCs w:val="26"/>
          <w:lang w:val="lv-LV" w:eastAsia="x-none"/>
        </w:rPr>
        <w:t>atlases dokumenti</w:t>
      </w:r>
    </w:p>
    <w:p w:rsidR="001E480B" w:rsidRPr="001E480B" w:rsidRDefault="001E480B" w:rsidP="00F1122C">
      <w:pPr>
        <w:numPr>
          <w:ilvl w:val="2"/>
          <w:numId w:val="2"/>
        </w:numPr>
        <w:tabs>
          <w:tab w:val="num" w:pos="851"/>
        </w:tabs>
        <w:spacing w:after="0" w:line="240" w:lineRule="auto"/>
        <w:ind w:left="900" w:hanging="49"/>
        <w:contextualSpacing/>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Tehniskais piedāvājums</w:t>
      </w:r>
    </w:p>
    <w:p w:rsidR="001E480B" w:rsidRDefault="001E480B" w:rsidP="00F1122C">
      <w:pPr>
        <w:numPr>
          <w:ilvl w:val="2"/>
          <w:numId w:val="2"/>
        </w:numPr>
        <w:tabs>
          <w:tab w:val="num" w:pos="851"/>
        </w:tabs>
        <w:spacing w:after="0" w:line="240" w:lineRule="auto"/>
        <w:ind w:left="900" w:hanging="49"/>
        <w:contextualSpacing/>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Finanšu piedāvājums</w:t>
      </w:r>
    </w:p>
    <w:p w:rsidR="001E480B" w:rsidRPr="00950E33" w:rsidRDefault="001E480B" w:rsidP="00950E33">
      <w:pPr>
        <w:pStyle w:val="ListParagraph"/>
        <w:numPr>
          <w:ilvl w:val="2"/>
          <w:numId w:val="8"/>
        </w:numPr>
        <w:tabs>
          <w:tab w:val="num" w:pos="851"/>
        </w:tabs>
        <w:spacing w:after="0" w:line="240" w:lineRule="auto"/>
        <w:jc w:val="both"/>
        <w:rPr>
          <w:rFonts w:ascii="Times New Roman" w:eastAsia="Times New Roman" w:hAnsi="Times New Roman" w:cs="Times New Roman"/>
          <w:bCs/>
          <w:sz w:val="24"/>
          <w:szCs w:val="24"/>
          <w:lang w:val="lv-LV"/>
        </w:rPr>
      </w:pPr>
      <w:r w:rsidRPr="00950E33">
        <w:rPr>
          <w:rFonts w:ascii="Times New Roman" w:eastAsia="Times New Roman" w:hAnsi="Times New Roman" w:cs="Times New Roman"/>
          <w:sz w:val="24"/>
          <w:szCs w:val="24"/>
          <w:lang w:val="lv-LV"/>
        </w:rPr>
        <w:t xml:space="preserve">Piedāvājumam jābūt ievietotam 1.10.1. punktā minētajā aploksnē. Piedāvājuma dokumentiem jābūt </w:t>
      </w:r>
      <w:proofErr w:type="spellStart"/>
      <w:r w:rsidRPr="00950E33">
        <w:rPr>
          <w:rFonts w:ascii="Times New Roman" w:eastAsia="Times New Roman" w:hAnsi="Times New Roman" w:cs="Times New Roman"/>
          <w:sz w:val="24"/>
          <w:szCs w:val="24"/>
          <w:lang w:val="lv-LV"/>
        </w:rPr>
        <w:t>cauršūtiem</w:t>
      </w:r>
      <w:proofErr w:type="spellEnd"/>
      <w:r w:rsidRPr="00950E33">
        <w:rPr>
          <w:rFonts w:ascii="Times New Roman" w:eastAsia="Times New Roman" w:hAnsi="Times New Roman" w:cs="Times New Roman"/>
          <w:sz w:val="24"/>
          <w:szCs w:val="24"/>
          <w:lang w:val="lv-LV"/>
        </w:rPr>
        <w:t xml:space="preserve"> ar diegu vienā sējumā tā, lai dokumentus nebūtu iespējams atdalīt. Piedāvājuma lapām jābūt sanumurētām un jāatbilst pievienotajam satura rādītājam. Uz pēdējās lapas aizmugures, </w:t>
      </w:r>
      <w:proofErr w:type="spellStart"/>
      <w:r w:rsidRPr="00950E33">
        <w:rPr>
          <w:rFonts w:ascii="Times New Roman" w:eastAsia="Times New Roman" w:hAnsi="Times New Roman" w:cs="Times New Roman"/>
          <w:sz w:val="24"/>
          <w:szCs w:val="24"/>
          <w:lang w:val="lv-LV"/>
        </w:rPr>
        <w:t>cauršūšanai</w:t>
      </w:r>
      <w:proofErr w:type="spellEnd"/>
      <w:r w:rsidRPr="00950E33">
        <w:rPr>
          <w:rFonts w:ascii="Times New Roman" w:eastAsia="Times New Roman" w:hAnsi="Times New Roman" w:cs="Times New Roman"/>
          <w:sz w:val="24"/>
          <w:szCs w:val="24"/>
          <w:lang w:val="lv-LV"/>
        </w:rPr>
        <w:t xml:space="preserve"> izmantojamais diegs nostiprināms ar pārlīmētu papīru, uz kura norādāms </w:t>
      </w:r>
      <w:proofErr w:type="spellStart"/>
      <w:r w:rsidRPr="00950E33">
        <w:rPr>
          <w:rFonts w:ascii="Times New Roman" w:eastAsia="Times New Roman" w:hAnsi="Times New Roman" w:cs="Times New Roman"/>
          <w:sz w:val="24"/>
          <w:szCs w:val="24"/>
          <w:lang w:val="lv-LV"/>
        </w:rPr>
        <w:t>cauršūto</w:t>
      </w:r>
      <w:proofErr w:type="spellEnd"/>
      <w:r w:rsidRPr="00950E33">
        <w:rPr>
          <w:rFonts w:ascii="Times New Roman" w:eastAsia="Times New Roman" w:hAnsi="Times New Roman" w:cs="Times New Roman"/>
          <w:sz w:val="24"/>
          <w:szCs w:val="24"/>
          <w:lang w:val="lv-LV"/>
        </w:rPr>
        <w:t xml:space="preserve"> lapu skaits, ko ar savu parakstu un pretendenta zīmogu apliecina pretendenta pilnvarotais pārstāvis.</w:t>
      </w:r>
    </w:p>
    <w:p w:rsidR="001E480B" w:rsidRPr="00950E33" w:rsidRDefault="001E480B" w:rsidP="00950E33">
      <w:pPr>
        <w:pStyle w:val="ListParagraph"/>
        <w:widowControl w:val="0"/>
        <w:numPr>
          <w:ilvl w:val="2"/>
          <w:numId w:val="8"/>
        </w:numPr>
        <w:tabs>
          <w:tab w:val="num" w:pos="851"/>
        </w:tabs>
        <w:spacing w:after="0" w:line="240" w:lineRule="auto"/>
        <w:jc w:val="both"/>
        <w:outlineLvl w:val="2"/>
        <w:rPr>
          <w:rFonts w:ascii="Times New Roman" w:eastAsia="Times New Roman" w:hAnsi="Times New Roman" w:cs="Times New Roman"/>
          <w:bCs/>
          <w:sz w:val="24"/>
          <w:szCs w:val="24"/>
          <w:lang w:val="lv-LV" w:eastAsia="x-none"/>
        </w:rPr>
      </w:pPr>
      <w:r w:rsidRPr="00950E33">
        <w:rPr>
          <w:rFonts w:ascii="Times New Roman" w:eastAsia="Times New Roman" w:hAnsi="Times New Roman" w:cs="Times New Roman"/>
          <w:bCs/>
          <w:sz w:val="24"/>
          <w:szCs w:val="24"/>
          <w:lang w:val="lv-LV" w:eastAsia="x-none"/>
        </w:rPr>
        <w:t>Piedāvājuma dokumentus izstrādā atbilstoši 2010.gada 6.maija likuma „Dokumentu juridiskā spēka likums” prasībām.</w:t>
      </w:r>
    </w:p>
    <w:p w:rsidR="001E480B" w:rsidRPr="00950E33" w:rsidRDefault="001E480B" w:rsidP="00950E33">
      <w:pPr>
        <w:pStyle w:val="ListParagraph"/>
        <w:numPr>
          <w:ilvl w:val="2"/>
          <w:numId w:val="8"/>
        </w:numPr>
        <w:spacing w:after="0" w:line="240" w:lineRule="auto"/>
        <w:jc w:val="both"/>
        <w:rPr>
          <w:rFonts w:ascii="Times New Roman" w:eastAsia="Times New Roman" w:hAnsi="Times New Roman" w:cs="Times New Roman"/>
          <w:sz w:val="24"/>
          <w:szCs w:val="24"/>
          <w:lang w:val="lv-LV"/>
        </w:rPr>
      </w:pPr>
      <w:r w:rsidRPr="00950E33">
        <w:rPr>
          <w:rFonts w:ascii="Times New Roman" w:eastAsia="Times New Roman" w:hAnsi="Times New Roman" w:cs="Times New Roman"/>
          <w:sz w:val="24"/>
          <w:szCs w:val="24"/>
          <w:lang w:val="lv-LV"/>
        </w:rPr>
        <w:t>Piedāvājumā iekļautajiem dokumentiem jābūt skaidri salasāmiem, bez labojumiem. Piedāvājums jāsagatavo latviešu valodā. Piedāvājumi var tikt iesniegti citā valodā, ja katram dokumentam klāt ir pievienots pretendenta apliecināts tulkojums latviešu valodā.</w:t>
      </w:r>
    </w:p>
    <w:p w:rsidR="001E480B" w:rsidRPr="00950E33" w:rsidRDefault="001E480B" w:rsidP="00950E33">
      <w:pPr>
        <w:pStyle w:val="ListParagraph"/>
        <w:numPr>
          <w:ilvl w:val="2"/>
          <w:numId w:val="8"/>
        </w:numPr>
        <w:spacing w:after="0" w:line="240" w:lineRule="auto"/>
        <w:jc w:val="both"/>
        <w:rPr>
          <w:rFonts w:ascii="Times New Roman" w:eastAsia="Times New Roman" w:hAnsi="Times New Roman" w:cs="Times New Roman"/>
          <w:sz w:val="24"/>
          <w:szCs w:val="24"/>
          <w:lang w:val="lv-LV"/>
        </w:rPr>
      </w:pPr>
      <w:r w:rsidRPr="00950E33">
        <w:rPr>
          <w:rFonts w:ascii="Times New Roman" w:eastAsia="Times New Roman" w:hAnsi="Times New Roman" w:cs="Times New Roman"/>
          <w:sz w:val="24"/>
          <w:szCs w:val="24"/>
          <w:lang w:val="lv-LV"/>
        </w:rPr>
        <w:lastRenderedPageBreak/>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1E480B" w:rsidRPr="00950E33" w:rsidRDefault="001E480B" w:rsidP="00950E33">
      <w:pPr>
        <w:pStyle w:val="ListParagraph"/>
        <w:numPr>
          <w:ilvl w:val="2"/>
          <w:numId w:val="8"/>
        </w:numPr>
        <w:spacing w:after="0" w:line="240" w:lineRule="auto"/>
        <w:jc w:val="both"/>
        <w:rPr>
          <w:rFonts w:ascii="Times New Roman" w:eastAsia="Times New Roman" w:hAnsi="Times New Roman" w:cs="Times New Roman"/>
          <w:sz w:val="24"/>
          <w:szCs w:val="24"/>
          <w:lang w:val="lv-LV"/>
        </w:rPr>
      </w:pPr>
      <w:r w:rsidRPr="00950E33">
        <w:rPr>
          <w:rFonts w:ascii="Times New Roman" w:eastAsia="Times New Roman" w:hAnsi="Times New Roman" w:cs="Times New Roman"/>
          <w:sz w:val="24"/>
          <w:szCs w:val="24"/>
          <w:lang w:val="lv-LV"/>
        </w:rPr>
        <w:t>Ja pretendents iesniedz dokumentu kopijas, katrai dokumenta kopijai jābūt pretendenta apliecinātai ar uzrakstu “KOPIJA” un „KOPIJA PAREIZA” un piedāvājumu parakstīt pilnvarotās amatpersonas pilns amata nosaukums, paraksts un paraksta atšifrējums, vietas nosaukums un datums, zīmoga nospiedums.</w:t>
      </w:r>
    </w:p>
    <w:p w:rsidR="001E480B" w:rsidRPr="00950E33" w:rsidRDefault="001E480B" w:rsidP="00950E33">
      <w:pPr>
        <w:pStyle w:val="ListParagraph"/>
        <w:numPr>
          <w:ilvl w:val="2"/>
          <w:numId w:val="8"/>
        </w:numPr>
        <w:spacing w:after="0" w:line="240" w:lineRule="auto"/>
        <w:jc w:val="both"/>
        <w:rPr>
          <w:rFonts w:ascii="Times New Roman" w:eastAsia="Times New Roman" w:hAnsi="Times New Roman" w:cs="Times New Roman"/>
          <w:sz w:val="24"/>
          <w:szCs w:val="24"/>
          <w:lang w:val="lv-LV"/>
        </w:rPr>
      </w:pPr>
      <w:r w:rsidRPr="00950E33">
        <w:rPr>
          <w:rFonts w:ascii="Times New Roman" w:eastAsia="Times New Roman" w:hAnsi="Times New Roman" w:cs="Times New Roman"/>
          <w:sz w:val="24"/>
          <w:szCs w:val="24"/>
          <w:lang w:val="lv-LV"/>
        </w:rPr>
        <w:t>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1E480B" w:rsidRPr="00950E33" w:rsidRDefault="001E480B" w:rsidP="00950E33">
      <w:pPr>
        <w:pStyle w:val="ListParagraph"/>
        <w:numPr>
          <w:ilvl w:val="2"/>
          <w:numId w:val="8"/>
        </w:numPr>
        <w:spacing w:after="0" w:line="240" w:lineRule="auto"/>
        <w:jc w:val="both"/>
        <w:rPr>
          <w:rFonts w:ascii="Times New Roman" w:eastAsia="Times New Roman" w:hAnsi="Times New Roman" w:cs="Times New Roman"/>
          <w:sz w:val="24"/>
          <w:szCs w:val="24"/>
          <w:lang w:val="lv-LV"/>
        </w:rPr>
      </w:pPr>
      <w:r w:rsidRPr="00950E33">
        <w:rPr>
          <w:rFonts w:ascii="Times New Roman" w:eastAsia="Times New Roman" w:hAnsi="Times New Roman" w:cs="Times New Roman"/>
          <w:sz w:val="24"/>
          <w:szCs w:val="24"/>
          <w:lang w:val="lv-LV"/>
        </w:rPr>
        <w:t>Iesniegtie piedāvājumi, izņemot Instrukcijas 1.8.1. punktā noteikto gadījumu, ir pasūtītāja īpašums un netiek atdoti atpakaļ pretendentiem.</w:t>
      </w:r>
    </w:p>
    <w:p w:rsidR="001E480B" w:rsidRPr="001E480B" w:rsidRDefault="001E480B" w:rsidP="00F1122C">
      <w:pPr>
        <w:tabs>
          <w:tab w:val="left" w:pos="840"/>
          <w:tab w:val="left" w:pos="1260"/>
        </w:tabs>
        <w:spacing w:after="0" w:line="240" w:lineRule="auto"/>
        <w:ind w:left="810" w:firstLine="41"/>
        <w:jc w:val="both"/>
        <w:rPr>
          <w:rFonts w:ascii="Times New Roman" w:eastAsia="Times New Roman" w:hAnsi="Times New Roman" w:cs="Times New Roman"/>
          <w:sz w:val="24"/>
          <w:szCs w:val="24"/>
          <w:lang w:val="lv-LV"/>
        </w:rPr>
      </w:pPr>
    </w:p>
    <w:p w:rsidR="001E480B" w:rsidRPr="001E480B" w:rsidRDefault="001E480B" w:rsidP="00214236">
      <w:pPr>
        <w:numPr>
          <w:ilvl w:val="1"/>
          <w:numId w:val="8"/>
        </w:numPr>
        <w:spacing w:after="0" w:line="240" w:lineRule="auto"/>
        <w:ind w:left="810" w:hanging="810"/>
        <w:jc w:val="both"/>
        <w:rPr>
          <w:rFonts w:ascii="Times New Roman" w:eastAsia="Times New Roman" w:hAnsi="Times New Roman" w:cs="Times New Roman"/>
          <w:b/>
          <w:sz w:val="24"/>
          <w:szCs w:val="24"/>
          <w:lang w:val="lv-LV"/>
        </w:rPr>
      </w:pPr>
      <w:r w:rsidRPr="001E480B">
        <w:rPr>
          <w:rFonts w:ascii="Times New Roman" w:eastAsia="Times New Roman" w:hAnsi="Times New Roman" w:cs="Times New Roman"/>
          <w:b/>
          <w:sz w:val="24"/>
          <w:szCs w:val="24"/>
          <w:lang w:val="lv-LV"/>
        </w:rPr>
        <w:t>Cita informācija</w:t>
      </w:r>
    </w:p>
    <w:p w:rsidR="001E480B" w:rsidRPr="001E480B" w:rsidRDefault="001E480B" w:rsidP="00214236">
      <w:pPr>
        <w:numPr>
          <w:ilvl w:val="2"/>
          <w:numId w:val="8"/>
        </w:numPr>
        <w:spacing w:after="0" w:line="240" w:lineRule="auto"/>
        <w:ind w:left="540" w:firstLine="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Neviens dokuments, kas tiek iesniegts, atsaucoties uz iepirkumu, netiek atdots atpakaļ. Par jebkuru informāciju, kas ir konfidenciāla, jābūt īpašai norādei.</w:t>
      </w:r>
    </w:p>
    <w:p w:rsidR="001E480B" w:rsidRPr="001E480B" w:rsidRDefault="001E480B" w:rsidP="00214236">
      <w:pPr>
        <w:numPr>
          <w:ilvl w:val="2"/>
          <w:numId w:val="8"/>
        </w:numPr>
        <w:spacing w:after="0" w:line="240" w:lineRule="auto"/>
        <w:ind w:left="540" w:firstLine="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1E480B" w:rsidRPr="001E480B" w:rsidRDefault="001E480B" w:rsidP="00F1122C">
      <w:pPr>
        <w:tabs>
          <w:tab w:val="num" w:pos="3340"/>
        </w:tabs>
        <w:spacing w:after="0" w:line="240" w:lineRule="auto"/>
        <w:ind w:left="810" w:firstLine="41"/>
        <w:jc w:val="both"/>
        <w:rPr>
          <w:rFonts w:ascii="Times New Roman" w:eastAsia="Times New Roman" w:hAnsi="Times New Roman" w:cs="Times New Roman"/>
          <w:sz w:val="24"/>
          <w:szCs w:val="24"/>
          <w:lang w:val="lv-LV"/>
        </w:rPr>
      </w:pPr>
    </w:p>
    <w:p w:rsidR="001E480B" w:rsidRDefault="001E480B" w:rsidP="00F1122C">
      <w:pPr>
        <w:keepNext/>
        <w:numPr>
          <w:ilvl w:val="0"/>
          <w:numId w:val="8"/>
        </w:numPr>
        <w:spacing w:after="0" w:line="240" w:lineRule="auto"/>
        <w:ind w:left="810" w:firstLine="41"/>
        <w:contextualSpacing/>
        <w:jc w:val="center"/>
        <w:outlineLvl w:val="0"/>
        <w:rPr>
          <w:rFonts w:ascii="Times New Roman" w:eastAsia="Times New Roman" w:hAnsi="Times New Roman" w:cs="Times New Roman"/>
          <w:b/>
          <w:bCs/>
          <w:caps/>
          <w:kern w:val="32"/>
          <w:sz w:val="24"/>
          <w:szCs w:val="24"/>
          <w:lang w:val="lv-LV" w:eastAsia="x-none"/>
        </w:rPr>
      </w:pPr>
      <w:bookmarkStart w:id="10" w:name="_Toc61422133"/>
      <w:bookmarkStart w:id="11" w:name="_Toc59334728"/>
      <w:r w:rsidRPr="001E480B">
        <w:rPr>
          <w:rFonts w:ascii="Times New Roman" w:eastAsia="Times New Roman" w:hAnsi="Times New Roman" w:cs="Times New Roman"/>
          <w:b/>
          <w:bCs/>
          <w:caps/>
          <w:kern w:val="32"/>
          <w:sz w:val="24"/>
          <w:szCs w:val="24"/>
          <w:lang w:val="lv-LV" w:eastAsia="x-none"/>
        </w:rPr>
        <w:t>Informācija par iepirkuma priekšmetu</w:t>
      </w:r>
      <w:bookmarkStart w:id="12" w:name="_Toc59334729"/>
      <w:bookmarkEnd w:id="10"/>
      <w:bookmarkEnd w:id="11"/>
    </w:p>
    <w:p w:rsidR="00950E33" w:rsidRPr="001E480B" w:rsidRDefault="00950E33" w:rsidP="00950E33">
      <w:pPr>
        <w:keepNext/>
        <w:spacing w:after="0" w:line="240" w:lineRule="auto"/>
        <w:ind w:left="851"/>
        <w:contextualSpacing/>
        <w:jc w:val="center"/>
        <w:outlineLvl w:val="0"/>
        <w:rPr>
          <w:rFonts w:ascii="Times New Roman" w:eastAsia="Times New Roman" w:hAnsi="Times New Roman" w:cs="Times New Roman"/>
          <w:b/>
          <w:bCs/>
          <w:caps/>
          <w:kern w:val="32"/>
          <w:sz w:val="24"/>
          <w:szCs w:val="24"/>
          <w:lang w:val="lv-LV" w:eastAsia="x-none"/>
        </w:rPr>
      </w:pPr>
    </w:p>
    <w:p w:rsidR="001E480B" w:rsidRPr="001E480B" w:rsidRDefault="001E480B" w:rsidP="00F1122C">
      <w:pPr>
        <w:keepNext/>
        <w:numPr>
          <w:ilvl w:val="1"/>
          <w:numId w:val="21"/>
        </w:numPr>
        <w:tabs>
          <w:tab w:val="clear" w:pos="360"/>
        </w:tabs>
        <w:spacing w:after="0" w:line="240" w:lineRule="auto"/>
        <w:ind w:left="450" w:hanging="450"/>
        <w:contextualSpacing/>
        <w:outlineLvl w:val="1"/>
        <w:rPr>
          <w:rFonts w:ascii="Times New Roman" w:eastAsia="Times New Roman" w:hAnsi="Times New Roman" w:cs="Times New Roman"/>
          <w:b/>
          <w:bCs/>
          <w:iCs/>
          <w:sz w:val="24"/>
          <w:szCs w:val="24"/>
          <w:lang w:val="lv-LV" w:eastAsia="x-none"/>
        </w:rPr>
      </w:pPr>
      <w:bookmarkStart w:id="13" w:name="_Toc61422134"/>
      <w:r w:rsidRPr="001E480B">
        <w:rPr>
          <w:rFonts w:ascii="Times New Roman" w:eastAsia="Times New Roman" w:hAnsi="Times New Roman" w:cs="Times New Roman"/>
          <w:b/>
          <w:bCs/>
          <w:iCs/>
          <w:sz w:val="24"/>
          <w:szCs w:val="24"/>
          <w:lang w:val="lv-LV" w:eastAsia="x-none"/>
        </w:rPr>
        <w:t>Iepirkuma priekšmeta apraksts</w:t>
      </w:r>
      <w:bookmarkEnd w:id="12"/>
      <w:bookmarkEnd w:id="13"/>
      <w:r w:rsidRPr="001E480B">
        <w:rPr>
          <w:rFonts w:ascii="Times New Roman" w:eastAsia="Times New Roman" w:hAnsi="Times New Roman" w:cs="Times New Roman"/>
          <w:b/>
          <w:bCs/>
          <w:iCs/>
          <w:sz w:val="24"/>
          <w:szCs w:val="24"/>
          <w:lang w:val="lv-LV" w:eastAsia="x-none"/>
        </w:rPr>
        <w:t xml:space="preserve"> </w:t>
      </w:r>
    </w:p>
    <w:p w:rsidR="001E480B" w:rsidRPr="001E480B" w:rsidRDefault="001E480B" w:rsidP="00F1122C">
      <w:pPr>
        <w:autoSpaceDE w:val="0"/>
        <w:autoSpaceDN w:val="0"/>
        <w:adjustRightInd w:val="0"/>
        <w:spacing w:after="0" w:line="240" w:lineRule="auto"/>
        <w:ind w:left="450" w:right="4"/>
        <w:jc w:val="both"/>
        <w:rPr>
          <w:rFonts w:ascii="Times New Roman" w:eastAsia="Times New Roman" w:hAnsi="Times New Roman" w:cs="Times New Roman"/>
          <w:bCs/>
          <w:sz w:val="24"/>
          <w:szCs w:val="24"/>
          <w:lang w:val="lv-LV"/>
        </w:rPr>
      </w:pPr>
      <w:r w:rsidRPr="001E480B">
        <w:rPr>
          <w:rFonts w:ascii="Times New Roman" w:eastAsia="Times New Roman" w:hAnsi="Times New Roman" w:cs="Times New Roman"/>
          <w:sz w:val="24"/>
          <w:szCs w:val="24"/>
          <w:lang w:val="lv-LV"/>
        </w:rPr>
        <w:t>Iepirkuma priekšmets – Bērnu rotaļu laukuma aprīkojuma piegāde un uzstādīšana Ludzas pilsētā</w:t>
      </w:r>
      <w:r w:rsidRPr="001E480B">
        <w:rPr>
          <w:rFonts w:ascii="Times New Roman" w:eastAsia="Times New Roman" w:hAnsi="Times New Roman" w:cs="Times New Roman"/>
          <w:bCs/>
          <w:sz w:val="24"/>
          <w:szCs w:val="24"/>
          <w:lang w:val="lv-LV"/>
        </w:rPr>
        <w:t>. Iepirkuma priekšmets sastāv no 2 daļām:</w:t>
      </w:r>
    </w:p>
    <w:p w:rsidR="001E480B" w:rsidRPr="001E480B" w:rsidRDefault="001E480B" w:rsidP="00F1122C">
      <w:pPr>
        <w:spacing w:after="0" w:line="240" w:lineRule="auto"/>
        <w:ind w:left="450" w:right="4"/>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b/>
          <w:bCs/>
          <w:sz w:val="24"/>
          <w:szCs w:val="24"/>
          <w:lang w:val="lv-LV"/>
        </w:rPr>
        <w:t>1.daļa</w:t>
      </w:r>
      <w:r w:rsidRPr="001E480B">
        <w:rPr>
          <w:rFonts w:ascii="Times New Roman" w:eastAsia="Times New Roman" w:hAnsi="Times New Roman" w:cs="Times New Roman"/>
          <w:bCs/>
          <w:sz w:val="24"/>
          <w:szCs w:val="24"/>
          <w:lang w:val="lv-LV"/>
        </w:rPr>
        <w:t xml:space="preserve">: </w:t>
      </w:r>
      <w:r w:rsidRPr="001E480B">
        <w:rPr>
          <w:rFonts w:ascii="Times New Roman" w:eastAsia="Times New Roman" w:hAnsi="Times New Roman" w:cs="Times New Roman"/>
          <w:sz w:val="24"/>
          <w:szCs w:val="24"/>
          <w:lang w:val="lv-LV"/>
        </w:rPr>
        <w:t>Bērnu laukuma aprīkojuma piegāde un uzstādīšana Ludzas pilsētas PII „Namiņš”</w:t>
      </w:r>
      <w:r w:rsidRPr="001E480B">
        <w:rPr>
          <w:rFonts w:ascii="Times New Roman" w:eastAsia="Times New Roman" w:hAnsi="Times New Roman" w:cs="Times New Roman"/>
          <w:bCs/>
          <w:sz w:val="24"/>
          <w:szCs w:val="24"/>
          <w:lang w:val="lv-LV"/>
        </w:rPr>
        <w:t xml:space="preserve">, </w:t>
      </w:r>
    </w:p>
    <w:p w:rsidR="001E480B" w:rsidRPr="001E480B" w:rsidRDefault="001E480B" w:rsidP="00F1122C">
      <w:pPr>
        <w:spacing w:after="0" w:line="240" w:lineRule="auto"/>
        <w:ind w:left="450" w:right="4"/>
        <w:jc w:val="both"/>
        <w:rPr>
          <w:rFonts w:ascii="Times New Roman" w:eastAsia="Times New Roman" w:hAnsi="Times New Roman" w:cs="Times New Roman"/>
          <w:bCs/>
          <w:i/>
          <w:sz w:val="24"/>
          <w:szCs w:val="24"/>
          <w:lang w:val="lv-LV"/>
        </w:rPr>
      </w:pPr>
      <w:r w:rsidRPr="001E480B">
        <w:rPr>
          <w:rFonts w:ascii="Times New Roman" w:eastAsia="Times New Roman" w:hAnsi="Times New Roman" w:cs="Times New Roman"/>
          <w:b/>
          <w:bCs/>
          <w:sz w:val="24"/>
          <w:szCs w:val="24"/>
          <w:lang w:val="lv-LV"/>
        </w:rPr>
        <w:t>2.daļa</w:t>
      </w:r>
      <w:r w:rsidRPr="001E480B">
        <w:rPr>
          <w:rFonts w:ascii="Times New Roman" w:eastAsia="Times New Roman" w:hAnsi="Times New Roman" w:cs="Times New Roman"/>
          <w:bCs/>
          <w:sz w:val="24"/>
          <w:szCs w:val="24"/>
          <w:lang w:val="lv-LV"/>
        </w:rPr>
        <w:t xml:space="preserve">: </w:t>
      </w:r>
      <w:r w:rsidRPr="001E480B">
        <w:rPr>
          <w:rFonts w:ascii="Times New Roman" w:eastAsia="Times New Roman" w:hAnsi="Times New Roman" w:cs="Times New Roman"/>
          <w:sz w:val="24"/>
          <w:szCs w:val="24"/>
          <w:lang w:val="lv-LV"/>
        </w:rPr>
        <w:t>Bērnu laukuma aprīkojuma piegāde un uzstādīšana Ludzas pilsētas PII „Pasaciņa”.</w:t>
      </w:r>
    </w:p>
    <w:p w:rsidR="001E480B" w:rsidRPr="001E480B" w:rsidRDefault="001E480B" w:rsidP="00214236">
      <w:pPr>
        <w:spacing w:after="0" w:line="240" w:lineRule="auto"/>
        <w:ind w:left="450" w:right="4" w:hanging="45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2.2. Pretendenti ir tiesīgi iesniegt piedāvājumus vienai vai divām atsevišķām daļām. Iepirkuma līgumi tiks slēgti ar izvēlētajiem pretendentiem katrai daļai atsevišķi.</w:t>
      </w:r>
    </w:p>
    <w:p w:rsidR="001E480B" w:rsidRPr="001E480B" w:rsidRDefault="001E480B" w:rsidP="00F1122C">
      <w:pPr>
        <w:spacing w:after="0" w:line="240" w:lineRule="auto"/>
        <w:ind w:right="4"/>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2.3.</w:t>
      </w:r>
      <w:r w:rsidR="00214236">
        <w:rPr>
          <w:rFonts w:ascii="Times New Roman" w:eastAsia="Times New Roman" w:hAnsi="Times New Roman" w:cs="Times New Roman"/>
          <w:sz w:val="24"/>
          <w:szCs w:val="24"/>
          <w:lang w:val="lv-LV"/>
        </w:rPr>
        <w:t xml:space="preserve">  </w:t>
      </w:r>
      <w:r w:rsidRPr="001E480B">
        <w:rPr>
          <w:rFonts w:ascii="Times New Roman" w:eastAsia="Times New Roman" w:hAnsi="Times New Roman" w:cs="Times New Roman"/>
          <w:sz w:val="24"/>
          <w:szCs w:val="24"/>
          <w:lang w:val="lv-LV"/>
        </w:rPr>
        <w:t>Pretendents nevar iesniegt piedāvājuma variantus.</w:t>
      </w:r>
    </w:p>
    <w:p w:rsidR="001E480B" w:rsidRPr="001E480B" w:rsidRDefault="001E480B" w:rsidP="00F1122C">
      <w:pPr>
        <w:autoSpaceDE w:val="0"/>
        <w:autoSpaceDN w:val="0"/>
        <w:adjustRightInd w:val="0"/>
        <w:spacing w:after="0" w:line="240" w:lineRule="auto"/>
        <w:ind w:left="810" w:right="-908" w:firstLine="41"/>
        <w:jc w:val="both"/>
        <w:rPr>
          <w:rFonts w:ascii="Times New Roman" w:eastAsia="Times New Roman" w:hAnsi="Times New Roman" w:cs="Times New Roman"/>
          <w:sz w:val="24"/>
          <w:szCs w:val="24"/>
          <w:lang w:val="lv-LV"/>
        </w:rPr>
      </w:pPr>
    </w:p>
    <w:p w:rsidR="001E480B" w:rsidRPr="001E480B" w:rsidRDefault="001E480B" w:rsidP="00F1122C">
      <w:pPr>
        <w:spacing w:after="0" w:line="240" w:lineRule="auto"/>
        <w:ind w:left="810" w:firstLine="41"/>
        <w:jc w:val="center"/>
        <w:outlineLvl w:val="0"/>
        <w:rPr>
          <w:rFonts w:ascii="Times New Roman" w:eastAsia="Times New Roman" w:hAnsi="Times New Roman" w:cs="Times New Roman"/>
          <w:b/>
          <w:bCs/>
          <w:caps/>
          <w:kern w:val="32"/>
          <w:sz w:val="24"/>
          <w:szCs w:val="24"/>
          <w:lang w:val="lv-LV" w:eastAsia="x-none"/>
        </w:rPr>
      </w:pPr>
      <w:bookmarkStart w:id="14" w:name="_Toc61422135"/>
      <w:bookmarkStart w:id="15" w:name="_Toc59334730"/>
      <w:r w:rsidRPr="001E480B">
        <w:rPr>
          <w:rFonts w:ascii="Times New Roman" w:eastAsia="Times New Roman" w:hAnsi="Times New Roman" w:cs="Times New Roman"/>
          <w:b/>
          <w:bCs/>
          <w:caps/>
          <w:kern w:val="32"/>
          <w:sz w:val="24"/>
          <w:szCs w:val="24"/>
          <w:lang w:val="lv-LV" w:eastAsia="x-none"/>
        </w:rPr>
        <w:t>3. Prasības</w:t>
      </w:r>
      <w:bookmarkEnd w:id="14"/>
      <w:bookmarkEnd w:id="15"/>
      <w:r w:rsidRPr="001E480B">
        <w:rPr>
          <w:rFonts w:ascii="Times New Roman" w:eastAsia="Times New Roman" w:hAnsi="Times New Roman" w:cs="Times New Roman"/>
          <w:b/>
          <w:bCs/>
          <w:caps/>
          <w:kern w:val="32"/>
          <w:sz w:val="24"/>
          <w:szCs w:val="24"/>
          <w:lang w:val="lv-LV" w:eastAsia="x-none"/>
        </w:rPr>
        <w:t xml:space="preserve"> pretendentiem</w:t>
      </w:r>
    </w:p>
    <w:p w:rsidR="001E480B" w:rsidRPr="001E480B" w:rsidRDefault="001E480B" w:rsidP="00F1122C">
      <w:pPr>
        <w:spacing w:after="0" w:line="240" w:lineRule="auto"/>
        <w:ind w:left="810" w:firstLine="41"/>
        <w:rPr>
          <w:rFonts w:ascii="Times New Roman" w:eastAsia="Times New Roman" w:hAnsi="Times New Roman" w:cs="Times New Roman"/>
          <w:sz w:val="28"/>
          <w:szCs w:val="24"/>
          <w:lang w:val="lv-LV" w:eastAsia="x-none"/>
        </w:rPr>
      </w:pPr>
    </w:p>
    <w:p w:rsidR="00F1122C" w:rsidRDefault="001E480B" w:rsidP="00F1122C">
      <w:pPr>
        <w:tabs>
          <w:tab w:val="left" w:pos="567"/>
        </w:tabs>
        <w:spacing w:after="0" w:line="240" w:lineRule="auto"/>
        <w:jc w:val="both"/>
        <w:outlineLvl w:val="1"/>
        <w:rPr>
          <w:rFonts w:ascii="Times New Roman" w:eastAsia="Times New Roman" w:hAnsi="Times New Roman" w:cs="Times New Roman"/>
          <w:b/>
          <w:bCs/>
          <w:iCs/>
          <w:sz w:val="24"/>
          <w:szCs w:val="24"/>
          <w:lang w:val="lv-LV" w:eastAsia="x-none"/>
        </w:rPr>
      </w:pPr>
      <w:r w:rsidRPr="001E480B">
        <w:rPr>
          <w:rFonts w:ascii="Times New Roman" w:eastAsia="Times New Roman" w:hAnsi="Times New Roman" w:cs="Times New Roman"/>
          <w:b/>
          <w:bCs/>
          <w:iCs/>
          <w:sz w:val="24"/>
          <w:szCs w:val="24"/>
          <w:lang w:val="lv-LV" w:eastAsia="x-none"/>
        </w:rPr>
        <w:t>Nosacījumi pretendenta dalībai iepirkumā</w:t>
      </w:r>
      <w:bookmarkStart w:id="16" w:name="_Toc452564766"/>
      <w:bookmarkStart w:id="17" w:name="_Toc452580367"/>
      <w:bookmarkStart w:id="18" w:name="_Toc53909472"/>
      <w:bookmarkStart w:id="19" w:name="_Toc61422141"/>
    </w:p>
    <w:p w:rsidR="00F1122C" w:rsidRDefault="00C64721" w:rsidP="00F1122C">
      <w:pPr>
        <w:tabs>
          <w:tab w:val="left" w:pos="567"/>
        </w:tabs>
        <w:spacing w:after="0" w:line="240" w:lineRule="auto"/>
        <w:jc w:val="both"/>
        <w:outlineLvl w:val="1"/>
        <w:rPr>
          <w:rFonts w:ascii="Times New Roman" w:eastAsia="Times New Roman" w:hAnsi="Times New Roman" w:cs="Times New Roman"/>
          <w:bCs/>
          <w:sz w:val="24"/>
          <w:szCs w:val="24"/>
          <w:lang w:val="lv-LV"/>
        </w:rPr>
      </w:pPr>
      <w:r w:rsidRPr="00C64721">
        <w:rPr>
          <w:rFonts w:ascii="Times New Roman" w:eastAsia="Times New Roman" w:hAnsi="Times New Roman" w:cs="Times New Roman"/>
          <w:bCs/>
          <w:sz w:val="24"/>
          <w:szCs w:val="24"/>
          <w:lang w:val="lv-LV"/>
        </w:rPr>
        <w:t xml:space="preserve">3.1. </w:t>
      </w:r>
      <w:r w:rsidRPr="00C64721">
        <w:rPr>
          <w:rFonts w:ascii="Times New Roman" w:eastAsia="Helvetica" w:hAnsi="Times New Roman" w:cs="Times New Roman"/>
          <w:sz w:val="24"/>
          <w:szCs w:val="24"/>
          <w:lang w:val="lv-LV"/>
        </w:rPr>
        <w:t xml:space="preserve">Pretendents var būt jebkura </w:t>
      </w:r>
      <w:r w:rsidRPr="00C64721">
        <w:rPr>
          <w:rFonts w:ascii="Times New Roman" w:eastAsia="Times New Roman" w:hAnsi="Times New Roman" w:cs="Times New Roman"/>
          <w:sz w:val="24"/>
          <w:szCs w:val="24"/>
          <w:lang w:val="lv-LV"/>
        </w:rPr>
        <w:t>fiziskā vai juridiskā persona vai pasūtītājs, šādu personu apvienība jebkurā to kombinācijā, kas iesniedz piedāvājumu dalībai iepirkumā</w:t>
      </w:r>
      <w:r w:rsidRPr="00C64721">
        <w:rPr>
          <w:rFonts w:ascii="Times New Roman" w:eastAsia="Helvetica" w:hAnsi="Times New Roman" w:cs="Times New Roman"/>
          <w:sz w:val="24"/>
          <w:szCs w:val="24"/>
          <w:lang w:val="lv-LV"/>
        </w:rPr>
        <w:t xml:space="preserve">. </w:t>
      </w:r>
      <w:r w:rsidRPr="00C64721">
        <w:rPr>
          <w:rFonts w:ascii="Times New Roman" w:eastAsia="Times New Roman" w:hAnsi="Times New Roman" w:cs="Times New Roman"/>
          <w:bCs/>
          <w:sz w:val="24"/>
          <w:szCs w:val="24"/>
          <w:lang w:val="lv-LV"/>
        </w:rPr>
        <w:t>Piedalīšanās iepirkumā ir Pretendenta brīvas gribas izpausme. Iesniedzot savu piedāvājumu dalībai iepirkumā, Pretendents visā pilnībā pieņem un ir gatavs pildīt visas Nolikumā ietvertās prasības un noteikumus.</w:t>
      </w:r>
    </w:p>
    <w:p w:rsidR="00F1122C" w:rsidRDefault="00C64721" w:rsidP="00F1122C">
      <w:pPr>
        <w:tabs>
          <w:tab w:val="left" w:pos="567"/>
        </w:tabs>
        <w:spacing w:after="0" w:line="240" w:lineRule="auto"/>
        <w:jc w:val="both"/>
        <w:outlineLvl w:val="1"/>
        <w:rPr>
          <w:rFonts w:ascii="Times New Roman" w:eastAsia="Times New Roman" w:hAnsi="Times New Roman" w:cs="Times New Roman"/>
          <w:bCs/>
          <w:sz w:val="24"/>
          <w:szCs w:val="24"/>
          <w:lang w:val="lv-LV"/>
        </w:rPr>
      </w:pPr>
      <w:r w:rsidRPr="00C64721">
        <w:rPr>
          <w:rFonts w:ascii="Times New Roman" w:eastAsia="Times New Roman" w:hAnsi="Times New Roman" w:cs="Times New Roman"/>
          <w:bCs/>
          <w:sz w:val="24"/>
          <w:szCs w:val="24"/>
          <w:lang w:val="lv-LV"/>
        </w:rPr>
        <w:t>3.2. Pretendents apzinās, ka jebkurš piedāvājumā iekļautais nosacījums, kas ir pretrunā ar Nolikumu vai neatbilst tā noteikumiem, var būt par iemeslu piedāvājuma noraidīšanai.</w:t>
      </w:r>
    </w:p>
    <w:p w:rsidR="00F1122C" w:rsidRDefault="00C64721" w:rsidP="00F1122C">
      <w:pPr>
        <w:tabs>
          <w:tab w:val="left" w:pos="567"/>
        </w:tabs>
        <w:spacing w:after="0" w:line="240" w:lineRule="auto"/>
        <w:jc w:val="both"/>
        <w:outlineLvl w:val="1"/>
        <w:rPr>
          <w:rFonts w:ascii="Times New Roman" w:eastAsia="Times New Roman" w:hAnsi="Times New Roman" w:cs="Times New Roman"/>
          <w:bCs/>
          <w:sz w:val="24"/>
          <w:szCs w:val="24"/>
          <w:lang w:val="lv-LV"/>
        </w:rPr>
      </w:pPr>
      <w:r w:rsidRPr="00C64721">
        <w:rPr>
          <w:rFonts w:ascii="Times New Roman" w:eastAsia="Times New Roman" w:hAnsi="Times New Roman" w:cs="Times New Roman"/>
          <w:bCs/>
          <w:sz w:val="24"/>
          <w:szCs w:val="24"/>
          <w:lang w:val="lv-LV"/>
        </w:rPr>
        <w:t>3.3. Pasūtītājs Pretendentu, kuram būtu piešķiramas iepirkuma līguma slēgšanas tiesības, izslēdz no dalības iepirkumā jebkurā no šādiem gadījumiem:</w:t>
      </w:r>
    </w:p>
    <w:p w:rsidR="00C64721" w:rsidRPr="00C64721" w:rsidRDefault="00C64721" w:rsidP="00F1122C">
      <w:pPr>
        <w:tabs>
          <w:tab w:val="left" w:pos="567"/>
        </w:tabs>
        <w:spacing w:after="0" w:line="240" w:lineRule="auto"/>
        <w:ind w:left="360"/>
        <w:jc w:val="both"/>
        <w:outlineLvl w:val="1"/>
        <w:rPr>
          <w:rFonts w:ascii="Times New Roman" w:eastAsia="Times New Roman" w:hAnsi="Times New Roman" w:cs="Times New Roman"/>
          <w:sz w:val="24"/>
          <w:szCs w:val="24"/>
          <w:lang w:val="lv-LV" w:eastAsia="en-GB"/>
        </w:rPr>
      </w:pPr>
      <w:r w:rsidRPr="00C64721">
        <w:rPr>
          <w:rFonts w:ascii="Times New Roman" w:eastAsia="Times New Roman" w:hAnsi="Times New Roman" w:cs="Times New Roman"/>
          <w:sz w:val="24"/>
          <w:szCs w:val="24"/>
          <w:lang w:val="lv-LV" w:eastAsia="en-GB"/>
        </w:rPr>
        <w:lastRenderedPageBreak/>
        <w:t>3.3.1. pasludināts pretendenta maksātnespējas process (izņemot gadījumu, kad maksātnespējas procesā tiek piemērots uz parādnieka maksātnespējas atjaunošanu vērsts pasākumu kopums), apturēta tā saimnieciskā darbība vai pretendents tiek likvidēts;</w:t>
      </w:r>
    </w:p>
    <w:p w:rsidR="00C64721" w:rsidRPr="00C64721" w:rsidRDefault="00C64721" w:rsidP="00F1122C">
      <w:pPr>
        <w:keepNext/>
        <w:keepLines/>
        <w:spacing w:before="120" w:after="120" w:line="240" w:lineRule="auto"/>
        <w:ind w:left="360"/>
        <w:jc w:val="both"/>
        <w:rPr>
          <w:rFonts w:ascii="Times New Roman" w:eastAsia="Times New Roman" w:hAnsi="Times New Roman" w:cs="Times New Roman"/>
          <w:sz w:val="24"/>
          <w:szCs w:val="24"/>
          <w:lang w:val="lv-LV" w:eastAsia="en-GB"/>
        </w:rPr>
      </w:pPr>
      <w:r w:rsidRPr="00C64721">
        <w:rPr>
          <w:rFonts w:ascii="Times New Roman" w:eastAsia="Times New Roman" w:hAnsi="Times New Roman" w:cs="Times New Roman"/>
          <w:sz w:val="24"/>
          <w:szCs w:val="24"/>
          <w:lang w:val="lv-LV" w:eastAsia="en-GB"/>
        </w:rPr>
        <w:t xml:space="preserve">3.3.2. 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C64721">
        <w:rPr>
          <w:rFonts w:ascii="Times New Roman" w:eastAsia="Times New Roman" w:hAnsi="Times New Roman" w:cs="Times New Roman"/>
          <w:i/>
          <w:iCs/>
          <w:sz w:val="24"/>
          <w:szCs w:val="24"/>
          <w:lang w:val="lv-LV" w:eastAsia="en-GB"/>
        </w:rPr>
        <w:t>euro</w:t>
      </w:r>
      <w:proofErr w:type="spellEnd"/>
      <w:r w:rsidRPr="00C64721">
        <w:rPr>
          <w:rFonts w:ascii="Times New Roman" w:eastAsia="Times New Roman" w:hAnsi="Times New Roman" w:cs="Times New Roman"/>
          <w:sz w:val="24"/>
          <w:szCs w:val="24"/>
          <w:lang w:val="lv-LV" w:eastAsia="en-GB"/>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 </w:t>
      </w:r>
    </w:p>
    <w:p w:rsidR="00C64721" w:rsidRPr="00C64721" w:rsidRDefault="00C64721" w:rsidP="00F1122C">
      <w:pPr>
        <w:keepNext/>
        <w:keepLines/>
        <w:spacing w:before="120" w:after="120" w:line="240" w:lineRule="auto"/>
        <w:ind w:left="360"/>
        <w:jc w:val="both"/>
        <w:rPr>
          <w:rFonts w:ascii="Times New Roman" w:eastAsia="Times New Roman" w:hAnsi="Times New Roman" w:cs="Times New Roman"/>
          <w:sz w:val="24"/>
          <w:szCs w:val="24"/>
          <w:lang w:val="lv-LV" w:eastAsia="en-GB"/>
        </w:rPr>
      </w:pPr>
      <w:r w:rsidRPr="00C64721">
        <w:rPr>
          <w:rFonts w:ascii="Times New Roman" w:eastAsia="Times New Roman" w:hAnsi="Times New Roman" w:cs="Times New Roman"/>
          <w:sz w:val="24"/>
          <w:szCs w:val="24"/>
          <w:lang w:val="lv-LV" w:eastAsia="en-GB"/>
        </w:rPr>
        <w:t>3.3.3. 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C64721" w:rsidRPr="00C64721" w:rsidRDefault="00C64721" w:rsidP="00F1122C">
      <w:pPr>
        <w:keepNext/>
        <w:keepLines/>
        <w:spacing w:before="120" w:after="120" w:line="240" w:lineRule="auto"/>
        <w:ind w:left="360"/>
        <w:jc w:val="both"/>
        <w:rPr>
          <w:rFonts w:ascii="Times New Roman" w:eastAsia="Times New Roman" w:hAnsi="Times New Roman" w:cs="Times New Roman"/>
          <w:sz w:val="24"/>
          <w:szCs w:val="24"/>
          <w:lang w:val="lv-LV" w:eastAsia="en-GB"/>
        </w:rPr>
      </w:pPr>
      <w:r w:rsidRPr="00C64721">
        <w:rPr>
          <w:rFonts w:ascii="Times New Roman" w:eastAsia="Times New Roman" w:hAnsi="Times New Roman" w:cs="Times New Roman"/>
          <w:sz w:val="24"/>
          <w:szCs w:val="24"/>
          <w:lang w:val="lv-LV" w:eastAsia="en-GB"/>
        </w:rPr>
        <w:t>3.3.4. 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Nolikuma 3.3.1., 3.3.2. un 3.3.3. punktu nosacījumi.</w:t>
      </w:r>
    </w:p>
    <w:p w:rsidR="00C64721" w:rsidRPr="00C64721" w:rsidRDefault="00C64721" w:rsidP="00C64721">
      <w:pPr>
        <w:keepNext/>
        <w:keepLines/>
        <w:spacing w:before="120" w:after="120"/>
        <w:jc w:val="both"/>
        <w:rPr>
          <w:rFonts w:ascii="Times New Roman" w:eastAsia="Times New Roman" w:hAnsi="Times New Roman" w:cs="Times New Roman"/>
          <w:sz w:val="24"/>
          <w:szCs w:val="24"/>
          <w:lang w:val="lv-LV"/>
        </w:rPr>
      </w:pPr>
      <w:r w:rsidRPr="00C64721">
        <w:rPr>
          <w:rFonts w:ascii="Times New Roman" w:eastAsia="Times New Roman" w:hAnsi="Times New Roman" w:cs="Times New Roman"/>
          <w:bCs/>
          <w:sz w:val="24"/>
          <w:szCs w:val="24"/>
          <w:lang w:val="lv-LV"/>
        </w:rPr>
        <w:t xml:space="preserve">3.4. </w:t>
      </w:r>
      <w:r w:rsidRPr="00C64721">
        <w:rPr>
          <w:rFonts w:ascii="Times New Roman" w:eastAsia="Times New Roman" w:hAnsi="Times New Roman" w:cs="Times New Roman"/>
          <w:sz w:val="24"/>
          <w:szCs w:val="24"/>
          <w:lang w:val="lv-LV"/>
        </w:rPr>
        <w:t xml:space="preserve">Pirms lēmuma par iepirkuma rezultātiem pieņemšanas iepirkuma komisija pārliecināsies par izslēgšanas nosacījumu </w:t>
      </w:r>
      <w:proofErr w:type="spellStart"/>
      <w:r w:rsidRPr="00C64721">
        <w:rPr>
          <w:rFonts w:ascii="Times New Roman" w:eastAsia="Times New Roman" w:hAnsi="Times New Roman" w:cs="Times New Roman"/>
          <w:sz w:val="24"/>
          <w:szCs w:val="24"/>
          <w:lang w:val="lv-LV"/>
        </w:rPr>
        <w:t>neattiecināmību</w:t>
      </w:r>
      <w:proofErr w:type="spellEnd"/>
      <w:r w:rsidRPr="00C64721">
        <w:rPr>
          <w:rFonts w:ascii="Times New Roman" w:eastAsia="Times New Roman" w:hAnsi="Times New Roman" w:cs="Times New Roman"/>
          <w:sz w:val="24"/>
          <w:szCs w:val="24"/>
          <w:lang w:val="lv-LV"/>
        </w:rPr>
        <w:t xml:space="preserve"> atbilstoši PIL regulējumam. Lai pārbaudītu, vai Pretendents nav izslēdzams no dalības iepirkumā Nolikumā 3.3.1., 3.3.2. un 3.3.4. apakšpunktā minēto apstākļu dēļ, iepirkumu komisija:</w:t>
      </w:r>
    </w:p>
    <w:p w:rsidR="00C64721" w:rsidRPr="00C64721" w:rsidRDefault="00C64721" w:rsidP="00214236">
      <w:pPr>
        <w:keepNext/>
        <w:keepLines/>
        <w:spacing w:before="120" w:after="120"/>
        <w:ind w:left="360"/>
        <w:jc w:val="both"/>
        <w:rPr>
          <w:rFonts w:ascii="Times New Roman" w:eastAsia="Times New Roman" w:hAnsi="Times New Roman" w:cs="Times New Roman"/>
          <w:sz w:val="24"/>
          <w:szCs w:val="24"/>
          <w:lang w:val="lv-LV"/>
        </w:rPr>
      </w:pPr>
      <w:r w:rsidRPr="00C64721">
        <w:rPr>
          <w:rFonts w:ascii="Times New Roman" w:eastAsia="Times New Roman" w:hAnsi="Times New Roman" w:cs="Times New Roman"/>
          <w:sz w:val="24"/>
          <w:szCs w:val="24"/>
          <w:lang w:val="lv-LV"/>
        </w:rPr>
        <w:t>3.4.1. attiecībā uz Latvijā reģistrētu vai pastāvīgi dzīvojošu pretendentu un Nolikumā 3.3.4. apakšpunktā minēto personu, izmantojot Ministru kabineta noteikto informācijas sistēmu, Ministru kabineta noteiktajā kārtībā iegūs informāciju:</w:t>
      </w:r>
    </w:p>
    <w:p w:rsidR="00C64721" w:rsidRPr="00C64721" w:rsidRDefault="00C64721" w:rsidP="00214236">
      <w:pPr>
        <w:keepNext/>
        <w:keepLines/>
        <w:spacing w:after="0"/>
        <w:ind w:left="360"/>
        <w:jc w:val="both"/>
        <w:rPr>
          <w:rFonts w:ascii="Times New Roman" w:eastAsia="Times New Roman" w:hAnsi="Times New Roman" w:cs="Times New Roman"/>
          <w:sz w:val="24"/>
          <w:szCs w:val="24"/>
          <w:lang w:val="lv-LV"/>
        </w:rPr>
      </w:pPr>
      <w:r w:rsidRPr="00C64721">
        <w:rPr>
          <w:rFonts w:ascii="Times New Roman" w:eastAsia="Times New Roman" w:hAnsi="Times New Roman" w:cs="Times New Roman"/>
          <w:sz w:val="24"/>
          <w:szCs w:val="24"/>
          <w:lang w:val="lv-LV"/>
        </w:rPr>
        <w:t>a) par Nolikuma 3.3.1. apakšpunktā minētajiem faktiem – no Uzņēmumu reģistra,</w:t>
      </w:r>
    </w:p>
    <w:p w:rsidR="00C64721" w:rsidRDefault="00C64721" w:rsidP="00214236">
      <w:pPr>
        <w:keepNext/>
        <w:keepLines/>
        <w:spacing w:after="0"/>
        <w:ind w:left="360"/>
        <w:jc w:val="both"/>
        <w:rPr>
          <w:rFonts w:ascii="Times New Roman" w:eastAsia="Times New Roman" w:hAnsi="Times New Roman" w:cs="Times New Roman"/>
          <w:sz w:val="24"/>
          <w:szCs w:val="24"/>
          <w:lang w:val="lv-LV"/>
        </w:rPr>
      </w:pPr>
      <w:r w:rsidRPr="00C64721">
        <w:rPr>
          <w:rFonts w:ascii="Times New Roman" w:eastAsia="Times New Roman" w:hAnsi="Times New Roman" w:cs="Times New Roman"/>
          <w:sz w:val="24"/>
          <w:szCs w:val="24"/>
          <w:lang w:val="lv-LV"/>
        </w:rPr>
        <w:t>b) par Nolikuma 3.3.2. apakšpunktā minēto faktu – no Valsts ieņēmumu dienesta un Latvijas pašvaldībām. Iepirkumu komisija attiecīgo informāciju no Valsts ieņēmumu dienesta ir tiesīga saņemt, neprasot Pretendenta vai Nolikuma 3.3.4. apakšpunktā minētās personas piekrišanu;</w:t>
      </w:r>
    </w:p>
    <w:p w:rsidR="00214236" w:rsidRDefault="00C64721" w:rsidP="00950E33">
      <w:pPr>
        <w:keepNext/>
        <w:keepLines/>
        <w:spacing w:after="0" w:line="240" w:lineRule="auto"/>
        <w:ind w:left="360"/>
        <w:jc w:val="both"/>
        <w:rPr>
          <w:rFonts w:ascii="Times New Roman" w:eastAsia="Times New Roman" w:hAnsi="Times New Roman" w:cs="Times New Roman"/>
          <w:sz w:val="24"/>
          <w:szCs w:val="24"/>
          <w:lang w:val="lv-LV"/>
        </w:rPr>
      </w:pPr>
      <w:r w:rsidRPr="00C64721">
        <w:rPr>
          <w:rFonts w:ascii="Times New Roman" w:eastAsia="Times New Roman" w:hAnsi="Times New Roman" w:cs="Times New Roman"/>
          <w:sz w:val="24"/>
          <w:szCs w:val="24"/>
          <w:lang w:val="lv-LV"/>
        </w:rPr>
        <w:t>3.4.2. attiecībā uz ārvalstī reģistrētu vai pastāvīgi dzīvojošu Pretendentu un Nolikuma 3.3.4.</w:t>
      </w:r>
    </w:p>
    <w:p w:rsidR="00C64721" w:rsidRDefault="00C64721" w:rsidP="00950E33">
      <w:pPr>
        <w:keepNext/>
        <w:keepLines/>
        <w:spacing w:after="0" w:line="240" w:lineRule="auto"/>
        <w:ind w:left="360"/>
        <w:jc w:val="both"/>
        <w:rPr>
          <w:rFonts w:ascii="Times New Roman" w:eastAsia="Times New Roman" w:hAnsi="Times New Roman" w:cs="Times New Roman"/>
          <w:sz w:val="24"/>
          <w:szCs w:val="24"/>
          <w:lang w:val="lv-LV"/>
        </w:rPr>
      </w:pPr>
      <w:r w:rsidRPr="00C64721">
        <w:rPr>
          <w:rFonts w:ascii="Times New Roman" w:eastAsia="Times New Roman" w:hAnsi="Times New Roman" w:cs="Times New Roman"/>
          <w:sz w:val="24"/>
          <w:szCs w:val="24"/>
          <w:lang w:val="lv-LV"/>
        </w:rPr>
        <w:t xml:space="preserve">apakšpunktā minēto personu Pretendentam ir jāiesniedz attiecīgās kompetentās institūcijas izziņa, kas apliecina, ka uz to un Nolikuma 3.3.4. apakšpunktā minēto personu neattiecas Nolikuma 3.3.apakšpunktā noteiktie gadījumi. Izziņa jāiesniedz </w:t>
      </w:r>
      <w:r w:rsidRPr="00C64721">
        <w:rPr>
          <w:rFonts w:ascii="Times New Roman" w:eastAsia="Times New Roman" w:hAnsi="Times New Roman" w:cs="Times New Roman"/>
          <w:b/>
          <w:sz w:val="24"/>
          <w:szCs w:val="24"/>
          <w:lang w:val="lv-LV"/>
        </w:rPr>
        <w:t xml:space="preserve">10 (desmit) darbdienu </w:t>
      </w:r>
      <w:r w:rsidRPr="00C64721">
        <w:rPr>
          <w:rFonts w:ascii="Times New Roman" w:eastAsia="Times New Roman" w:hAnsi="Times New Roman" w:cs="Times New Roman"/>
          <w:sz w:val="24"/>
          <w:szCs w:val="24"/>
          <w:lang w:val="lv-LV"/>
        </w:rPr>
        <w:t>laikā pēc Pasūtītāja pieprasījuma nosūtīšanas dienas. Ja attiecīgais Pretendents neiesniedz minēto izziņu, Pasūtītājs to izslēdz no dalības iepirkumā.</w:t>
      </w:r>
    </w:p>
    <w:p w:rsidR="00182966" w:rsidRPr="00182966" w:rsidRDefault="00182966" w:rsidP="00182966">
      <w:pPr>
        <w:keepNext/>
        <w:spacing w:after="0" w:line="240" w:lineRule="auto"/>
        <w:ind w:left="709" w:hanging="709"/>
        <w:jc w:val="both"/>
        <w:outlineLvl w:val="2"/>
        <w:rPr>
          <w:rFonts w:ascii="Times New Roman" w:eastAsia="Times New Roman" w:hAnsi="Times New Roman" w:cs="Times New Roman"/>
          <w:b/>
          <w:sz w:val="24"/>
          <w:szCs w:val="24"/>
          <w:lang w:val="lv-LV" w:eastAsia="lv-LV"/>
        </w:rPr>
      </w:pPr>
      <w:r w:rsidRPr="00182966">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5</w:t>
      </w:r>
      <w:r w:rsidRPr="00182966">
        <w:rPr>
          <w:rFonts w:ascii="Times New Roman" w:eastAsia="Times New Roman" w:hAnsi="Times New Roman" w:cs="Times New Roman"/>
          <w:sz w:val="24"/>
          <w:szCs w:val="24"/>
          <w:lang w:val="lv-LV" w:eastAsia="lv-LV"/>
        </w:rPr>
        <w:t>.</w:t>
      </w:r>
      <w:r w:rsidRPr="00182966">
        <w:rPr>
          <w:rFonts w:ascii="Times New Roman" w:eastAsia="Times New Roman" w:hAnsi="Times New Roman" w:cs="Times New Roman"/>
          <w:b/>
          <w:sz w:val="24"/>
          <w:szCs w:val="24"/>
          <w:lang w:val="lv-LV" w:eastAsia="lv-LV"/>
        </w:rPr>
        <w:t xml:space="preserve"> Prasības attiecībā uz pretendenta iespējām veikt darbus</w:t>
      </w:r>
    </w:p>
    <w:p w:rsidR="00182966" w:rsidRPr="00182966" w:rsidRDefault="00182966" w:rsidP="00C47F7C">
      <w:pPr>
        <w:spacing w:after="0" w:line="240" w:lineRule="auto"/>
        <w:ind w:left="360"/>
        <w:jc w:val="both"/>
        <w:rPr>
          <w:rFonts w:ascii="Times New Roman" w:eastAsia="Calibri" w:hAnsi="Times New Roman" w:cs="Times New Roman"/>
          <w:color w:val="FF0000"/>
          <w:sz w:val="24"/>
          <w:szCs w:val="24"/>
          <w:lang w:val="lv-LV"/>
        </w:rPr>
      </w:pPr>
      <w:r w:rsidRPr="00182966">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5</w:t>
      </w:r>
      <w:r w:rsidRPr="00182966">
        <w:rPr>
          <w:rFonts w:ascii="Times New Roman" w:eastAsia="Times New Roman" w:hAnsi="Times New Roman" w:cs="Times New Roman"/>
          <w:sz w:val="24"/>
          <w:szCs w:val="24"/>
          <w:lang w:val="lv-LV" w:eastAsia="lv-LV"/>
        </w:rPr>
        <w:t xml:space="preserve">.1. Pretendentam ir pieredze vismaz </w:t>
      </w:r>
      <w:r w:rsidRPr="00182966">
        <w:rPr>
          <w:rFonts w:ascii="Times New Roman" w:eastAsia="Times New Roman" w:hAnsi="Times New Roman" w:cs="Times New Roman"/>
          <w:b/>
          <w:sz w:val="24"/>
          <w:szCs w:val="24"/>
          <w:lang w:val="lv-LV" w:eastAsia="lv-LV"/>
        </w:rPr>
        <w:t>divu</w:t>
      </w:r>
      <w:r w:rsidRPr="00182966">
        <w:rPr>
          <w:rFonts w:ascii="Times New Roman" w:eastAsia="Times New Roman" w:hAnsi="Times New Roman" w:cs="Times New Roman"/>
          <w:sz w:val="24"/>
          <w:szCs w:val="24"/>
          <w:lang w:val="lv-LV" w:eastAsia="lv-LV"/>
        </w:rPr>
        <w:t xml:space="preserve"> līdzīgu darbu veikšanā iepriekšējo </w:t>
      </w:r>
      <w:r w:rsidRPr="00182966">
        <w:rPr>
          <w:rFonts w:ascii="Times New Roman" w:eastAsia="Times New Roman" w:hAnsi="Times New Roman" w:cs="Times New Roman"/>
          <w:b/>
          <w:sz w:val="24"/>
          <w:szCs w:val="24"/>
          <w:lang w:val="lv-LV" w:eastAsia="lv-LV"/>
        </w:rPr>
        <w:t>piecu gadu laikā</w:t>
      </w:r>
      <w:r w:rsidRPr="00182966">
        <w:rPr>
          <w:rFonts w:ascii="Times New Roman" w:eastAsia="Times New Roman" w:hAnsi="Times New Roman" w:cs="Times New Roman"/>
          <w:sz w:val="24"/>
          <w:szCs w:val="24"/>
          <w:lang w:val="lv-LV" w:eastAsia="lv-LV"/>
        </w:rPr>
        <w:t xml:space="preserve"> (2012., 2013., 2014., 2015., 2016. gadā). Par līdzīgiem darbiem tiek uzskatīta tādu konstrukciju piegāde un uzstādīšana, kas minēta iepirkuma Tehniskajā specifikācijā un katra darba kopējā tāme ir  </w:t>
      </w:r>
      <w:r w:rsidRPr="00182966">
        <w:rPr>
          <w:rFonts w:ascii="Times New Roman" w:eastAsia="Times New Roman" w:hAnsi="Times New Roman" w:cs="Times New Roman"/>
          <w:b/>
          <w:sz w:val="24"/>
          <w:szCs w:val="24"/>
          <w:lang w:val="lv-LV" w:eastAsia="lv-LV"/>
        </w:rPr>
        <w:t>vismaz 70%</w:t>
      </w:r>
      <w:r w:rsidRPr="00182966">
        <w:rPr>
          <w:rFonts w:ascii="Times New Roman" w:eastAsia="Times New Roman" w:hAnsi="Times New Roman" w:cs="Times New Roman"/>
          <w:b/>
          <w:color w:val="FF0000"/>
          <w:sz w:val="24"/>
          <w:szCs w:val="24"/>
          <w:lang w:val="lv-LV" w:eastAsia="lv-LV"/>
        </w:rPr>
        <w:t xml:space="preserve"> </w:t>
      </w:r>
      <w:r w:rsidRPr="00182966">
        <w:rPr>
          <w:rFonts w:ascii="Times New Roman" w:eastAsia="Times New Roman" w:hAnsi="Times New Roman" w:cs="Times New Roman"/>
          <w:sz w:val="24"/>
          <w:szCs w:val="24"/>
          <w:lang w:val="lv-LV" w:eastAsia="lv-LV"/>
        </w:rPr>
        <w:t xml:space="preserve">no Pretendenta piedāvājuma tāmes. Par šiem darbiem </w:t>
      </w:r>
      <w:r w:rsidRPr="00182966">
        <w:rPr>
          <w:rFonts w:ascii="Times New Roman" w:eastAsia="Times New Roman" w:hAnsi="Times New Roman" w:cs="Times New Roman"/>
          <w:sz w:val="24"/>
          <w:szCs w:val="24"/>
          <w:lang w:val="lv-LV" w:eastAsia="lv-LV"/>
        </w:rPr>
        <w:lastRenderedPageBreak/>
        <w:t>Pretendents aizpilda un iesniedz veikto darbu sarakstu atbilstoši 3.pielikumam</w:t>
      </w:r>
      <w:r w:rsidRPr="00182966">
        <w:rPr>
          <w:rFonts w:ascii="Times New Roman" w:eastAsia="Times New Roman" w:hAnsi="Times New Roman" w:cs="Times New Roman"/>
          <w:color w:val="000000"/>
          <w:sz w:val="24"/>
          <w:szCs w:val="24"/>
          <w:lang w:val="lv-LV" w:eastAsia="lv-LV"/>
        </w:rPr>
        <w:t>,</w:t>
      </w:r>
      <w:r w:rsidRPr="00182966">
        <w:rPr>
          <w:rFonts w:ascii="Times New Roman" w:eastAsia="Times New Roman" w:hAnsi="Times New Roman" w:cs="Times New Roman"/>
          <w:color w:val="FF0000"/>
          <w:sz w:val="24"/>
          <w:szCs w:val="24"/>
          <w:lang w:val="lv-LV" w:eastAsia="lv-LV"/>
        </w:rPr>
        <w:t xml:space="preserve"> </w:t>
      </w:r>
      <w:r w:rsidRPr="00182966">
        <w:rPr>
          <w:rFonts w:ascii="Times New Roman" w:eastAsia="Times New Roman" w:hAnsi="Times New Roman" w:cs="Times New Roman"/>
          <w:color w:val="000000"/>
          <w:sz w:val="24"/>
          <w:szCs w:val="24"/>
          <w:lang w:val="lv-LV" w:eastAsia="lv-LV"/>
        </w:rPr>
        <w:t>pievienojot pozitīvas pasūtītāju atsauksmes.</w:t>
      </w:r>
    </w:p>
    <w:p w:rsidR="00182966" w:rsidRPr="00182966" w:rsidRDefault="00182966" w:rsidP="00C47F7C">
      <w:pPr>
        <w:keepNext/>
        <w:tabs>
          <w:tab w:val="left" w:pos="851"/>
        </w:tabs>
        <w:spacing w:after="0" w:line="240" w:lineRule="auto"/>
        <w:ind w:left="360"/>
        <w:jc w:val="both"/>
        <w:outlineLvl w:val="2"/>
        <w:rPr>
          <w:rFonts w:ascii="Times New Roman" w:eastAsia="Times New Roman" w:hAnsi="Times New Roman" w:cs="Times New Roman"/>
          <w:bCs/>
          <w:sz w:val="24"/>
          <w:szCs w:val="24"/>
          <w:lang w:val="lv-LV"/>
        </w:rPr>
      </w:pPr>
      <w:r w:rsidRPr="00182966">
        <w:rPr>
          <w:rFonts w:ascii="Times New Roman" w:eastAsia="Times New Roman" w:hAnsi="Times New Roman" w:cs="Times New Roman"/>
          <w:bCs/>
          <w:sz w:val="24"/>
          <w:szCs w:val="24"/>
          <w:lang w:val="lv-LV"/>
        </w:rPr>
        <w:t>3.</w:t>
      </w:r>
      <w:r>
        <w:rPr>
          <w:rFonts w:ascii="Times New Roman" w:eastAsia="Times New Roman" w:hAnsi="Times New Roman" w:cs="Times New Roman"/>
          <w:bCs/>
          <w:sz w:val="24"/>
          <w:szCs w:val="24"/>
          <w:lang w:val="lv-LV"/>
        </w:rPr>
        <w:t>5</w:t>
      </w:r>
      <w:r w:rsidRPr="00182966">
        <w:rPr>
          <w:rFonts w:ascii="Times New Roman" w:eastAsia="Times New Roman" w:hAnsi="Times New Roman" w:cs="Times New Roman"/>
          <w:bCs/>
          <w:sz w:val="24"/>
          <w:szCs w:val="24"/>
          <w:lang w:val="lv-LV"/>
        </w:rPr>
        <w:t xml:space="preserve">.2. Komisija neizskata pretendenta piedāvājumu un izslēdz pretendentu no turpmākās dalības jebkurā piedāvājuma izvērtēšanas stadijā, ja pretendents neatbilst kādai no </w:t>
      </w:r>
      <w:r>
        <w:rPr>
          <w:rFonts w:ascii="Times New Roman" w:eastAsia="Times New Roman" w:hAnsi="Times New Roman" w:cs="Times New Roman"/>
          <w:bCs/>
          <w:sz w:val="24"/>
          <w:szCs w:val="24"/>
          <w:lang w:val="lv-LV"/>
        </w:rPr>
        <w:t>Nolikuma</w:t>
      </w:r>
      <w:r w:rsidRPr="00182966">
        <w:rPr>
          <w:rFonts w:ascii="Times New Roman" w:eastAsia="Times New Roman" w:hAnsi="Times New Roman" w:cs="Times New Roman"/>
          <w:bCs/>
          <w:sz w:val="24"/>
          <w:szCs w:val="24"/>
          <w:lang w:val="lv-LV"/>
        </w:rPr>
        <w:t xml:space="preserve"> minētajām prasībām vai kāds no iesniegtajiem dokumentiem neapliecina pretendenta atbilstību </w:t>
      </w:r>
      <w:r>
        <w:rPr>
          <w:rFonts w:ascii="Times New Roman" w:eastAsia="Times New Roman" w:hAnsi="Times New Roman" w:cs="Times New Roman"/>
          <w:bCs/>
          <w:sz w:val="24"/>
          <w:szCs w:val="24"/>
          <w:lang w:val="lv-LV"/>
        </w:rPr>
        <w:t>Nolikum</w:t>
      </w:r>
      <w:r w:rsidRPr="00182966">
        <w:rPr>
          <w:rFonts w:ascii="Times New Roman" w:eastAsia="Times New Roman" w:hAnsi="Times New Roman" w:cs="Times New Roman"/>
          <w:bCs/>
          <w:sz w:val="24"/>
          <w:szCs w:val="24"/>
          <w:lang w:val="lv-LV"/>
        </w:rPr>
        <w:t>ā izvirzītajiem pretendenta dalības nosacījumiem.</w:t>
      </w:r>
    </w:p>
    <w:p w:rsidR="00182966" w:rsidRPr="00182966" w:rsidRDefault="00182966" w:rsidP="00C47F7C">
      <w:pPr>
        <w:keepNext/>
        <w:tabs>
          <w:tab w:val="left" w:pos="851"/>
        </w:tabs>
        <w:spacing w:after="0" w:line="240" w:lineRule="auto"/>
        <w:ind w:left="360"/>
        <w:jc w:val="both"/>
        <w:outlineLvl w:val="2"/>
        <w:rPr>
          <w:rFonts w:ascii="Times New Roman" w:eastAsia="Times New Roman" w:hAnsi="Times New Roman" w:cs="Times New Roman"/>
          <w:bCs/>
          <w:sz w:val="24"/>
          <w:szCs w:val="24"/>
          <w:lang w:val="lv-LV"/>
        </w:rPr>
      </w:pPr>
      <w:r w:rsidRPr="00182966">
        <w:rPr>
          <w:rFonts w:ascii="Times New Roman" w:eastAsia="Times New Roman" w:hAnsi="Times New Roman" w:cs="Times New Roman"/>
          <w:bCs/>
          <w:sz w:val="24"/>
          <w:szCs w:val="24"/>
          <w:lang w:val="lv-LV"/>
        </w:rPr>
        <w:t>3.</w:t>
      </w:r>
      <w:r>
        <w:rPr>
          <w:rFonts w:ascii="Times New Roman" w:eastAsia="Times New Roman" w:hAnsi="Times New Roman" w:cs="Times New Roman"/>
          <w:bCs/>
          <w:sz w:val="24"/>
          <w:szCs w:val="24"/>
          <w:lang w:val="lv-LV"/>
        </w:rPr>
        <w:t>5</w:t>
      </w:r>
      <w:r w:rsidRPr="00182966">
        <w:rPr>
          <w:rFonts w:ascii="Times New Roman" w:eastAsia="Times New Roman" w:hAnsi="Times New Roman" w:cs="Times New Roman"/>
          <w:bCs/>
          <w:sz w:val="24"/>
          <w:szCs w:val="24"/>
          <w:lang w:val="lv-LV"/>
        </w:rPr>
        <w:t>.3. Pretendents līguma izpildes nodrošināšanai piesaista sertificētu atbildīgo būvdarbu vadītāju ceļu vai ēku būvdarbu vadīšanā, kuram iepriekšējos piecos gados (2016., 2015., 2014., 2013., 2012.) ir pieredze vismaz viena bērnu rotaļu laukuma izbūves vai pārbūves darbu vadīšanā. Pieredze apliecināma tikai ar pilnībā izpildītiem līgumiem.</w:t>
      </w:r>
    </w:p>
    <w:p w:rsidR="00182966" w:rsidRPr="00182966" w:rsidRDefault="00182966" w:rsidP="00C47F7C">
      <w:pPr>
        <w:spacing w:line="256" w:lineRule="auto"/>
        <w:ind w:left="360"/>
        <w:contextualSpacing/>
        <w:jc w:val="both"/>
        <w:rPr>
          <w:rFonts w:ascii="Times New Roman" w:eastAsia="Calibri" w:hAnsi="Times New Roman" w:cs="Times New Roman"/>
          <w:sz w:val="24"/>
          <w:szCs w:val="24"/>
          <w:lang w:val="lv-LV"/>
        </w:rPr>
      </w:pPr>
      <w:r w:rsidRPr="00182966">
        <w:rPr>
          <w:rFonts w:ascii="Times New Roman" w:eastAsia="Times New Roman" w:hAnsi="Times New Roman" w:cs="Times New Roman"/>
          <w:bCs/>
          <w:sz w:val="24"/>
          <w:szCs w:val="24"/>
          <w:lang w:val="lv-LV"/>
        </w:rPr>
        <w:t>3.</w:t>
      </w:r>
      <w:r>
        <w:rPr>
          <w:rFonts w:ascii="Times New Roman" w:eastAsia="Times New Roman" w:hAnsi="Times New Roman" w:cs="Times New Roman"/>
          <w:bCs/>
          <w:sz w:val="24"/>
          <w:szCs w:val="24"/>
          <w:lang w:val="lv-LV"/>
        </w:rPr>
        <w:t>5</w:t>
      </w:r>
      <w:r w:rsidRPr="00182966">
        <w:rPr>
          <w:rFonts w:ascii="Times New Roman" w:eastAsia="Times New Roman" w:hAnsi="Times New Roman" w:cs="Times New Roman"/>
          <w:bCs/>
          <w:sz w:val="24"/>
          <w:szCs w:val="24"/>
          <w:lang w:val="lv-LV"/>
        </w:rPr>
        <w:t xml:space="preserve">.4. </w:t>
      </w:r>
      <w:r w:rsidRPr="00182966">
        <w:rPr>
          <w:rFonts w:ascii="Times New Roman" w:eastAsia="Calibri" w:hAnsi="Times New Roman" w:cs="Times New Roman"/>
          <w:sz w:val="24"/>
          <w:szCs w:val="24"/>
          <w:lang w:val="lv-LV"/>
        </w:rPr>
        <w:t xml:space="preserve">Pretendentam uzvaras gadījumā jānodrošina atbildīgā būvdarbu vadītāja profesionālās civiltiesiskās atbildības apdrošināšana saskaņā ar Ministru kabineta 2014.gada 19.augusta noteikumiem Nr.502 “Noteikumi par </w:t>
      </w:r>
      <w:proofErr w:type="spellStart"/>
      <w:r w:rsidRPr="00182966">
        <w:rPr>
          <w:rFonts w:ascii="Times New Roman" w:eastAsia="Calibri" w:hAnsi="Times New Roman" w:cs="Times New Roman"/>
          <w:sz w:val="24"/>
          <w:szCs w:val="24"/>
          <w:lang w:val="lv-LV"/>
        </w:rPr>
        <w:t>būvspeciālistu</w:t>
      </w:r>
      <w:proofErr w:type="spellEnd"/>
      <w:r w:rsidRPr="00182966">
        <w:rPr>
          <w:rFonts w:ascii="Times New Roman" w:eastAsia="Calibri" w:hAnsi="Times New Roman" w:cs="Times New Roman"/>
          <w:sz w:val="24"/>
          <w:szCs w:val="24"/>
          <w:lang w:val="lv-LV"/>
        </w:rPr>
        <w:t xml:space="preserve"> un būvdarbu veicēju civiltiesiskās atbildības obligāto apdrošināšanu” un piecu dienu laikā pēc līguma noslēgšanas jāiesniedz Pasūtītājam polišu kopijas (uzrādot oriģinālus). </w:t>
      </w:r>
      <w:r w:rsidRPr="00182966">
        <w:rPr>
          <w:rFonts w:ascii="Times New Roman" w:eastAsia="Calibri" w:hAnsi="Times New Roman" w:cs="Times New Roman"/>
          <w:color w:val="000000"/>
          <w:sz w:val="24"/>
          <w:szCs w:val="24"/>
          <w:lang w:val="lv-LV"/>
        </w:rPr>
        <w:t>Apdrošināšanas l</w:t>
      </w:r>
      <w:r w:rsidRPr="00182966">
        <w:rPr>
          <w:rFonts w:ascii="Times New Roman" w:eastAsia="Calibri" w:hAnsi="Times New Roman" w:cs="Times New Roman"/>
          <w:sz w:val="24"/>
          <w:szCs w:val="24"/>
          <w:lang w:val="lv-LV"/>
        </w:rPr>
        <w:t xml:space="preserve">īgums jāuztur spēkā visu būvdarbu un garantijas laiku. </w:t>
      </w:r>
    </w:p>
    <w:bookmarkEnd w:id="16"/>
    <w:bookmarkEnd w:id="17"/>
    <w:p w:rsidR="001E480B" w:rsidRPr="001E480B" w:rsidRDefault="001E480B" w:rsidP="00C47F7C">
      <w:pPr>
        <w:autoSpaceDE w:val="0"/>
        <w:autoSpaceDN w:val="0"/>
        <w:adjustRightInd w:val="0"/>
        <w:spacing w:after="0" w:line="240" w:lineRule="auto"/>
        <w:ind w:left="360"/>
        <w:jc w:val="both"/>
        <w:rPr>
          <w:rFonts w:ascii="TimesNewRomanPSMT" w:eastAsia="Times New Roman" w:hAnsi="TimesNewRomanPSMT" w:cs="TimesNewRomanPSMT"/>
          <w:sz w:val="24"/>
          <w:szCs w:val="24"/>
          <w:lang w:val="lv-LV" w:eastAsia="lv-LV"/>
        </w:rPr>
      </w:pPr>
    </w:p>
    <w:p w:rsidR="001E480B" w:rsidRPr="001E480B" w:rsidRDefault="001E480B" w:rsidP="001E480B">
      <w:pPr>
        <w:keepNext/>
        <w:numPr>
          <w:ilvl w:val="0"/>
          <w:numId w:val="10"/>
        </w:numPr>
        <w:spacing w:after="0" w:line="240" w:lineRule="auto"/>
        <w:contextualSpacing/>
        <w:jc w:val="center"/>
        <w:outlineLvl w:val="0"/>
        <w:rPr>
          <w:rFonts w:ascii="Times New Roman" w:eastAsia="Times New Roman" w:hAnsi="Times New Roman" w:cs="Times New Roman"/>
          <w:b/>
          <w:bCs/>
          <w:caps/>
          <w:kern w:val="32"/>
          <w:sz w:val="24"/>
          <w:szCs w:val="24"/>
          <w:lang w:val="lv-LV" w:eastAsia="x-none"/>
        </w:rPr>
      </w:pPr>
      <w:bookmarkStart w:id="20" w:name="_Toc61422139"/>
      <w:bookmarkEnd w:id="18"/>
      <w:r w:rsidRPr="001E480B">
        <w:rPr>
          <w:rFonts w:ascii="Times New Roman" w:eastAsia="Times New Roman" w:hAnsi="Times New Roman" w:cs="Times New Roman"/>
          <w:b/>
          <w:bCs/>
          <w:caps/>
          <w:kern w:val="32"/>
          <w:sz w:val="24"/>
          <w:szCs w:val="24"/>
          <w:lang w:val="lv-LV" w:eastAsia="x-none"/>
        </w:rPr>
        <w:t>Iesniedzamie dokumenti</w:t>
      </w:r>
      <w:bookmarkEnd w:id="20"/>
    </w:p>
    <w:p w:rsidR="001E480B" w:rsidRPr="001E480B" w:rsidRDefault="001E480B" w:rsidP="001E480B">
      <w:pPr>
        <w:spacing w:after="0" w:line="240" w:lineRule="auto"/>
        <w:rPr>
          <w:rFonts w:ascii="Times New Roman" w:eastAsia="Times New Roman" w:hAnsi="Times New Roman" w:cs="Times New Roman"/>
          <w:sz w:val="28"/>
          <w:szCs w:val="24"/>
          <w:lang w:val="lv-LV"/>
        </w:rPr>
      </w:pPr>
    </w:p>
    <w:p w:rsidR="00C47F7C" w:rsidRPr="00F1122C" w:rsidRDefault="00F1122C" w:rsidP="00F1122C">
      <w:pPr>
        <w:pStyle w:val="ListParagraph"/>
        <w:numPr>
          <w:ilvl w:val="1"/>
          <w:numId w:val="10"/>
        </w:numPr>
        <w:spacing w:after="0" w:line="240" w:lineRule="auto"/>
        <w:ind w:left="360"/>
        <w:jc w:val="both"/>
        <w:rPr>
          <w:rFonts w:ascii="Times New Roman" w:eastAsia="Times New Roman" w:hAnsi="Times New Roman" w:cs="Times New Roman"/>
          <w:b/>
          <w:sz w:val="24"/>
          <w:szCs w:val="24"/>
          <w:lang w:val="lv-LV"/>
        </w:rPr>
      </w:pPr>
      <w:bookmarkStart w:id="21" w:name="_Toc61422140"/>
      <w:bookmarkEnd w:id="19"/>
      <w:r>
        <w:rPr>
          <w:rFonts w:ascii="Times New Roman" w:eastAsia="Times New Roman" w:hAnsi="Times New Roman" w:cs="Times New Roman"/>
          <w:b/>
          <w:sz w:val="24"/>
          <w:szCs w:val="24"/>
          <w:lang w:val="lv-LV"/>
        </w:rPr>
        <w:t xml:space="preserve"> </w:t>
      </w:r>
      <w:r w:rsidR="00C47F7C" w:rsidRPr="00F1122C">
        <w:rPr>
          <w:rFonts w:ascii="Times New Roman" w:eastAsia="Times New Roman" w:hAnsi="Times New Roman" w:cs="Times New Roman"/>
          <w:b/>
          <w:sz w:val="24"/>
          <w:szCs w:val="24"/>
          <w:lang w:val="lv-LV"/>
        </w:rPr>
        <w:t>Pretendentam jāiesniedz sekojoši dokumenti:</w:t>
      </w:r>
    </w:p>
    <w:p w:rsidR="00C47F7C" w:rsidRPr="00950E33" w:rsidRDefault="00C47F7C" w:rsidP="00950E33">
      <w:pPr>
        <w:pStyle w:val="ListParagraph"/>
        <w:numPr>
          <w:ilvl w:val="2"/>
          <w:numId w:val="10"/>
        </w:numPr>
        <w:spacing w:after="0" w:line="240" w:lineRule="auto"/>
        <w:ind w:hanging="270"/>
        <w:jc w:val="both"/>
        <w:rPr>
          <w:rFonts w:ascii="Times New Roman" w:eastAsia="Times New Roman" w:hAnsi="Times New Roman" w:cs="Times New Roman"/>
          <w:sz w:val="24"/>
          <w:szCs w:val="24"/>
          <w:lang w:val="lv-LV"/>
        </w:rPr>
      </w:pPr>
      <w:r w:rsidRPr="00950E33">
        <w:rPr>
          <w:rFonts w:ascii="Times New Roman" w:eastAsia="Times New Roman" w:hAnsi="Times New Roman" w:cs="Times New Roman"/>
          <w:sz w:val="24"/>
          <w:szCs w:val="24"/>
          <w:lang w:val="lv-LV"/>
        </w:rPr>
        <w:t xml:space="preserve">Pieteikums dalībai Iepirkumā, kuru sagatavo atbilstoši pievienotajai formai (1. un 2. pielikumi). </w:t>
      </w:r>
    </w:p>
    <w:p w:rsidR="00C47F7C" w:rsidRPr="00182966" w:rsidRDefault="00C47F7C" w:rsidP="00F1122C">
      <w:pPr>
        <w:numPr>
          <w:ilvl w:val="2"/>
          <w:numId w:val="10"/>
        </w:numPr>
        <w:spacing w:after="0" w:line="240" w:lineRule="auto"/>
        <w:ind w:left="450" w:firstLine="0"/>
        <w:contextualSpacing/>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 xml:space="preserve">Iepriekšējos </w:t>
      </w:r>
      <w:r w:rsidRPr="00182966">
        <w:rPr>
          <w:rFonts w:ascii="Times New Roman" w:eastAsia="Times New Roman" w:hAnsi="Times New Roman" w:cs="Times New Roman"/>
          <w:b/>
          <w:sz w:val="24"/>
          <w:szCs w:val="24"/>
          <w:lang w:val="lv-LV"/>
        </w:rPr>
        <w:t>piecos</w:t>
      </w:r>
      <w:r w:rsidRPr="00182966">
        <w:rPr>
          <w:rFonts w:ascii="Times New Roman" w:eastAsia="Times New Roman" w:hAnsi="Times New Roman" w:cs="Times New Roman"/>
          <w:sz w:val="24"/>
          <w:szCs w:val="24"/>
          <w:lang w:val="lv-LV"/>
        </w:rPr>
        <w:t xml:space="preserve"> gados </w:t>
      </w:r>
      <w:r w:rsidRPr="00182966">
        <w:rPr>
          <w:rFonts w:ascii="Times New Roman" w:eastAsia="Times New Roman" w:hAnsi="Times New Roman" w:cs="Times New Roman"/>
          <w:sz w:val="24"/>
          <w:szCs w:val="24"/>
          <w:lang w:val="lv-LV" w:eastAsia="lv-LV"/>
        </w:rPr>
        <w:t>(2012., 2013., 2014., 2015., 2016. gadā)</w:t>
      </w:r>
      <w:r w:rsidRPr="00182966">
        <w:rPr>
          <w:rFonts w:ascii="Times New Roman" w:eastAsia="Times New Roman" w:hAnsi="Times New Roman" w:cs="Times New Roman"/>
          <w:sz w:val="24"/>
          <w:szCs w:val="24"/>
          <w:lang w:val="lv-LV"/>
        </w:rPr>
        <w:t xml:space="preserve"> veikto </w:t>
      </w:r>
      <w:r w:rsidRPr="00182966">
        <w:rPr>
          <w:rFonts w:ascii="Times New Roman" w:eastAsia="Times New Roman" w:hAnsi="Times New Roman" w:cs="Times New Roman"/>
          <w:b/>
          <w:sz w:val="24"/>
          <w:szCs w:val="24"/>
          <w:lang w:val="lv-LV"/>
        </w:rPr>
        <w:t>līdzīgo darbu</w:t>
      </w:r>
      <w:r w:rsidRPr="00182966">
        <w:rPr>
          <w:rFonts w:ascii="Times New Roman" w:eastAsia="Times New Roman" w:hAnsi="Times New Roman" w:cs="Times New Roman"/>
          <w:sz w:val="24"/>
          <w:szCs w:val="24"/>
          <w:lang w:val="lv-LV"/>
        </w:rPr>
        <w:t xml:space="preserve"> </w:t>
      </w:r>
      <w:r w:rsidRPr="00182966">
        <w:rPr>
          <w:rFonts w:ascii="Times New Roman" w:eastAsia="Times New Roman" w:hAnsi="Times New Roman" w:cs="Times New Roman"/>
          <w:b/>
          <w:sz w:val="24"/>
          <w:szCs w:val="24"/>
          <w:lang w:val="lv-LV"/>
        </w:rPr>
        <w:t>saraksts</w:t>
      </w:r>
      <w:r w:rsidRPr="00182966">
        <w:rPr>
          <w:rFonts w:ascii="Times New Roman" w:eastAsia="Times New Roman" w:hAnsi="Times New Roman" w:cs="Times New Roman"/>
          <w:sz w:val="24"/>
          <w:szCs w:val="24"/>
          <w:lang w:val="lv-LV"/>
        </w:rPr>
        <w:t xml:space="preserve"> (sk. punktu 3.</w:t>
      </w:r>
      <w:r w:rsidR="00950E33">
        <w:rPr>
          <w:rFonts w:ascii="Times New Roman" w:eastAsia="Times New Roman" w:hAnsi="Times New Roman" w:cs="Times New Roman"/>
          <w:sz w:val="24"/>
          <w:szCs w:val="24"/>
          <w:lang w:val="lv-LV"/>
        </w:rPr>
        <w:t>5</w:t>
      </w:r>
      <w:r w:rsidRPr="00182966">
        <w:rPr>
          <w:rFonts w:ascii="Times New Roman" w:eastAsia="Times New Roman" w:hAnsi="Times New Roman" w:cs="Times New Roman"/>
          <w:sz w:val="24"/>
          <w:szCs w:val="24"/>
          <w:lang w:val="lv-LV"/>
        </w:rPr>
        <w:t xml:space="preserve">.), norādot darbu apjomu, līguma summu, vietu un izpildes termiņu. Darbu saraksts noformējams atbilstoši </w:t>
      </w:r>
      <w:r w:rsidR="00214236">
        <w:rPr>
          <w:rFonts w:ascii="Times New Roman" w:eastAsia="Times New Roman" w:hAnsi="Times New Roman" w:cs="Times New Roman"/>
          <w:sz w:val="24"/>
          <w:szCs w:val="24"/>
          <w:lang w:val="lv-LV"/>
        </w:rPr>
        <w:t>Nolikumam</w:t>
      </w:r>
      <w:r w:rsidRPr="00182966">
        <w:rPr>
          <w:rFonts w:ascii="Times New Roman" w:eastAsia="Times New Roman" w:hAnsi="Times New Roman" w:cs="Times New Roman"/>
          <w:sz w:val="24"/>
          <w:szCs w:val="24"/>
          <w:lang w:val="lv-LV"/>
        </w:rPr>
        <w:t xml:space="preserve"> pievienotajai formai (3.pielikums). Sarakstam pievieno vismaz </w:t>
      </w:r>
      <w:r w:rsidRPr="00182966">
        <w:rPr>
          <w:rFonts w:ascii="Times New Roman" w:eastAsia="Times New Roman" w:hAnsi="Times New Roman" w:cs="Times New Roman"/>
          <w:b/>
          <w:sz w:val="24"/>
          <w:szCs w:val="24"/>
          <w:lang w:val="lv-LV"/>
        </w:rPr>
        <w:t>divas pasūtītāju atsauksmes</w:t>
      </w:r>
      <w:r w:rsidRPr="00182966">
        <w:rPr>
          <w:rFonts w:ascii="Times New Roman" w:eastAsia="Times New Roman" w:hAnsi="Times New Roman" w:cs="Times New Roman"/>
          <w:sz w:val="24"/>
          <w:szCs w:val="24"/>
          <w:lang w:val="lv-LV"/>
        </w:rPr>
        <w:t xml:space="preserve"> par</w:t>
      </w:r>
      <w:r w:rsidRPr="00182966">
        <w:rPr>
          <w:rFonts w:ascii="Times New Roman" w:eastAsia="Times New Roman" w:hAnsi="Times New Roman" w:cs="Times New Roman"/>
          <w:i/>
          <w:sz w:val="24"/>
          <w:szCs w:val="24"/>
          <w:lang w:val="lv-LV"/>
        </w:rPr>
        <w:t xml:space="preserve"> </w:t>
      </w:r>
      <w:r w:rsidRPr="00182966">
        <w:rPr>
          <w:rFonts w:ascii="Times New Roman" w:eastAsia="Times New Roman" w:hAnsi="Times New Roman" w:cs="Times New Roman"/>
          <w:sz w:val="24"/>
          <w:szCs w:val="24"/>
          <w:lang w:val="lv-LV"/>
        </w:rPr>
        <w:t>Tabulā</w:t>
      </w:r>
      <w:r w:rsidRPr="00182966">
        <w:rPr>
          <w:rFonts w:ascii="Times New Roman" w:eastAsia="Times New Roman" w:hAnsi="Times New Roman" w:cs="Times New Roman"/>
          <w:i/>
          <w:sz w:val="24"/>
          <w:szCs w:val="24"/>
          <w:lang w:val="lv-LV"/>
        </w:rPr>
        <w:t xml:space="preserve"> </w:t>
      </w:r>
      <w:r w:rsidRPr="00182966">
        <w:rPr>
          <w:rFonts w:ascii="Times New Roman" w:eastAsia="Times New Roman" w:hAnsi="Times New Roman" w:cs="Times New Roman"/>
          <w:sz w:val="24"/>
          <w:szCs w:val="24"/>
          <w:lang w:val="lv-LV"/>
        </w:rPr>
        <w:t xml:space="preserve">  „</w:t>
      </w:r>
      <w:r w:rsidRPr="00182966">
        <w:rPr>
          <w:rFonts w:ascii="Times New Roman" w:eastAsia="Times New Roman" w:hAnsi="Times New Roman" w:cs="Times New Roman"/>
          <w:i/>
          <w:sz w:val="24"/>
          <w:szCs w:val="24"/>
          <w:lang w:val="lv-LV"/>
        </w:rPr>
        <w:t>PRETENDENTA VEIKTO LĪDZĪGO DARBU SARAKSTS”</w:t>
      </w:r>
      <w:r w:rsidRPr="00182966">
        <w:rPr>
          <w:rFonts w:ascii="Times New Roman" w:eastAsia="Times New Roman" w:hAnsi="Times New Roman" w:cs="Times New Roman"/>
          <w:sz w:val="24"/>
          <w:szCs w:val="24"/>
          <w:lang w:val="lv-LV"/>
        </w:rPr>
        <w:t xml:space="preserve"> norādītājiem objektiem.</w:t>
      </w:r>
    </w:p>
    <w:p w:rsidR="00C47F7C" w:rsidRDefault="00C47F7C" w:rsidP="00F1122C">
      <w:pPr>
        <w:numPr>
          <w:ilvl w:val="2"/>
          <w:numId w:val="10"/>
        </w:numPr>
        <w:spacing w:after="0" w:line="240" w:lineRule="auto"/>
        <w:ind w:left="450" w:firstLine="0"/>
        <w:contextualSpacing/>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 xml:space="preserve">Ja pretendents plāno piesaistīt apakšuzņēmējus, jāsniedz </w:t>
      </w:r>
      <w:r w:rsidRPr="00182966">
        <w:rPr>
          <w:rFonts w:ascii="Times New Roman" w:eastAsia="Times New Roman" w:hAnsi="Times New Roman" w:cs="Times New Roman"/>
          <w:b/>
          <w:sz w:val="24"/>
          <w:szCs w:val="24"/>
          <w:lang w:val="lv-LV"/>
        </w:rPr>
        <w:t>informācija par</w:t>
      </w:r>
      <w:r w:rsidRPr="00182966">
        <w:rPr>
          <w:rFonts w:ascii="Times New Roman" w:eastAsia="Times New Roman" w:hAnsi="Times New Roman" w:cs="Times New Roman"/>
          <w:sz w:val="24"/>
          <w:szCs w:val="24"/>
          <w:lang w:val="lv-LV"/>
        </w:rPr>
        <w:t xml:space="preserve"> konkrētajiem </w:t>
      </w:r>
      <w:r w:rsidRPr="00182966">
        <w:rPr>
          <w:rFonts w:ascii="Times New Roman" w:eastAsia="Times New Roman" w:hAnsi="Times New Roman" w:cs="Times New Roman"/>
          <w:b/>
          <w:sz w:val="24"/>
          <w:szCs w:val="24"/>
          <w:lang w:val="lv-LV"/>
        </w:rPr>
        <w:t>apakšuzņēmējiem</w:t>
      </w:r>
      <w:r w:rsidRPr="00182966">
        <w:rPr>
          <w:rFonts w:ascii="Times New Roman" w:eastAsia="Times New Roman" w:hAnsi="Times New Roman" w:cs="Times New Roman"/>
          <w:sz w:val="24"/>
          <w:szCs w:val="24"/>
          <w:lang w:val="lv-LV"/>
        </w:rPr>
        <w:t xml:space="preserve"> un tiem nododamo darbu sarakstu un apjomu (4. pielikums). Apakšuzņēmēji iesniedz rakstisku </w:t>
      </w:r>
      <w:r w:rsidRPr="00182966">
        <w:rPr>
          <w:rFonts w:ascii="Times New Roman" w:eastAsia="Times New Roman" w:hAnsi="Times New Roman" w:cs="Times New Roman"/>
          <w:b/>
          <w:sz w:val="24"/>
          <w:szCs w:val="24"/>
          <w:lang w:val="lv-LV"/>
        </w:rPr>
        <w:t>apliecinājumu</w:t>
      </w:r>
      <w:r w:rsidRPr="00182966">
        <w:rPr>
          <w:rFonts w:ascii="Times New Roman" w:eastAsia="Times New Roman" w:hAnsi="Times New Roman" w:cs="Times New Roman"/>
          <w:sz w:val="24"/>
          <w:szCs w:val="24"/>
          <w:lang w:val="lv-LV"/>
        </w:rPr>
        <w:t xml:space="preserve"> par gatavību piedalīties darbu veikšanā, norādot kontaktpersonu (5. pielikums).</w:t>
      </w:r>
    </w:p>
    <w:p w:rsidR="00711364" w:rsidRPr="00182966" w:rsidRDefault="00711364" w:rsidP="00711364">
      <w:pPr>
        <w:spacing w:after="0" w:line="240" w:lineRule="auto"/>
        <w:ind w:left="450"/>
        <w:contextualSpacing/>
        <w:jc w:val="both"/>
        <w:rPr>
          <w:rFonts w:ascii="Times New Roman" w:eastAsia="Times New Roman" w:hAnsi="Times New Roman" w:cs="Times New Roman"/>
          <w:sz w:val="24"/>
          <w:szCs w:val="24"/>
          <w:lang w:val="lv-LV"/>
        </w:rPr>
      </w:pPr>
    </w:p>
    <w:p w:rsidR="00182966" w:rsidRPr="00711364" w:rsidRDefault="00182966" w:rsidP="00711364">
      <w:pPr>
        <w:keepNext/>
        <w:tabs>
          <w:tab w:val="left" w:pos="450"/>
        </w:tabs>
        <w:spacing w:after="0" w:line="240" w:lineRule="auto"/>
        <w:ind w:left="450" w:hanging="450"/>
        <w:jc w:val="both"/>
        <w:outlineLvl w:val="1"/>
        <w:rPr>
          <w:rFonts w:ascii="Times New Roman" w:eastAsia="Times New Roman" w:hAnsi="Times New Roman" w:cs="Times New Roman"/>
          <w:b/>
          <w:bCs/>
          <w:iCs/>
          <w:sz w:val="24"/>
          <w:szCs w:val="24"/>
          <w:lang w:val="lv-LV" w:eastAsia="x-none"/>
        </w:rPr>
      </w:pPr>
      <w:r w:rsidRPr="00711364">
        <w:rPr>
          <w:rFonts w:ascii="Times New Roman" w:eastAsia="Times New Roman" w:hAnsi="Times New Roman" w:cs="Times New Roman"/>
          <w:b/>
          <w:bCs/>
          <w:iCs/>
          <w:sz w:val="24"/>
          <w:szCs w:val="24"/>
          <w:lang w:val="lv-LV" w:eastAsia="x-none"/>
        </w:rPr>
        <w:t>Pretendentu atlases dokumenti</w:t>
      </w:r>
      <w:bookmarkEnd w:id="21"/>
    </w:p>
    <w:p w:rsidR="00182966" w:rsidRPr="00711364" w:rsidRDefault="00182966" w:rsidP="00711364">
      <w:pPr>
        <w:pStyle w:val="ListParagraph"/>
        <w:numPr>
          <w:ilvl w:val="2"/>
          <w:numId w:val="10"/>
        </w:numPr>
        <w:spacing w:after="0" w:line="240" w:lineRule="auto"/>
        <w:ind w:left="450" w:firstLine="0"/>
        <w:jc w:val="both"/>
        <w:rPr>
          <w:rFonts w:ascii="Times New Roman" w:eastAsia="Times New Roman" w:hAnsi="Times New Roman" w:cs="Times New Roman"/>
          <w:color w:val="000000"/>
          <w:sz w:val="24"/>
          <w:szCs w:val="24"/>
          <w:lang w:val="lv-LV"/>
        </w:rPr>
      </w:pPr>
      <w:r w:rsidRPr="00711364">
        <w:rPr>
          <w:rFonts w:ascii="Times New Roman" w:eastAsia="Times New Roman" w:hAnsi="Times New Roman" w:cs="Times New Roman"/>
          <w:color w:val="000000"/>
          <w:sz w:val="24"/>
          <w:szCs w:val="24"/>
          <w:lang w:val="lv-LV"/>
        </w:rPr>
        <w:t>Līguma izpildē iesaistāmā ceļu vai ēku būvdarbu vadīšanā sertificētā atbildīgā būvdarbu vadītāja pieredzes apraksts (6.pielikums). Ja piedāvātais speciālists nav reģistrēts Būvkomersantu reģistrā kā pretendenta darbinieks, Pretendentam ir jāpievieno speciālista un Pretendenta kopīgi parakstīts apliecinājums (7.pielikums), ka uzvaras gadījumā ar speciālistu tiks noslēgts darba līgums, vai tā būvkomersanta (apakšuzņēmēja) apliecinājums par sadarbību.</w:t>
      </w:r>
    </w:p>
    <w:p w:rsidR="00182966" w:rsidRPr="00182966" w:rsidRDefault="00182966" w:rsidP="00182966">
      <w:pPr>
        <w:suppressAutoHyphens/>
        <w:spacing w:after="0" w:line="240" w:lineRule="auto"/>
        <w:jc w:val="both"/>
        <w:rPr>
          <w:rFonts w:ascii="Times New Roman" w:eastAsia="Calibri" w:hAnsi="Times New Roman" w:cs="Times New Roman"/>
          <w:b/>
          <w:kern w:val="28"/>
          <w:sz w:val="24"/>
          <w:szCs w:val="24"/>
          <w:lang w:val="lv-LV" w:eastAsia="lv-LV"/>
        </w:rPr>
      </w:pPr>
    </w:p>
    <w:p w:rsidR="00182966" w:rsidRPr="00182966" w:rsidRDefault="00182966" w:rsidP="00182966">
      <w:pPr>
        <w:suppressAutoHyphens/>
        <w:spacing w:after="0" w:line="240" w:lineRule="auto"/>
        <w:jc w:val="both"/>
        <w:rPr>
          <w:rFonts w:ascii="Times New Roman" w:eastAsia="Calibri" w:hAnsi="Times New Roman" w:cs="Times New Roman"/>
          <w:b/>
          <w:kern w:val="28"/>
          <w:sz w:val="24"/>
          <w:szCs w:val="24"/>
          <w:lang w:val="lv-LV" w:eastAsia="lv-LV"/>
        </w:rPr>
      </w:pPr>
      <w:r w:rsidRPr="00182966">
        <w:rPr>
          <w:rFonts w:ascii="Times New Roman" w:eastAsia="Calibri" w:hAnsi="Times New Roman" w:cs="Times New Roman"/>
          <w:b/>
          <w:kern w:val="28"/>
          <w:sz w:val="24"/>
          <w:szCs w:val="24"/>
          <w:lang w:val="lv-LV" w:eastAsia="lv-LV"/>
        </w:rPr>
        <w:t>Lai novērtētu konstrukciju drošības un aprīkojuma ražotāja kvalifikācijas atbilstību, iesniedzami šādi dokumenti:</w:t>
      </w:r>
    </w:p>
    <w:p w:rsidR="00182966" w:rsidRPr="00182966" w:rsidRDefault="00182966" w:rsidP="00F1122C">
      <w:pPr>
        <w:spacing w:after="0" w:line="240" w:lineRule="auto"/>
        <w:ind w:left="540" w:firstLine="27"/>
        <w:jc w:val="both"/>
        <w:rPr>
          <w:rFonts w:ascii="Times New Roman" w:eastAsia="Calibri" w:hAnsi="Times New Roman" w:cs="Times New Roman"/>
          <w:kern w:val="28"/>
          <w:sz w:val="24"/>
          <w:szCs w:val="24"/>
          <w:lang w:val="lv-LV" w:eastAsia="lv-LV"/>
        </w:rPr>
      </w:pPr>
      <w:r w:rsidRPr="00182966">
        <w:rPr>
          <w:rFonts w:ascii="Times New Roman" w:eastAsia="Calibri" w:hAnsi="Times New Roman" w:cs="Times New Roman"/>
          <w:kern w:val="28"/>
          <w:sz w:val="24"/>
          <w:szCs w:val="24"/>
          <w:lang w:val="lv-LV" w:eastAsia="lv-LV"/>
        </w:rPr>
        <w:t xml:space="preserve">4.1.5. </w:t>
      </w:r>
      <w:r w:rsidRPr="00182966">
        <w:rPr>
          <w:rFonts w:ascii="Times New Roman" w:eastAsia="Calibri" w:hAnsi="Times New Roman" w:cs="Times New Roman"/>
          <w:b/>
          <w:kern w:val="28"/>
          <w:sz w:val="24"/>
          <w:szCs w:val="24"/>
          <w:lang w:val="lv-LV" w:eastAsia="lv-LV"/>
        </w:rPr>
        <w:t>Katrai rotaļu iekārtai</w:t>
      </w:r>
      <w:r w:rsidRPr="00182966">
        <w:rPr>
          <w:rFonts w:ascii="Times New Roman" w:eastAsia="Calibri" w:hAnsi="Times New Roman" w:cs="Times New Roman"/>
          <w:kern w:val="28"/>
          <w:sz w:val="24"/>
          <w:szCs w:val="24"/>
          <w:lang w:val="lv-LV" w:eastAsia="lv-LV"/>
        </w:rPr>
        <w:t xml:space="preserve"> - akreditētas atbilstības novērtēšanas institūcijas izsniegts </w:t>
      </w:r>
      <w:r w:rsidRPr="00182966">
        <w:rPr>
          <w:rFonts w:ascii="Times New Roman" w:eastAsia="Calibri" w:hAnsi="Times New Roman" w:cs="Times New Roman"/>
          <w:b/>
          <w:kern w:val="28"/>
          <w:sz w:val="24"/>
          <w:szCs w:val="24"/>
          <w:lang w:val="lv-LV" w:eastAsia="lv-LV"/>
        </w:rPr>
        <w:t>sertifikāts</w:t>
      </w:r>
      <w:r w:rsidRPr="00182966">
        <w:rPr>
          <w:rFonts w:ascii="Times New Roman" w:eastAsia="Calibri" w:hAnsi="Times New Roman" w:cs="Times New Roman"/>
          <w:kern w:val="28"/>
          <w:sz w:val="24"/>
          <w:szCs w:val="24"/>
          <w:lang w:val="lv-LV" w:eastAsia="lv-LV"/>
        </w:rPr>
        <w:t xml:space="preserve"> (apliecināta kopija) un/vai ražotāja tehniskā dokumentācija par iekārtu un to aprīkojuma atbilstību standartam</w:t>
      </w:r>
      <w:r w:rsidRPr="00182966">
        <w:rPr>
          <w:rFonts w:ascii="Times New Roman" w:eastAsia="Calibri" w:hAnsi="Times New Roman" w:cs="Times New Roman"/>
          <w:b/>
          <w:kern w:val="28"/>
          <w:sz w:val="24"/>
          <w:szCs w:val="24"/>
          <w:lang w:val="lv-LV" w:eastAsia="lv-LV"/>
        </w:rPr>
        <w:t xml:space="preserve"> LVS EN 1176</w:t>
      </w:r>
      <w:r w:rsidRPr="00182966">
        <w:rPr>
          <w:rFonts w:ascii="Times New Roman" w:eastAsia="Calibri" w:hAnsi="Times New Roman" w:cs="Times New Roman"/>
          <w:kern w:val="28"/>
          <w:sz w:val="24"/>
          <w:szCs w:val="24"/>
          <w:lang w:val="lv-LV" w:eastAsia="lv-LV"/>
        </w:rPr>
        <w:t xml:space="preserve"> (par spēļu laukumu aprīkojumu drošību).</w:t>
      </w:r>
    </w:p>
    <w:p w:rsidR="00182966" w:rsidRPr="00182966" w:rsidRDefault="00182966" w:rsidP="00F1122C">
      <w:pPr>
        <w:spacing w:after="0" w:line="240" w:lineRule="auto"/>
        <w:ind w:left="540" w:firstLine="27"/>
        <w:jc w:val="both"/>
        <w:rPr>
          <w:rFonts w:ascii="Times New Roman" w:eastAsia="Calibri" w:hAnsi="Times New Roman" w:cs="Times New Roman"/>
          <w:kern w:val="28"/>
          <w:sz w:val="24"/>
          <w:szCs w:val="24"/>
          <w:lang w:val="lv-LV" w:eastAsia="lv-LV"/>
        </w:rPr>
      </w:pPr>
      <w:r w:rsidRPr="00182966">
        <w:rPr>
          <w:rFonts w:ascii="Times New Roman" w:eastAsia="Calibri" w:hAnsi="Times New Roman" w:cs="Times New Roman"/>
          <w:kern w:val="28"/>
          <w:sz w:val="24"/>
          <w:szCs w:val="24"/>
          <w:lang w:val="lv-LV" w:eastAsia="lv-LV"/>
        </w:rPr>
        <w:lastRenderedPageBreak/>
        <w:t xml:space="preserve">4.1.6. </w:t>
      </w:r>
      <w:r w:rsidRPr="00182966">
        <w:rPr>
          <w:rFonts w:ascii="Times New Roman" w:eastAsia="Calibri" w:hAnsi="Times New Roman" w:cs="Times New Roman"/>
          <w:b/>
          <w:kern w:val="28"/>
          <w:sz w:val="24"/>
          <w:szCs w:val="24"/>
          <w:lang w:val="lv-LV" w:eastAsia="lv-LV"/>
        </w:rPr>
        <w:t>Gumijas segumam</w:t>
      </w:r>
      <w:r w:rsidRPr="00182966">
        <w:rPr>
          <w:rFonts w:ascii="Times New Roman" w:eastAsia="Calibri" w:hAnsi="Times New Roman" w:cs="Times New Roman"/>
          <w:kern w:val="28"/>
          <w:sz w:val="24"/>
          <w:szCs w:val="24"/>
          <w:lang w:val="lv-LV" w:eastAsia="lv-LV"/>
        </w:rPr>
        <w:t xml:space="preserve"> - akreditētas atbilstības novērtēšanas institūcijas izsniegts sertifikāts un/vai ražotāja tehniskā dokumentācija par seguma atbilstību standartam </w:t>
      </w:r>
      <w:r w:rsidRPr="00182966">
        <w:rPr>
          <w:rFonts w:ascii="Times New Roman" w:eastAsia="Calibri" w:hAnsi="Times New Roman" w:cs="Times New Roman"/>
          <w:b/>
          <w:kern w:val="28"/>
          <w:sz w:val="24"/>
          <w:szCs w:val="24"/>
          <w:lang w:val="lv-LV" w:eastAsia="lv-LV"/>
        </w:rPr>
        <w:t>LVS NE 1177</w:t>
      </w:r>
      <w:r w:rsidRPr="00182966">
        <w:rPr>
          <w:rFonts w:ascii="Times New Roman" w:eastAsia="Calibri" w:hAnsi="Times New Roman" w:cs="Times New Roman"/>
          <w:kern w:val="28"/>
          <w:sz w:val="24"/>
          <w:szCs w:val="24"/>
          <w:lang w:val="lv-LV" w:eastAsia="lv-LV"/>
        </w:rPr>
        <w:t xml:space="preserve"> (par triecienus slāpējošo spēļu laukumu virsmām), kurā jābūt norādītiem sertificētā seguma parametriem un biezumam.</w:t>
      </w:r>
    </w:p>
    <w:p w:rsidR="00182966" w:rsidRPr="00182966" w:rsidRDefault="00182966" w:rsidP="00182966">
      <w:pPr>
        <w:spacing w:after="0" w:line="240" w:lineRule="auto"/>
        <w:ind w:left="1276" w:hanging="709"/>
        <w:contextualSpacing/>
        <w:jc w:val="both"/>
        <w:rPr>
          <w:rFonts w:ascii="Times New Roman" w:eastAsia="Times New Roman" w:hAnsi="Times New Roman" w:cs="Times New Roman"/>
          <w:sz w:val="24"/>
          <w:szCs w:val="24"/>
          <w:lang w:val="lv-LV"/>
        </w:rPr>
      </w:pPr>
      <w:r w:rsidRPr="00182966">
        <w:rPr>
          <w:rFonts w:ascii="Times New Roman" w:eastAsia="Calibri" w:hAnsi="Times New Roman" w:cs="Times New Roman"/>
          <w:kern w:val="28"/>
          <w:sz w:val="24"/>
          <w:szCs w:val="24"/>
          <w:lang w:val="lv-LV" w:eastAsia="lv-LV"/>
        </w:rPr>
        <w:t xml:space="preserve">4.1.7. </w:t>
      </w:r>
      <w:r w:rsidRPr="00182966">
        <w:rPr>
          <w:rFonts w:ascii="Times New Roman" w:eastAsia="Calibri" w:hAnsi="Times New Roman" w:cs="Times New Roman"/>
          <w:kern w:val="28"/>
          <w:sz w:val="24"/>
          <w:szCs w:val="24"/>
          <w:lang w:val="lv-LV" w:eastAsia="lv-LV"/>
        </w:rPr>
        <w:tab/>
        <w:t xml:space="preserve">Pretendents var iesniegt 4.1.5. un 4.1.6. punktos norādītiem sertifikātiem ekvivalentus dokumentus, kuri pēc sava satura, spēka un izdošanas subjekta ir līdzvērtīgi akreditētas atbilstības novērtēšanas institūcijas piešķirtiem sertifikātiem. </w:t>
      </w:r>
    </w:p>
    <w:p w:rsidR="00182966" w:rsidRPr="00182966" w:rsidRDefault="00182966" w:rsidP="00182966">
      <w:pPr>
        <w:keepNext/>
        <w:tabs>
          <w:tab w:val="left" w:pos="720"/>
        </w:tabs>
        <w:spacing w:after="0" w:line="240" w:lineRule="auto"/>
        <w:jc w:val="both"/>
        <w:outlineLvl w:val="1"/>
        <w:rPr>
          <w:rFonts w:ascii="Times New Roman" w:eastAsia="Times New Roman" w:hAnsi="Times New Roman" w:cs="Times New Roman"/>
          <w:sz w:val="24"/>
          <w:szCs w:val="24"/>
          <w:lang w:val="lv-LV"/>
        </w:rPr>
      </w:pPr>
    </w:p>
    <w:p w:rsidR="00182966" w:rsidRPr="00182966" w:rsidRDefault="00182966" w:rsidP="00182966">
      <w:pPr>
        <w:keepNext/>
        <w:tabs>
          <w:tab w:val="left" w:pos="567"/>
        </w:tabs>
        <w:spacing w:after="0" w:line="240" w:lineRule="auto"/>
        <w:jc w:val="both"/>
        <w:outlineLvl w:val="1"/>
        <w:rPr>
          <w:rFonts w:ascii="Times New Roman" w:eastAsia="Times New Roman" w:hAnsi="Times New Roman" w:cs="Times New Roman"/>
          <w:b/>
          <w:bCs/>
          <w:iCs/>
          <w:sz w:val="24"/>
          <w:szCs w:val="24"/>
          <w:lang w:val="lv-LV" w:eastAsia="x-none"/>
        </w:rPr>
      </w:pPr>
      <w:r w:rsidRPr="00182966">
        <w:rPr>
          <w:rFonts w:ascii="Times New Roman" w:eastAsia="Times New Roman" w:hAnsi="Times New Roman" w:cs="Times New Roman"/>
          <w:sz w:val="24"/>
          <w:szCs w:val="24"/>
          <w:lang w:val="lv-LV"/>
        </w:rPr>
        <w:t>4.2.</w:t>
      </w:r>
      <w:r w:rsidRPr="00182966">
        <w:rPr>
          <w:rFonts w:ascii="Times New Roman" w:eastAsia="Times New Roman" w:hAnsi="Times New Roman" w:cs="Times New Roman"/>
          <w:b/>
          <w:sz w:val="24"/>
          <w:szCs w:val="24"/>
          <w:lang w:val="lv-LV"/>
        </w:rPr>
        <w:t xml:space="preserve"> </w:t>
      </w:r>
      <w:r w:rsidRPr="00182966">
        <w:rPr>
          <w:rFonts w:ascii="Times New Roman" w:eastAsia="Times New Roman" w:hAnsi="Times New Roman" w:cs="Times New Roman"/>
          <w:b/>
          <w:sz w:val="24"/>
          <w:szCs w:val="24"/>
          <w:lang w:val="lv-LV"/>
        </w:rPr>
        <w:tab/>
      </w:r>
      <w:r w:rsidRPr="00182966">
        <w:rPr>
          <w:rFonts w:ascii="Times New Roman" w:eastAsia="Times New Roman" w:hAnsi="Times New Roman" w:cs="Times New Roman"/>
          <w:b/>
          <w:bCs/>
          <w:iCs/>
          <w:sz w:val="24"/>
          <w:szCs w:val="24"/>
          <w:lang w:val="lv-LV" w:eastAsia="x-none"/>
        </w:rPr>
        <w:t>Tehniskais piedāvājums</w:t>
      </w:r>
    </w:p>
    <w:p w:rsidR="00182966" w:rsidRPr="00182966" w:rsidRDefault="00182966" w:rsidP="00182966">
      <w:pPr>
        <w:keepNext/>
        <w:spacing w:after="0" w:line="240" w:lineRule="auto"/>
        <w:ind w:left="1276" w:hanging="731"/>
        <w:jc w:val="both"/>
        <w:outlineLvl w:val="2"/>
        <w:rPr>
          <w:rFonts w:ascii="Times New Roman" w:eastAsia="Times New Roman" w:hAnsi="Times New Roman" w:cs="Times New Roman"/>
          <w:bCs/>
          <w:sz w:val="24"/>
          <w:szCs w:val="24"/>
          <w:lang w:val="lv-LV" w:eastAsia="x-none"/>
        </w:rPr>
      </w:pPr>
      <w:r w:rsidRPr="00182966">
        <w:rPr>
          <w:rFonts w:ascii="Times New Roman" w:eastAsia="Times New Roman" w:hAnsi="Times New Roman" w:cs="Times New Roman"/>
          <w:bCs/>
          <w:sz w:val="24"/>
          <w:szCs w:val="24"/>
          <w:lang w:val="lv-LV" w:eastAsia="x-none"/>
        </w:rPr>
        <w:t>4.2.1.</w:t>
      </w:r>
      <w:r w:rsidRPr="00182966">
        <w:rPr>
          <w:rFonts w:ascii="Times New Roman" w:eastAsia="Times New Roman" w:hAnsi="Times New Roman" w:cs="Times New Roman"/>
          <w:bCs/>
          <w:sz w:val="24"/>
          <w:szCs w:val="24"/>
          <w:lang w:val="lv-LV" w:eastAsia="x-none"/>
        </w:rPr>
        <w:tab/>
        <w:t xml:space="preserve">Tehniskajam piedāvājumam jābūt noformētam saskaņā </w:t>
      </w:r>
      <w:r w:rsidR="00711364">
        <w:rPr>
          <w:rFonts w:ascii="Times New Roman" w:eastAsia="Times New Roman" w:hAnsi="Times New Roman" w:cs="Times New Roman"/>
          <w:bCs/>
          <w:sz w:val="24"/>
          <w:szCs w:val="24"/>
          <w:lang w:val="lv-LV" w:eastAsia="x-none"/>
        </w:rPr>
        <w:t xml:space="preserve">ar </w:t>
      </w:r>
      <w:r w:rsidRPr="00182966">
        <w:rPr>
          <w:rFonts w:ascii="Times New Roman" w:eastAsia="Times New Roman" w:hAnsi="Times New Roman" w:cs="Times New Roman"/>
          <w:bCs/>
          <w:sz w:val="24"/>
          <w:szCs w:val="24"/>
          <w:lang w:val="lv-LV" w:eastAsia="x-none"/>
        </w:rPr>
        <w:t xml:space="preserve">pasūtītāja prasībām, kas ir norādītas </w:t>
      </w:r>
      <w:r w:rsidR="00F1122C">
        <w:rPr>
          <w:rFonts w:ascii="Times New Roman" w:eastAsia="Times New Roman" w:hAnsi="Times New Roman" w:cs="Times New Roman"/>
          <w:bCs/>
          <w:sz w:val="24"/>
          <w:szCs w:val="24"/>
          <w:lang w:val="lv-LV" w:eastAsia="x-none"/>
        </w:rPr>
        <w:t>Nolikuma</w:t>
      </w:r>
      <w:r w:rsidRPr="00182966">
        <w:rPr>
          <w:rFonts w:ascii="Times New Roman" w:eastAsia="Times New Roman" w:hAnsi="Times New Roman" w:cs="Times New Roman"/>
          <w:bCs/>
          <w:sz w:val="24"/>
          <w:szCs w:val="24"/>
          <w:lang w:val="lv-LV" w:eastAsia="x-none"/>
        </w:rPr>
        <w:t xml:space="preserve"> Tehniskajā specifikācijā (8. pie</w:t>
      </w:r>
      <w:bookmarkStart w:id="22" w:name="_Toc61422142"/>
      <w:r w:rsidRPr="00182966">
        <w:rPr>
          <w:rFonts w:ascii="Times New Roman" w:eastAsia="Times New Roman" w:hAnsi="Times New Roman" w:cs="Times New Roman"/>
          <w:bCs/>
          <w:sz w:val="24"/>
          <w:szCs w:val="24"/>
          <w:lang w:val="lv-LV" w:eastAsia="x-none"/>
        </w:rPr>
        <w:t xml:space="preserve">likums). </w:t>
      </w:r>
    </w:p>
    <w:p w:rsidR="00182966" w:rsidRPr="00182966" w:rsidRDefault="00182966" w:rsidP="00182966">
      <w:pPr>
        <w:keepNext/>
        <w:spacing w:after="0" w:line="240" w:lineRule="auto"/>
        <w:ind w:left="1276" w:hanging="731"/>
        <w:jc w:val="both"/>
        <w:outlineLvl w:val="2"/>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 xml:space="preserve">4.2.3. </w:t>
      </w:r>
      <w:r w:rsidRPr="00182966">
        <w:rPr>
          <w:rFonts w:ascii="Times New Roman" w:eastAsia="Times New Roman" w:hAnsi="Times New Roman" w:cs="Times New Roman"/>
          <w:sz w:val="24"/>
          <w:szCs w:val="24"/>
          <w:lang w:val="lv-LV"/>
        </w:rPr>
        <w:tab/>
        <w:t xml:space="preserve">Tehniskajam piedāvājumam jāpievieno iekārtu </w:t>
      </w:r>
      <w:r w:rsidRPr="00182966">
        <w:rPr>
          <w:rFonts w:ascii="Times New Roman" w:eastAsia="Times New Roman" w:hAnsi="Times New Roman" w:cs="Times New Roman"/>
          <w:b/>
          <w:sz w:val="24"/>
          <w:szCs w:val="24"/>
          <w:lang w:val="lv-LV"/>
        </w:rPr>
        <w:t>ekspluatācijas un kopšanas instrukcijas</w:t>
      </w:r>
      <w:r w:rsidRPr="00182966">
        <w:rPr>
          <w:rFonts w:ascii="Times New Roman" w:eastAsia="Times New Roman" w:hAnsi="Times New Roman" w:cs="Times New Roman"/>
          <w:sz w:val="24"/>
          <w:szCs w:val="24"/>
          <w:lang w:val="lv-LV"/>
        </w:rPr>
        <w:t xml:space="preserve"> katrai iekārtai. Ja instrukcijā nav iekļauti iekārtu </w:t>
      </w:r>
      <w:r w:rsidRPr="00182966">
        <w:rPr>
          <w:rFonts w:ascii="Times New Roman" w:eastAsia="Times New Roman" w:hAnsi="Times New Roman" w:cs="Times New Roman"/>
          <w:b/>
          <w:sz w:val="24"/>
          <w:szCs w:val="24"/>
          <w:lang w:val="lv-LV"/>
        </w:rPr>
        <w:t>tehniskie zīmējumi un krāsainie attēli</w:t>
      </w:r>
      <w:r w:rsidRPr="00182966">
        <w:rPr>
          <w:rFonts w:ascii="Times New Roman" w:eastAsia="Times New Roman" w:hAnsi="Times New Roman" w:cs="Times New Roman"/>
          <w:sz w:val="24"/>
          <w:szCs w:val="24"/>
          <w:lang w:val="lv-LV"/>
        </w:rPr>
        <w:t>, tie jāpievieno atsevišķi A4 formātā, kur ir skaidri redzami visi iekārtas parametri.</w:t>
      </w:r>
    </w:p>
    <w:p w:rsidR="00182966" w:rsidRPr="00182966" w:rsidRDefault="00182966" w:rsidP="00182966">
      <w:pPr>
        <w:keepNext/>
        <w:spacing w:after="0" w:line="240" w:lineRule="auto"/>
        <w:ind w:left="1276" w:hanging="731"/>
        <w:jc w:val="both"/>
        <w:outlineLvl w:val="2"/>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4.2.4. Tehniskajam piedāvājumam jāpievieno iekārtu ražošanas tehnoloģiju, izmantojamo materiālu un krāsu apraksts.</w:t>
      </w:r>
    </w:p>
    <w:p w:rsidR="00F1122C" w:rsidRDefault="00182966" w:rsidP="00F1122C">
      <w:pPr>
        <w:spacing w:after="0" w:line="240" w:lineRule="auto"/>
        <w:ind w:left="1276" w:hanging="709"/>
        <w:jc w:val="both"/>
        <w:rPr>
          <w:rFonts w:ascii="Times New Roman" w:eastAsia="Times New Roman" w:hAnsi="Times New Roman" w:cs="Times New Roman"/>
          <w:sz w:val="24"/>
          <w:szCs w:val="24"/>
          <w:lang w:val="lv-LV" w:eastAsia="lv-LV"/>
        </w:rPr>
      </w:pPr>
      <w:r w:rsidRPr="00182966">
        <w:rPr>
          <w:rFonts w:ascii="Times New Roman" w:eastAsia="Times New Roman" w:hAnsi="Times New Roman" w:cs="Times New Roman"/>
          <w:sz w:val="24"/>
          <w:szCs w:val="24"/>
          <w:lang w:val="lv-LV" w:eastAsia="lv-LV"/>
        </w:rPr>
        <w:t xml:space="preserve">4.2.5.  Pretendentam jāiesniedz Atbilstības deklarācijas, starptautiski atzītu sertifikātu par cinkotajām metāla detaļām (ka detaļas cinkotas atbilstoši standartiem), starptautiski atzītas, neatkarīgas institūcijas izsniegts sertifikāts, ka  plastmasas līšanas caurules ir ķīmiski drošas un nesatur </w:t>
      </w:r>
      <w:proofErr w:type="spellStart"/>
      <w:r w:rsidRPr="00182966">
        <w:rPr>
          <w:rFonts w:ascii="Times New Roman" w:eastAsia="Times New Roman" w:hAnsi="Times New Roman" w:cs="Times New Roman"/>
          <w:sz w:val="24"/>
          <w:szCs w:val="24"/>
          <w:lang w:val="lv-LV" w:eastAsia="lv-LV"/>
        </w:rPr>
        <w:t>benzopirēnu</w:t>
      </w:r>
      <w:proofErr w:type="spellEnd"/>
      <w:r w:rsidRPr="00182966">
        <w:rPr>
          <w:rFonts w:ascii="Times New Roman" w:eastAsia="Times New Roman" w:hAnsi="Times New Roman" w:cs="Times New Roman"/>
          <w:sz w:val="24"/>
          <w:szCs w:val="24"/>
          <w:lang w:val="lv-LV" w:eastAsia="lv-LV"/>
        </w:rPr>
        <w:t xml:space="preserve"> un citus </w:t>
      </w:r>
      <w:proofErr w:type="spellStart"/>
      <w:r w:rsidRPr="00182966">
        <w:rPr>
          <w:rFonts w:ascii="Times New Roman" w:eastAsia="Times New Roman" w:hAnsi="Times New Roman" w:cs="Times New Roman"/>
          <w:sz w:val="24"/>
          <w:szCs w:val="24"/>
          <w:lang w:val="lv-LV" w:eastAsia="lv-LV"/>
        </w:rPr>
        <w:t>policikliskos</w:t>
      </w:r>
      <w:proofErr w:type="spellEnd"/>
      <w:r w:rsidRPr="00182966">
        <w:rPr>
          <w:rFonts w:ascii="Times New Roman" w:eastAsia="Times New Roman" w:hAnsi="Times New Roman" w:cs="Times New Roman"/>
          <w:sz w:val="24"/>
          <w:szCs w:val="24"/>
          <w:lang w:val="lv-LV" w:eastAsia="lv-LV"/>
        </w:rPr>
        <w:t xml:space="preserve"> aromātiskos </w:t>
      </w:r>
      <w:proofErr w:type="spellStart"/>
      <w:r w:rsidRPr="00182966">
        <w:rPr>
          <w:rFonts w:ascii="Times New Roman" w:eastAsia="Times New Roman" w:hAnsi="Times New Roman" w:cs="Times New Roman"/>
          <w:sz w:val="24"/>
          <w:szCs w:val="24"/>
          <w:lang w:val="lv-LV" w:eastAsia="lv-LV"/>
        </w:rPr>
        <w:t>ogļūdenražus</w:t>
      </w:r>
      <w:proofErr w:type="spellEnd"/>
      <w:r w:rsidRPr="00182966">
        <w:rPr>
          <w:rFonts w:ascii="Times New Roman" w:eastAsia="Times New Roman" w:hAnsi="Times New Roman" w:cs="Times New Roman"/>
          <w:sz w:val="24"/>
          <w:szCs w:val="24"/>
          <w:lang w:val="lv-LV" w:eastAsia="lv-LV"/>
        </w:rPr>
        <w:t>, kas ir kaitīgi bērniem.</w:t>
      </w:r>
      <w:bookmarkEnd w:id="22"/>
      <w:r w:rsidR="00F1122C">
        <w:rPr>
          <w:rFonts w:ascii="Times New Roman" w:eastAsia="Times New Roman" w:hAnsi="Times New Roman" w:cs="Times New Roman"/>
          <w:sz w:val="24"/>
          <w:szCs w:val="24"/>
          <w:lang w:val="lv-LV" w:eastAsia="lv-LV"/>
        </w:rPr>
        <w:t xml:space="preserve"> </w:t>
      </w:r>
    </w:p>
    <w:p w:rsidR="00F1122C" w:rsidRDefault="00182966" w:rsidP="00F1122C">
      <w:pPr>
        <w:spacing w:after="0" w:line="240" w:lineRule="auto"/>
        <w:ind w:left="540" w:hanging="540"/>
        <w:jc w:val="both"/>
        <w:rPr>
          <w:rFonts w:ascii="Times New Roman" w:eastAsia="Times New Roman" w:hAnsi="Times New Roman" w:cs="Times New Roman"/>
          <w:b/>
          <w:bCs/>
          <w:iCs/>
          <w:color w:val="000000"/>
          <w:sz w:val="24"/>
          <w:szCs w:val="28"/>
          <w:lang w:val="lv-LV" w:eastAsia="x-none"/>
        </w:rPr>
      </w:pPr>
      <w:r w:rsidRPr="00182966">
        <w:rPr>
          <w:rFonts w:ascii="Times New Roman" w:eastAsia="Times New Roman" w:hAnsi="Times New Roman" w:cs="Times New Roman"/>
          <w:bCs/>
          <w:iCs/>
          <w:color w:val="000000"/>
          <w:sz w:val="24"/>
          <w:szCs w:val="28"/>
          <w:lang w:val="lv-LV" w:eastAsia="x-none"/>
        </w:rPr>
        <w:t>4.3.</w:t>
      </w:r>
      <w:r w:rsidRPr="00182966">
        <w:rPr>
          <w:rFonts w:ascii="Times New Roman" w:eastAsia="Times New Roman" w:hAnsi="Times New Roman" w:cs="Times New Roman"/>
          <w:b/>
          <w:bCs/>
          <w:iCs/>
          <w:color w:val="000000"/>
          <w:sz w:val="24"/>
          <w:szCs w:val="28"/>
          <w:lang w:val="lv-LV" w:eastAsia="x-none"/>
        </w:rPr>
        <w:t xml:space="preserve"> </w:t>
      </w:r>
      <w:r w:rsidRPr="00182966">
        <w:rPr>
          <w:rFonts w:ascii="Times New Roman" w:eastAsia="Times New Roman" w:hAnsi="Times New Roman" w:cs="Times New Roman"/>
          <w:b/>
          <w:bCs/>
          <w:iCs/>
          <w:color w:val="000000"/>
          <w:sz w:val="24"/>
          <w:szCs w:val="28"/>
          <w:lang w:val="lv-LV" w:eastAsia="x-none"/>
        </w:rPr>
        <w:tab/>
        <w:t>Finanšu piedāvājums</w:t>
      </w:r>
      <w:r w:rsidR="00F1122C">
        <w:rPr>
          <w:rFonts w:ascii="Times New Roman" w:eastAsia="Times New Roman" w:hAnsi="Times New Roman" w:cs="Times New Roman"/>
          <w:b/>
          <w:bCs/>
          <w:iCs/>
          <w:color w:val="000000"/>
          <w:sz w:val="24"/>
          <w:szCs w:val="28"/>
          <w:lang w:val="lv-LV" w:eastAsia="x-none"/>
        </w:rPr>
        <w:t xml:space="preserve"> </w:t>
      </w:r>
    </w:p>
    <w:p w:rsidR="00F1122C" w:rsidRDefault="00182966" w:rsidP="00F1122C">
      <w:pPr>
        <w:spacing w:after="0" w:line="240" w:lineRule="auto"/>
        <w:ind w:left="540" w:hanging="540"/>
        <w:jc w:val="both"/>
        <w:rPr>
          <w:rFonts w:ascii="Times New Roman" w:eastAsia="Times New Roman" w:hAnsi="Times New Roman" w:cs="Times New Roman"/>
          <w:bCs/>
          <w:sz w:val="24"/>
          <w:szCs w:val="24"/>
          <w:lang w:val="lv-LV" w:eastAsia="x-none"/>
        </w:rPr>
      </w:pPr>
      <w:r w:rsidRPr="00182966">
        <w:rPr>
          <w:rFonts w:ascii="Times New Roman" w:eastAsia="Times New Roman" w:hAnsi="Times New Roman" w:cs="Times New Roman"/>
          <w:bCs/>
          <w:sz w:val="24"/>
          <w:szCs w:val="24"/>
          <w:lang w:val="lv-LV" w:eastAsia="x-none"/>
        </w:rPr>
        <w:t>4.3.1.</w:t>
      </w:r>
      <w:r w:rsidRPr="00182966">
        <w:rPr>
          <w:rFonts w:ascii="Times New Roman" w:eastAsia="Times New Roman" w:hAnsi="Times New Roman" w:cs="Times New Roman"/>
          <w:bCs/>
          <w:sz w:val="24"/>
          <w:szCs w:val="24"/>
          <w:lang w:val="lv-LV" w:eastAsia="x-none"/>
        </w:rPr>
        <w:tab/>
        <w:t>Finanšu piedāvājumu jāsagatavo atbilstoši finanšu piedāvājuma formai (10. pielikums).</w:t>
      </w:r>
    </w:p>
    <w:p w:rsidR="00F1122C" w:rsidRDefault="00182966" w:rsidP="00F1122C">
      <w:pPr>
        <w:spacing w:after="0" w:line="240" w:lineRule="auto"/>
        <w:ind w:left="540" w:hanging="540"/>
        <w:jc w:val="both"/>
        <w:rPr>
          <w:rFonts w:ascii="Times New Roman" w:eastAsia="Calibri" w:hAnsi="Times New Roman" w:cs="Times New Roman"/>
          <w:kern w:val="28"/>
          <w:sz w:val="24"/>
          <w:szCs w:val="24"/>
          <w:lang w:val="lv-LV" w:eastAsia="lv-LV"/>
        </w:rPr>
      </w:pPr>
      <w:r w:rsidRPr="00182966">
        <w:rPr>
          <w:rFonts w:ascii="Times New Roman" w:eastAsia="Times New Roman" w:hAnsi="Times New Roman" w:cs="Times New Roman"/>
          <w:bCs/>
          <w:sz w:val="24"/>
          <w:szCs w:val="24"/>
          <w:lang w:val="lv-LV" w:eastAsia="x-none"/>
        </w:rPr>
        <w:t>4.</w:t>
      </w:r>
      <w:r w:rsidRPr="00182966">
        <w:rPr>
          <w:rFonts w:ascii="Times New Roman" w:eastAsia="Times New Roman" w:hAnsi="Times New Roman" w:cs="Times New Roman"/>
          <w:bCs/>
          <w:iCs/>
          <w:color w:val="000000"/>
          <w:sz w:val="24"/>
          <w:szCs w:val="24"/>
          <w:lang w:val="lv-LV" w:eastAsia="x-none"/>
        </w:rPr>
        <w:t>3.2.</w:t>
      </w:r>
      <w:r w:rsidRPr="00182966">
        <w:rPr>
          <w:rFonts w:ascii="Times New Roman" w:eastAsia="Times New Roman" w:hAnsi="Times New Roman" w:cs="Times New Roman"/>
          <w:bCs/>
          <w:iCs/>
          <w:color w:val="000000"/>
          <w:sz w:val="24"/>
          <w:szCs w:val="24"/>
          <w:lang w:val="lv-LV" w:eastAsia="x-none"/>
        </w:rPr>
        <w:tab/>
      </w:r>
      <w:r w:rsidRPr="00182966">
        <w:rPr>
          <w:rFonts w:ascii="Times New Roman" w:eastAsia="Calibri" w:hAnsi="Times New Roman" w:cs="Times New Roman"/>
          <w:kern w:val="28"/>
          <w:sz w:val="24"/>
          <w:szCs w:val="24"/>
          <w:lang w:val="lv-LV" w:eastAsia="lv-LV"/>
        </w:rPr>
        <w:t>Finanšu piedāvājumā jāietver visi izdevumi, kas saistīti ar iepirkumā paredzēto konstrukciju un iekārtu piegādi un uzstādīšanu, gumijas seguma uzklāšanu (t.sk. visi nodokļi, nodevas un transporta izdevumi).</w:t>
      </w:r>
      <w:r w:rsidR="00F1122C">
        <w:rPr>
          <w:rFonts w:ascii="Times New Roman" w:eastAsia="Calibri" w:hAnsi="Times New Roman" w:cs="Times New Roman"/>
          <w:kern w:val="28"/>
          <w:sz w:val="24"/>
          <w:szCs w:val="24"/>
          <w:lang w:val="lv-LV" w:eastAsia="lv-LV"/>
        </w:rPr>
        <w:t xml:space="preserve"> </w:t>
      </w:r>
      <w:bookmarkStart w:id="23" w:name="_Toc61422131"/>
    </w:p>
    <w:p w:rsidR="00F1122C" w:rsidRDefault="00F1122C" w:rsidP="00F1122C">
      <w:pPr>
        <w:spacing w:after="0" w:line="240" w:lineRule="auto"/>
        <w:ind w:left="540" w:hanging="540"/>
        <w:jc w:val="both"/>
        <w:rPr>
          <w:rFonts w:ascii="Times New Roman" w:eastAsia="Times New Roman" w:hAnsi="Times New Roman" w:cs="Times New Roman"/>
          <w:bCs/>
          <w:sz w:val="24"/>
          <w:szCs w:val="24"/>
          <w:lang w:val="lv-LV" w:eastAsia="x-none"/>
        </w:rPr>
      </w:pPr>
      <w:r>
        <w:rPr>
          <w:rFonts w:ascii="Times New Roman" w:eastAsia="Times New Roman" w:hAnsi="Times New Roman" w:cs="Times New Roman"/>
          <w:bCs/>
          <w:sz w:val="24"/>
          <w:szCs w:val="24"/>
          <w:lang w:val="lv-LV" w:eastAsia="x-none"/>
        </w:rPr>
        <w:t>4</w:t>
      </w:r>
      <w:r w:rsidR="001E480B" w:rsidRPr="001E480B">
        <w:rPr>
          <w:rFonts w:ascii="Times New Roman" w:eastAsia="Times New Roman" w:hAnsi="Times New Roman" w:cs="Times New Roman"/>
          <w:bCs/>
          <w:sz w:val="24"/>
          <w:szCs w:val="24"/>
          <w:lang w:val="lv-LV" w:eastAsia="x-none"/>
        </w:rPr>
        <w:t>.</w:t>
      </w:r>
      <w:r>
        <w:rPr>
          <w:rFonts w:ascii="Times New Roman" w:eastAsia="Times New Roman" w:hAnsi="Times New Roman" w:cs="Times New Roman"/>
          <w:bCs/>
          <w:sz w:val="24"/>
          <w:szCs w:val="24"/>
          <w:lang w:val="lv-LV" w:eastAsia="x-none"/>
        </w:rPr>
        <w:t>3</w:t>
      </w:r>
      <w:r w:rsidR="001E480B" w:rsidRPr="001E480B">
        <w:rPr>
          <w:rFonts w:ascii="Times New Roman" w:eastAsia="Times New Roman" w:hAnsi="Times New Roman" w:cs="Times New Roman"/>
          <w:bCs/>
          <w:sz w:val="24"/>
          <w:szCs w:val="24"/>
          <w:lang w:val="lv-LV" w:eastAsia="x-none"/>
        </w:rPr>
        <w:t>.3. Vērtējot piedāvājumu, komisija ņems vērā tā kopējo cenu bez pievienotās vērtības nodokļa.</w:t>
      </w:r>
    </w:p>
    <w:p w:rsidR="00F1122C" w:rsidRDefault="00F1122C" w:rsidP="00F1122C">
      <w:pPr>
        <w:spacing w:after="0" w:line="240" w:lineRule="auto"/>
        <w:ind w:left="540" w:hanging="540"/>
        <w:jc w:val="both"/>
        <w:rPr>
          <w:rFonts w:ascii="Times New Roman" w:eastAsia="Times New Roman" w:hAnsi="Times New Roman" w:cs="Times New Roman"/>
          <w:bCs/>
          <w:sz w:val="24"/>
          <w:szCs w:val="26"/>
          <w:lang w:val="lv-LV" w:eastAsia="x-none"/>
        </w:rPr>
      </w:pPr>
      <w:r>
        <w:rPr>
          <w:rFonts w:ascii="Times New Roman" w:eastAsia="Times New Roman" w:hAnsi="Times New Roman" w:cs="Times New Roman"/>
          <w:bCs/>
          <w:sz w:val="24"/>
          <w:szCs w:val="26"/>
          <w:lang w:val="lv-LV" w:eastAsia="x-none"/>
        </w:rPr>
        <w:t>4</w:t>
      </w:r>
      <w:r w:rsidR="001E480B" w:rsidRPr="001E480B">
        <w:rPr>
          <w:rFonts w:ascii="Times New Roman" w:eastAsia="Times New Roman" w:hAnsi="Times New Roman" w:cs="Times New Roman"/>
          <w:bCs/>
          <w:sz w:val="24"/>
          <w:szCs w:val="26"/>
          <w:lang w:val="lv-LV" w:eastAsia="x-none"/>
        </w:rPr>
        <w:t>.</w:t>
      </w:r>
      <w:r>
        <w:rPr>
          <w:rFonts w:ascii="Times New Roman" w:eastAsia="Times New Roman" w:hAnsi="Times New Roman" w:cs="Times New Roman"/>
          <w:bCs/>
          <w:sz w:val="24"/>
          <w:szCs w:val="26"/>
          <w:lang w:val="lv-LV" w:eastAsia="x-none"/>
        </w:rPr>
        <w:t>3</w:t>
      </w:r>
      <w:r w:rsidR="001E480B" w:rsidRPr="001E480B">
        <w:rPr>
          <w:rFonts w:ascii="Times New Roman" w:eastAsia="Times New Roman" w:hAnsi="Times New Roman" w:cs="Times New Roman"/>
          <w:bCs/>
          <w:sz w:val="24"/>
          <w:szCs w:val="26"/>
          <w:lang w:val="lv-LV" w:eastAsia="x-none"/>
        </w:rPr>
        <w:t>.4.</w:t>
      </w:r>
      <w:r w:rsidR="001E480B" w:rsidRPr="001E480B">
        <w:rPr>
          <w:rFonts w:ascii="Times New Roman" w:eastAsia="Times New Roman" w:hAnsi="Times New Roman" w:cs="Times New Roman"/>
          <w:bCs/>
          <w:sz w:val="24"/>
          <w:szCs w:val="26"/>
          <w:lang w:val="lv-LV" w:eastAsia="x-none"/>
        </w:rPr>
        <w:tab/>
        <w:t xml:space="preserve">Komisija izvēloties vienu piedāvājumu, kuram ir viszemākā cena, pieņem lēmumu slēgt iepirkuma līgumu ar iepirkumā uzvarējušo pretendentu. </w:t>
      </w:r>
      <w:bookmarkEnd w:id="23"/>
    </w:p>
    <w:p w:rsidR="00F1122C" w:rsidRDefault="00F1122C" w:rsidP="00F1122C">
      <w:pPr>
        <w:spacing w:after="0" w:line="240" w:lineRule="auto"/>
        <w:ind w:left="540" w:hanging="540"/>
        <w:jc w:val="both"/>
        <w:rPr>
          <w:rFonts w:ascii="Times New Roman" w:eastAsia="Times New Roman" w:hAnsi="Times New Roman" w:cs="Times New Roman"/>
          <w:bCs/>
          <w:sz w:val="24"/>
          <w:szCs w:val="26"/>
          <w:lang w:val="lv-LV" w:eastAsia="x-none"/>
        </w:rPr>
      </w:pPr>
    </w:p>
    <w:p w:rsidR="00F1122C" w:rsidRDefault="005D544A" w:rsidP="00F1122C">
      <w:pPr>
        <w:spacing w:after="0" w:line="240" w:lineRule="auto"/>
        <w:ind w:left="540" w:hanging="540"/>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5</w:t>
      </w:r>
      <w:r w:rsidR="00C47F7C">
        <w:rPr>
          <w:rFonts w:ascii="Times New Roman" w:eastAsia="Times New Roman" w:hAnsi="Times New Roman" w:cs="Times New Roman"/>
          <w:b/>
          <w:sz w:val="24"/>
          <w:szCs w:val="24"/>
          <w:lang w:val="lv-LV"/>
        </w:rPr>
        <w:t xml:space="preserve">. </w:t>
      </w:r>
      <w:r w:rsidR="00C47F7C" w:rsidRPr="00182966">
        <w:rPr>
          <w:rFonts w:ascii="Times New Roman" w:eastAsia="Times New Roman" w:hAnsi="Times New Roman" w:cs="Times New Roman"/>
          <w:b/>
          <w:sz w:val="24"/>
          <w:szCs w:val="24"/>
          <w:lang w:val="lv-LV"/>
        </w:rPr>
        <w:t>IEPIRKUMA KOMISIJA, TĀS DARBĪBA UN PIEDĀVĀJUMU ATVĒRŠANA</w:t>
      </w:r>
      <w:bookmarkStart w:id="24" w:name="_Toc452564781"/>
      <w:bookmarkStart w:id="25" w:name="_Toc452580383"/>
      <w:bookmarkStart w:id="26" w:name="_Toc478399803"/>
      <w:bookmarkStart w:id="27" w:name="_Toc478495094"/>
      <w:bookmarkStart w:id="28" w:name="_Toc478495162"/>
      <w:bookmarkStart w:id="29" w:name="_Toc478495920"/>
    </w:p>
    <w:p w:rsidR="00F1122C" w:rsidRDefault="00F1122C" w:rsidP="00F1122C">
      <w:pPr>
        <w:spacing w:after="0" w:line="240" w:lineRule="auto"/>
        <w:ind w:left="540" w:hanging="540"/>
        <w:jc w:val="center"/>
        <w:rPr>
          <w:rFonts w:ascii="Times New Roman" w:eastAsia="Times New Roman" w:hAnsi="Times New Roman" w:cs="Times New Roman"/>
          <w:b/>
          <w:sz w:val="24"/>
          <w:szCs w:val="24"/>
          <w:lang w:val="lv-LV"/>
        </w:rPr>
      </w:pPr>
    </w:p>
    <w:p w:rsidR="00F1122C" w:rsidRDefault="005D544A" w:rsidP="00F1122C">
      <w:pPr>
        <w:spacing w:after="0" w:line="240" w:lineRule="auto"/>
        <w:ind w:left="540" w:hanging="540"/>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5</w:t>
      </w:r>
      <w:r w:rsidR="00182966" w:rsidRPr="00182966">
        <w:rPr>
          <w:rFonts w:ascii="Times New Roman" w:eastAsia="Times New Roman" w:hAnsi="Times New Roman" w:cs="Times New Roman"/>
          <w:bCs/>
          <w:iCs/>
          <w:sz w:val="24"/>
          <w:szCs w:val="24"/>
          <w:lang w:val="lv-LV"/>
        </w:rPr>
        <w:t>.1.</w:t>
      </w:r>
      <w:r w:rsidR="00182966" w:rsidRPr="00182966">
        <w:rPr>
          <w:rFonts w:ascii="Times New Roman" w:eastAsia="Times New Roman" w:hAnsi="Times New Roman" w:cs="Times New Roman"/>
          <w:bCs/>
          <w:iCs/>
          <w:sz w:val="24"/>
          <w:szCs w:val="24"/>
          <w:lang w:val="lv-LV"/>
        </w:rPr>
        <w:tab/>
        <w:t>Iepirkuma piedāvājumu atvēršanu, salīdzināšanu un vērtēšanu veic Pasūtītāja izveidota iepirkumu komisija, turpmāk – Komisija.</w:t>
      </w:r>
      <w:bookmarkStart w:id="30" w:name="_Toc452564782"/>
      <w:bookmarkStart w:id="31" w:name="_Toc452580384"/>
      <w:bookmarkStart w:id="32" w:name="_Toc478399804"/>
      <w:bookmarkStart w:id="33" w:name="_Toc478495095"/>
      <w:bookmarkStart w:id="34" w:name="_Toc478495163"/>
      <w:bookmarkStart w:id="35" w:name="_Toc478495921"/>
      <w:bookmarkEnd w:id="24"/>
      <w:bookmarkEnd w:id="25"/>
      <w:bookmarkEnd w:id="26"/>
      <w:bookmarkEnd w:id="27"/>
      <w:bookmarkEnd w:id="28"/>
      <w:bookmarkEnd w:id="29"/>
    </w:p>
    <w:p w:rsidR="00F1122C" w:rsidRDefault="005D544A" w:rsidP="00F1122C">
      <w:pPr>
        <w:spacing w:after="0" w:line="240" w:lineRule="auto"/>
        <w:ind w:left="540" w:hanging="540"/>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5</w:t>
      </w:r>
      <w:r w:rsidR="00182966" w:rsidRPr="00182966">
        <w:rPr>
          <w:rFonts w:ascii="Times New Roman" w:eastAsia="Times New Roman" w:hAnsi="Times New Roman" w:cs="Times New Roman"/>
          <w:bCs/>
          <w:iCs/>
          <w:sz w:val="24"/>
          <w:szCs w:val="24"/>
          <w:lang w:val="lv-LV"/>
        </w:rPr>
        <w:t>.2.</w:t>
      </w:r>
      <w:r w:rsidR="00182966" w:rsidRPr="00182966">
        <w:rPr>
          <w:rFonts w:ascii="Times New Roman" w:eastAsia="Times New Roman" w:hAnsi="Times New Roman" w:cs="Times New Roman"/>
          <w:bCs/>
          <w:iCs/>
          <w:sz w:val="24"/>
          <w:szCs w:val="24"/>
          <w:lang w:val="lv-LV"/>
        </w:rPr>
        <w:tab/>
        <w:t>Komisija savu darbu veic saskaņā ar Latvijas Republikas Publisko iepirkumu likumu un šo Nolikumu.</w:t>
      </w:r>
      <w:bookmarkEnd w:id="30"/>
      <w:bookmarkEnd w:id="31"/>
      <w:bookmarkEnd w:id="32"/>
      <w:bookmarkEnd w:id="33"/>
      <w:bookmarkEnd w:id="34"/>
      <w:bookmarkEnd w:id="35"/>
      <w:r w:rsidR="00182966" w:rsidRPr="00182966">
        <w:rPr>
          <w:rFonts w:ascii="Times New Roman" w:eastAsia="Times New Roman" w:hAnsi="Times New Roman" w:cs="Times New Roman"/>
          <w:bCs/>
          <w:iCs/>
          <w:sz w:val="24"/>
          <w:szCs w:val="24"/>
          <w:lang w:val="lv-LV"/>
        </w:rPr>
        <w:t xml:space="preserve"> </w:t>
      </w:r>
      <w:bookmarkStart w:id="36" w:name="_Toc452564783"/>
      <w:bookmarkStart w:id="37" w:name="_Toc452580385"/>
      <w:bookmarkStart w:id="38" w:name="_Toc478399805"/>
      <w:bookmarkStart w:id="39" w:name="_Toc478495096"/>
      <w:bookmarkStart w:id="40" w:name="_Toc478495164"/>
      <w:bookmarkStart w:id="41" w:name="_Toc478495922"/>
    </w:p>
    <w:p w:rsidR="00F1122C" w:rsidRDefault="005D544A" w:rsidP="00F1122C">
      <w:pPr>
        <w:spacing w:after="0" w:line="240" w:lineRule="auto"/>
        <w:ind w:left="540" w:hanging="540"/>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5</w:t>
      </w:r>
      <w:r w:rsidR="00182966" w:rsidRPr="00182966">
        <w:rPr>
          <w:rFonts w:ascii="Times New Roman" w:eastAsia="Times New Roman" w:hAnsi="Times New Roman" w:cs="Times New Roman"/>
          <w:bCs/>
          <w:iCs/>
          <w:sz w:val="24"/>
          <w:szCs w:val="24"/>
          <w:lang w:val="lv-LV"/>
        </w:rPr>
        <w:t>.3.</w:t>
      </w:r>
      <w:r w:rsidR="00182966" w:rsidRPr="00182966">
        <w:rPr>
          <w:rFonts w:ascii="Times New Roman" w:eastAsia="Times New Roman" w:hAnsi="Times New Roman" w:cs="Times New Roman"/>
          <w:bCs/>
          <w:iCs/>
          <w:sz w:val="24"/>
          <w:szCs w:val="24"/>
          <w:lang w:val="lv-LV"/>
        </w:rPr>
        <w:tab/>
        <w:t>Komisijas darbu vada tās priekšsēdētājs, viņa prombūtnes laikā priekšsēdētāja vietnieks. Komisija ir lemttiesīga, ja tās darbā piedalās vismaz divas trešdaļas no Komisijas locekļu kopskaita, bet ne mazāk kā pieci.</w:t>
      </w:r>
      <w:bookmarkEnd w:id="36"/>
      <w:bookmarkEnd w:id="37"/>
      <w:bookmarkEnd w:id="38"/>
      <w:bookmarkEnd w:id="39"/>
      <w:bookmarkEnd w:id="40"/>
      <w:bookmarkEnd w:id="41"/>
      <w:r w:rsidR="00182966" w:rsidRPr="00182966">
        <w:rPr>
          <w:rFonts w:ascii="Times New Roman" w:eastAsia="Times New Roman" w:hAnsi="Times New Roman" w:cs="Times New Roman"/>
          <w:bCs/>
          <w:iCs/>
          <w:sz w:val="24"/>
          <w:szCs w:val="24"/>
          <w:lang w:val="lv-LV"/>
        </w:rPr>
        <w:t xml:space="preserve"> </w:t>
      </w:r>
      <w:bookmarkStart w:id="42" w:name="_Toc452564784"/>
      <w:bookmarkStart w:id="43" w:name="_Toc452580386"/>
      <w:bookmarkStart w:id="44" w:name="_Toc478399806"/>
      <w:bookmarkStart w:id="45" w:name="_Toc478495097"/>
      <w:bookmarkStart w:id="46" w:name="_Toc478495165"/>
      <w:bookmarkStart w:id="47" w:name="_Toc478495923"/>
    </w:p>
    <w:p w:rsidR="00F1122C" w:rsidRDefault="005D544A" w:rsidP="00F1122C">
      <w:pPr>
        <w:spacing w:after="0" w:line="240" w:lineRule="auto"/>
        <w:ind w:left="540" w:hanging="540"/>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5</w:t>
      </w:r>
      <w:r w:rsidR="00182966" w:rsidRPr="00182966">
        <w:rPr>
          <w:rFonts w:ascii="Times New Roman" w:eastAsia="Times New Roman" w:hAnsi="Times New Roman" w:cs="Times New Roman"/>
          <w:bCs/>
          <w:iCs/>
          <w:sz w:val="24"/>
          <w:szCs w:val="24"/>
          <w:lang w:val="lv-LV"/>
        </w:rPr>
        <w:t>.4.</w:t>
      </w:r>
      <w:r w:rsidR="00182966" w:rsidRPr="00182966">
        <w:rPr>
          <w:rFonts w:ascii="Times New Roman" w:eastAsia="Times New Roman" w:hAnsi="Times New Roman" w:cs="Times New Roman"/>
          <w:bCs/>
          <w:iCs/>
          <w:sz w:val="24"/>
          <w:szCs w:val="24"/>
          <w:lang w:val="lv-LV"/>
        </w:rPr>
        <w:tab/>
        <w:t>Piedāvājumu atvēršanas, izskatīšanas un uzvarētāja noteikšanas gaitu Komisija protokolē.</w:t>
      </w:r>
      <w:bookmarkEnd w:id="42"/>
      <w:bookmarkEnd w:id="43"/>
      <w:bookmarkEnd w:id="44"/>
      <w:bookmarkEnd w:id="45"/>
      <w:bookmarkEnd w:id="46"/>
      <w:bookmarkEnd w:id="47"/>
      <w:r w:rsidR="00182966" w:rsidRPr="00182966">
        <w:rPr>
          <w:rFonts w:ascii="Times New Roman" w:eastAsia="Times New Roman" w:hAnsi="Times New Roman" w:cs="Times New Roman"/>
          <w:bCs/>
          <w:iCs/>
          <w:sz w:val="24"/>
          <w:szCs w:val="24"/>
          <w:lang w:val="lv-LV"/>
        </w:rPr>
        <w:t xml:space="preserve"> </w:t>
      </w:r>
      <w:bookmarkStart w:id="48" w:name="_Toc452580387"/>
      <w:bookmarkStart w:id="49" w:name="_Toc478399807"/>
      <w:bookmarkStart w:id="50" w:name="_Toc478495098"/>
      <w:bookmarkStart w:id="51" w:name="_Toc478495166"/>
      <w:bookmarkStart w:id="52" w:name="_Toc478495924"/>
    </w:p>
    <w:p w:rsidR="00F1122C" w:rsidRDefault="005D544A" w:rsidP="00F1122C">
      <w:pPr>
        <w:spacing w:after="0" w:line="240" w:lineRule="auto"/>
        <w:ind w:left="540" w:hanging="540"/>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5</w:t>
      </w:r>
      <w:r w:rsidR="00182966" w:rsidRPr="00182966">
        <w:rPr>
          <w:rFonts w:ascii="Times New Roman" w:eastAsia="Times New Roman" w:hAnsi="Times New Roman" w:cs="Times New Roman"/>
          <w:bCs/>
          <w:iCs/>
          <w:sz w:val="24"/>
          <w:szCs w:val="24"/>
          <w:lang w:val="lv-LV"/>
        </w:rPr>
        <w:t>.5.</w:t>
      </w:r>
      <w:r w:rsidR="00182966" w:rsidRPr="00182966">
        <w:rPr>
          <w:rFonts w:ascii="Times New Roman" w:eastAsia="Times New Roman" w:hAnsi="Times New Roman" w:cs="Times New Roman"/>
          <w:bCs/>
          <w:iCs/>
          <w:sz w:val="24"/>
          <w:szCs w:val="24"/>
          <w:lang w:val="lv-LV"/>
        </w:rPr>
        <w:tab/>
        <w:t>Piedāvājumu atvēršana tiks veikta slēgtā sēdē.</w:t>
      </w:r>
      <w:bookmarkEnd w:id="48"/>
      <w:bookmarkEnd w:id="49"/>
      <w:bookmarkEnd w:id="50"/>
      <w:bookmarkEnd w:id="51"/>
      <w:bookmarkEnd w:id="52"/>
      <w:r w:rsidR="00182966" w:rsidRPr="00182966">
        <w:rPr>
          <w:rFonts w:ascii="Times New Roman" w:eastAsia="Times New Roman" w:hAnsi="Times New Roman" w:cs="Times New Roman"/>
          <w:bCs/>
          <w:iCs/>
          <w:sz w:val="24"/>
          <w:szCs w:val="24"/>
          <w:lang w:val="lv-LV"/>
        </w:rPr>
        <w:t xml:space="preserve"> </w:t>
      </w:r>
      <w:bookmarkStart w:id="53" w:name="_Toc452564785"/>
      <w:bookmarkStart w:id="54" w:name="_Toc452580388"/>
      <w:bookmarkStart w:id="55" w:name="_Toc478399808"/>
      <w:bookmarkStart w:id="56" w:name="_Toc478495099"/>
      <w:bookmarkStart w:id="57" w:name="_Toc478495167"/>
      <w:bookmarkStart w:id="58" w:name="_Toc478495925"/>
    </w:p>
    <w:p w:rsidR="00F1122C" w:rsidRDefault="005D544A" w:rsidP="00F1122C">
      <w:pPr>
        <w:spacing w:after="0" w:line="240" w:lineRule="auto"/>
        <w:ind w:left="540" w:hanging="540"/>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5</w:t>
      </w:r>
      <w:r w:rsidR="00182966" w:rsidRPr="00182966">
        <w:rPr>
          <w:rFonts w:ascii="Times New Roman" w:eastAsia="Times New Roman" w:hAnsi="Times New Roman" w:cs="Times New Roman"/>
          <w:bCs/>
          <w:iCs/>
          <w:sz w:val="24"/>
          <w:szCs w:val="24"/>
          <w:lang w:val="lv-LV"/>
        </w:rPr>
        <w:t>.6.</w:t>
      </w:r>
      <w:r w:rsidR="00182966" w:rsidRPr="00182966">
        <w:rPr>
          <w:rFonts w:ascii="Times New Roman" w:eastAsia="Times New Roman" w:hAnsi="Times New Roman" w:cs="Times New Roman"/>
          <w:bCs/>
          <w:iCs/>
          <w:sz w:val="24"/>
          <w:szCs w:val="24"/>
          <w:lang w:val="lv-LV"/>
        </w:rPr>
        <w:tab/>
        <w:t xml:space="preserve">Komisijas loceklis pēc piedāvājumu iesniegšanas termiņa beigām, līdz piedāvājumu atvēršanai paraksta apliecinājumu, ka nav tādu apstākļu, kuru dēļ varētu uzskatīt, ka viņš ir ieinteresēts konkrēta Pretendenta izvēlē vai darbībā, vai ka viņš ir saistīts ar tiem Latvijas </w:t>
      </w:r>
      <w:r w:rsidR="00182966" w:rsidRPr="00182966">
        <w:rPr>
          <w:rFonts w:ascii="Times New Roman" w:eastAsia="Times New Roman" w:hAnsi="Times New Roman" w:cs="Times New Roman"/>
          <w:bCs/>
          <w:iCs/>
          <w:sz w:val="24"/>
          <w:szCs w:val="24"/>
          <w:lang w:val="lv-LV"/>
        </w:rPr>
        <w:lastRenderedPageBreak/>
        <w:t>Republikas Publisko iepirkumu likuma 25. panta pirmās daļas izpratnē. Ja šāds apliecinājums nav parakstīts, Komisijas loceklis nedrīkst piedalīties turpmākajā Komisijas darbībā.</w:t>
      </w:r>
      <w:bookmarkStart w:id="59" w:name="_Toc452580389"/>
      <w:bookmarkStart w:id="60" w:name="_Toc478495926"/>
      <w:bookmarkEnd w:id="53"/>
      <w:bookmarkEnd w:id="54"/>
      <w:bookmarkEnd w:id="55"/>
      <w:bookmarkEnd w:id="56"/>
      <w:bookmarkEnd w:id="57"/>
      <w:bookmarkEnd w:id="58"/>
    </w:p>
    <w:p w:rsidR="00711364" w:rsidRDefault="00711364" w:rsidP="00F1122C">
      <w:pPr>
        <w:spacing w:after="0" w:line="240" w:lineRule="auto"/>
        <w:ind w:left="540" w:hanging="540"/>
        <w:jc w:val="both"/>
        <w:rPr>
          <w:rFonts w:ascii="Times New Roman" w:eastAsia="Times New Roman" w:hAnsi="Times New Roman" w:cs="Times New Roman"/>
          <w:bCs/>
          <w:iCs/>
          <w:sz w:val="24"/>
          <w:szCs w:val="24"/>
          <w:lang w:val="lv-LV"/>
        </w:rPr>
      </w:pPr>
    </w:p>
    <w:p w:rsidR="00F1122C" w:rsidRDefault="005D544A" w:rsidP="00F1122C">
      <w:pPr>
        <w:spacing w:after="0" w:line="240" w:lineRule="auto"/>
        <w:ind w:left="540" w:hanging="540"/>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6</w:t>
      </w:r>
      <w:r w:rsidR="00C47F7C" w:rsidRPr="00182966">
        <w:rPr>
          <w:rFonts w:ascii="Times New Roman" w:eastAsia="Times New Roman" w:hAnsi="Times New Roman" w:cs="Times New Roman"/>
          <w:b/>
          <w:sz w:val="24"/>
          <w:szCs w:val="24"/>
          <w:lang w:val="lv-LV"/>
        </w:rPr>
        <w:t>. PIEDĀVĀJUMU VĒRTĒŠANAS UN IZVĒLES KRITĒRIJI</w:t>
      </w:r>
      <w:bookmarkStart w:id="61" w:name="_Toc452564787"/>
      <w:bookmarkStart w:id="62" w:name="_Toc452580390"/>
      <w:bookmarkStart w:id="63" w:name="_Toc478399810"/>
      <w:bookmarkStart w:id="64" w:name="_Toc478495101"/>
      <w:bookmarkStart w:id="65" w:name="_Toc478495169"/>
      <w:bookmarkStart w:id="66" w:name="_Toc478495927"/>
      <w:bookmarkEnd w:id="59"/>
      <w:bookmarkEnd w:id="60"/>
    </w:p>
    <w:p w:rsidR="00F1122C" w:rsidRDefault="00F1122C" w:rsidP="00F1122C">
      <w:pPr>
        <w:spacing w:after="0" w:line="240" w:lineRule="auto"/>
        <w:ind w:left="540" w:hanging="540"/>
        <w:jc w:val="center"/>
        <w:rPr>
          <w:rFonts w:ascii="Times New Roman" w:eastAsia="Times New Roman" w:hAnsi="Times New Roman" w:cs="Times New Roman"/>
          <w:b/>
          <w:sz w:val="24"/>
          <w:szCs w:val="24"/>
          <w:lang w:val="lv-LV"/>
        </w:rPr>
      </w:pPr>
    </w:p>
    <w:p w:rsidR="00F1122C" w:rsidRDefault="00182966" w:rsidP="00F1122C">
      <w:pPr>
        <w:spacing w:after="0" w:line="240" w:lineRule="auto"/>
        <w:ind w:left="540" w:hanging="540"/>
        <w:jc w:val="both"/>
        <w:rPr>
          <w:rFonts w:ascii="Times New Roman" w:eastAsia="Times New Roman" w:hAnsi="Times New Roman" w:cs="Times New Roman"/>
          <w:b/>
          <w:bCs/>
          <w:iCs/>
          <w:sz w:val="24"/>
          <w:szCs w:val="24"/>
          <w:lang w:val="lv-LV"/>
        </w:rPr>
      </w:pPr>
      <w:r w:rsidRPr="00182966">
        <w:rPr>
          <w:rFonts w:ascii="Times New Roman" w:eastAsia="Times New Roman" w:hAnsi="Times New Roman" w:cs="Times New Roman"/>
          <w:b/>
          <w:bCs/>
          <w:iCs/>
          <w:sz w:val="24"/>
          <w:szCs w:val="24"/>
          <w:lang w:val="lv-LV"/>
        </w:rPr>
        <w:t>Vispārīgie noteikumi</w:t>
      </w:r>
      <w:bookmarkStart w:id="67" w:name="_Toc452564788"/>
      <w:bookmarkStart w:id="68" w:name="_Toc452580391"/>
      <w:bookmarkStart w:id="69" w:name="_Toc478399811"/>
      <w:bookmarkStart w:id="70" w:name="_Toc478495102"/>
      <w:bookmarkStart w:id="71" w:name="_Toc478495170"/>
      <w:bookmarkStart w:id="72" w:name="_Toc478495928"/>
      <w:bookmarkEnd w:id="61"/>
      <w:bookmarkEnd w:id="62"/>
      <w:bookmarkEnd w:id="63"/>
      <w:bookmarkEnd w:id="64"/>
      <w:bookmarkEnd w:id="65"/>
      <w:bookmarkEnd w:id="66"/>
    </w:p>
    <w:p w:rsidR="00F1122C" w:rsidRDefault="005D544A" w:rsidP="00F1122C">
      <w:pPr>
        <w:spacing w:after="0" w:line="240" w:lineRule="auto"/>
        <w:ind w:left="540" w:hanging="540"/>
        <w:jc w:val="both"/>
        <w:rPr>
          <w:rFonts w:ascii="Times New Roman" w:eastAsia="Times New Roman" w:hAnsi="Times New Roman" w:cs="Times New Roman"/>
          <w:bCs/>
          <w:sz w:val="24"/>
          <w:szCs w:val="24"/>
          <w:lang w:val="lv-LV"/>
        </w:rPr>
      </w:pPr>
      <w:r>
        <w:rPr>
          <w:rFonts w:ascii="Times New Roman" w:eastAsia="Times New Roman" w:hAnsi="Times New Roman" w:cs="Times New Roman"/>
          <w:bCs/>
          <w:sz w:val="24"/>
          <w:szCs w:val="24"/>
          <w:lang w:val="lv-LV"/>
        </w:rPr>
        <w:t>6</w:t>
      </w:r>
      <w:r w:rsidR="00182966" w:rsidRPr="00182966">
        <w:rPr>
          <w:rFonts w:ascii="Times New Roman" w:eastAsia="Times New Roman" w:hAnsi="Times New Roman" w:cs="Times New Roman"/>
          <w:bCs/>
          <w:sz w:val="24"/>
          <w:szCs w:val="24"/>
          <w:lang w:val="lv-LV"/>
        </w:rPr>
        <w:t xml:space="preserve">.1. </w:t>
      </w:r>
      <w:r w:rsidR="00182966" w:rsidRPr="00182966">
        <w:rPr>
          <w:rFonts w:ascii="Times New Roman" w:eastAsia="Times New Roman" w:hAnsi="Times New Roman" w:cs="Times New Roman"/>
          <w:bCs/>
          <w:sz w:val="24"/>
          <w:szCs w:val="24"/>
          <w:lang w:val="lv-LV"/>
        </w:rPr>
        <w:tab/>
        <w:t>Piedāvājumu noformējuma pārbaudi, pretendentu atlasi, tehnisko un finanšu piedāvājumu atbilstības pārbaudi un piedāvājumu vērtēšanu Komisija veic slēgtā sēdē.</w:t>
      </w:r>
      <w:bookmarkStart w:id="73" w:name="_Toc452564789"/>
      <w:bookmarkStart w:id="74" w:name="_Toc452580392"/>
      <w:bookmarkStart w:id="75" w:name="_Toc478399812"/>
      <w:bookmarkStart w:id="76" w:name="_Toc478495103"/>
      <w:bookmarkStart w:id="77" w:name="_Toc478495171"/>
      <w:bookmarkStart w:id="78" w:name="_Toc478495929"/>
      <w:bookmarkEnd w:id="67"/>
      <w:bookmarkEnd w:id="68"/>
      <w:bookmarkEnd w:id="69"/>
      <w:bookmarkEnd w:id="70"/>
      <w:bookmarkEnd w:id="71"/>
      <w:bookmarkEnd w:id="72"/>
    </w:p>
    <w:p w:rsidR="00F1122C" w:rsidRDefault="00182966" w:rsidP="00F1122C">
      <w:pPr>
        <w:spacing w:after="0" w:line="240" w:lineRule="auto"/>
        <w:ind w:left="540" w:hanging="540"/>
        <w:jc w:val="both"/>
        <w:rPr>
          <w:rFonts w:ascii="Times New Roman" w:eastAsia="Times New Roman" w:hAnsi="Times New Roman" w:cs="Times New Roman"/>
          <w:b/>
          <w:bCs/>
          <w:iCs/>
          <w:sz w:val="24"/>
          <w:szCs w:val="24"/>
          <w:lang w:val="lv-LV"/>
        </w:rPr>
      </w:pPr>
      <w:r w:rsidRPr="00182966">
        <w:rPr>
          <w:rFonts w:ascii="Times New Roman" w:eastAsia="Times New Roman" w:hAnsi="Times New Roman" w:cs="Times New Roman"/>
          <w:b/>
          <w:bCs/>
          <w:iCs/>
          <w:sz w:val="24"/>
          <w:szCs w:val="24"/>
          <w:lang w:val="lv-LV"/>
        </w:rPr>
        <w:t>Piedāvājumu noformējuma pārbaude</w:t>
      </w:r>
      <w:bookmarkStart w:id="79" w:name="_Toc452564790"/>
      <w:bookmarkStart w:id="80" w:name="_Toc452580393"/>
      <w:bookmarkStart w:id="81" w:name="_Toc478399813"/>
      <w:bookmarkStart w:id="82" w:name="_Toc478495104"/>
      <w:bookmarkStart w:id="83" w:name="_Toc478495172"/>
      <w:bookmarkStart w:id="84" w:name="_Toc478495930"/>
      <w:bookmarkEnd w:id="73"/>
      <w:bookmarkEnd w:id="74"/>
      <w:bookmarkEnd w:id="75"/>
      <w:bookmarkEnd w:id="76"/>
      <w:bookmarkEnd w:id="77"/>
      <w:bookmarkEnd w:id="78"/>
    </w:p>
    <w:p w:rsidR="00F1122C" w:rsidRDefault="005D544A" w:rsidP="00F1122C">
      <w:pPr>
        <w:spacing w:after="0" w:line="240" w:lineRule="auto"/>
        <w:ind w:left="540" w:hanging="540"/>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6</w:t>
      </w:r>
      <w:r w:rsidR="00182966" w:rsidRPr="00182966">
        <w:rPr>
          <w:rFonts w:ascii="Times New Roman" w:eastAsia="Times New Roman" w:hAnsi="Times New Roman" w:cs="Times New Roman"/>
          <w:bCs/>
          <w:iCs/>
          <w:sz w:val="24"/>
          <w:szCs w:val="24"/>
          <w:lang w:val="lv-LV"/>
        </w:rPr>
        <w:t>.2.</w:t>
      </w:r>
      <w:r w:rsidR="00182966" w:rsidRPr="00182966">
        <w:rPr>
          <w:rFonts w:ascii="Times New Roman" w:eastAsia="Times New Roman" w:hAnsi="Times New Roman" w:cs="Times New Roman"/>
          <w:bCs/>
          <w:iCs/>
          <w:sz w:val="24"/>
          <w:szCs w:val="24"/>
          <w:lang w:val="lv-LV"/>
        </w:rPr>
        <w:tab/>
        <w:t>Piedāvājumu noformējuma pārbaudes laikā Komisija izvērtē, vai piedāvājums sagatavots un noformēts atbilstoši Nolikumā noteiktajām prasībām.</w:t>
      </w:r>
      <w:bookmarkStart w:id="85" w:name="_Toc452564791"/>
      <w:bookmarkStart w:id="86" w:name="_Toc452580394"/>
      <w:bookmarkStart w:id="87" w:name="_Toc478399814"/>
      <w:bookmarkStart w:id="88" w:name="_Toc478495105"/>
      <w:bookmarkStart w:id="89" w:name="_Toc478495173"/>
      <w:bookmarkStart w:id="90" w:name="_Toc478495931"/>
      <w:bookmarkEnd w:id="79"/>
      <w:bookmarkEnd w:id="80"/>
      <w:bookmarkEnd w:id="81"/>
      <w:bookmarkEnd w:id="82"/>
      <w:bookmarkEnd w:id="83"/>
      <w:bookmarkEnd w:id="84"/>
    </w:p>
    <w:p w:rsidR="00F1122C" w:rsidRDefault="005D544A" w:rsidP="00F1122C">
      <w:pPr>
        <w:spacing w:after="0" w:line="240" w:lineRule="auto"/>
        <w:ind w:left="540" w:hanging="540"/>
        <w:jc w:val="both"/>
        <w:rPr>
          <w:rFonts w:ascii="Times New Roman" w:eastAsia="Times New Roman" w:hAnsi="Times New Roman" w:cs="Times New Roman"/>
          <w:bCs/>
          <w:iCs/>
          <w:sz w:val="24"/>
          <w:szCs w:val="24"/>
          <w:lang w:val="lv-LV"/>
        </w:rPr>
      </w:pPr>
      <w:r>
        <w:rPr>
          <w:rFonts w:ascii="Times New Roman" w:eastAsia="Times New Roman" w:hAnsi="Times New Roman" w:cs="Times New Roman"/>
          <w:bCs/>
          <w:iCs/>
          <w:sz w:val="24"/>
          <w:szCs w:val="24"/>
          <w:lang w:val="lv-LV"/>
        </w:rPr>
        <w:t>6</w:t>
      </w:r>
      <w:r w:rsidR="00182966" w:rsidRPr="00182966">
        <w:rPr>
          <w:rFonts w:ascii="Times New Roman" w:eastAsia="Times New Roman" w:hAnsi="Times New Roman" w:cs="Times New Roman"/>
          <w:bCs/>
          <w:iCs/>
          <w:sz w:val="24"/>
          <w:szCs w:val="24"/>
          <w:lang w:val="lv-LV"/>
        </w:rPr>
        <w:t>.3.</w:t>
      </w:r>
      <w:r w:rsidR="00182966" w:rsidRPr="00182966">
        <w:rPr>
          <w:rFonts w:ascii="Times New Roman" w:eastAsia="Times New Roman" w:hAnsi="Times New Roman" w:cs="Times New Roman"/>
          <w:bCs/>
          <w:iCs/>
          <w:sz w:val="24"/>
          <w:szCs w:val="24"/>
          <w:lang w:val="lv-LV"/>
        </w:rPr>
        <w:tab/>
        <w:t>Ja piedāvājums nav noformēts atbilstoši Nolikumā noteiktajām prasībām, Komisija ir tiesīga piedāvājumu noraidīt un tālāk neizvērtēt.</w:t>
      </w:r>
      <w:bookmarkEnd w:id="85"/>
      <w:bookmarkEnd w:id="86"/>
      <w:bookmarkEnd w:id="87"/>
      <w:bookmarkEnd w:id="88"/>
      <w:bookmarkEnd w:id="89"/>
      <w:bookmarkEnd w:id="90"/>
    </w:p>
    <w:p w:rsidR="00F1122C" w:rsidRDefault="00182966" w:rsidP="00F1122C">
      <w:pPr>
        <w:spacing w:after="0" w:line="240" w:lineRule="auto"/>
        <w:ind w:left="540" w:hanging="540"/>
        <w:jc w:val="both"/>
        <w:rPr>
          <w:rFonts w:ascii="Times New Roman" w:eastAsia="Times New Roman" w:hAnsi="Times New Roman" w:cs="Times New Roman"/>
          <w:b/>
          <w:sz w:val="24"/>
          <w:szCs w:val="24"/>
          <w:lang w:val="lv-LV"/>
        </w:rPr>
      </w:pPr>
      <w:r w:rsidRPr="00182966">
        <w:rPr>
          <w:rFonts w:ascii="Times New Roman" w:eastAsia="Times New Roman" w:hAnsi="Times New Roman" w:cs="Times New Roman"/>
          <w:b/>
          <w:sz w:val="24"/>
          <w:szCs w:val="24"/>
          <w:lang w:val="lv-LV"/>
        </w:rPr>
        <w:t>Pretendentu atlase</w:t>
      </w:r>
    </w:p>
    <w:p w:rsidR="00F1122C" w:rsidRDefault="005D544A" w:rsidP="00F1122C">
      <w:pPr>
        <w:spacing w:after="0" w:line="240" w:lineRule="auto"/>
        <w:ind w:left="540" w:hanging="54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r w:rsidR="00182966" w:rsidRPr="00182966">
        <w:rPr>
          <w:rFonts w:ascii="Times New Roman" w:eastAsia="Times New Roman" w:hAnsi="Times New Roman" w:cs="Times New Roman"/>
          <w:sz w:val="24"/>
          <w:szCs w:val="24"/>
          <w:lang w:val="lv-LV"/>
        </w:rPr>
        <w:t>.4.</w:t>
      </w:r>
      <w:r w:rsidR="00182966" w:rsidRPr="00182966">
        <w:rPr>
          <w:rFonts w:ascii="Times New Roman" w:eastAsia="Times New Roman" w:hAnsi="Times New Roman" w:cs="Times New Roman"/>
          <w:sz w:val="24"/>
          <w:szCs w:val="24"/>
          <w:lang w:val="lv-LV"/>
        </w:rPr>
        <w:tab/>
        <w:t xml:space="preserve">Pretendentu atlases laikā Komisija noskaidro pretendentu kompetenci un atbilstību paredzamā iepirkuma līguma izpildes prasībām, pēc iesniegtajiem pretendentu atlases dokumentiem pārbaudot Pretendenta atbilstību katrai nolikumā izvirzītajai prasībai. </w:t>
      </w:r>
    </w:p>
    <w:p w:rsidR="00F1122C" w:rsidRDefault="005D544A" w:rsidP="00F1122C">
      <w:pPr>
        <w:spacing w:after="0" w:line="240" w:lineRule="auto"/>
        <w:ind w:left="540" w:hanging="54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r w:rsidR="00182966" w:rsidRPr="00182966">
        <w:rPr>
          <w:rFonts w:ascii="Times New Roman" w:eastAsia="Times New Roman" w:hAnsi="Times New Roman" w:cs="Times New Roman"/>
          <w:sz w:val="24"/>
          <w:szCs w:val="24"/>
          <w:lang w:val="lv-LV"/>
        </w:rPr>
        <w:t xml:space="preserve">.5. </w:t>
      </w:r>
      <w:r w:rsidR="00182966" w:rsidRPr="00182966">
        <w:rPr>
          <w:rFonts w:ascii="Times New Roman" w:eastAsia="Times New Roman" w:hAnsi="Times New Roman" w:cs="Times New Roman"/>
          <w:sz w:val="24"/>
          <w:szCs w:val="24"/>
          <w:lang w:val="lv-LV"/>
        </w:rPr>
        <w:tab/>
        <w:t>Ja Pretendents neatbilst kādai no Nolikumā izvirzītajām prasībām, Komisija turpmāk tā piedāvājumu neizskata.</w:t>
      </w:r>
    </w:p>
    <w:p w:rsidR="00F1122C" w:rsidRDefault="00182966" w:rsidP="00F1122C">
      <w:pPr>
        <w:spacing w:after="0" w:line="240" w:lineRule="auto"/>
        <w:ind w:left="540" w:hanging="540"/>
        <w:jc w:val="both"/>
        <w:rPr>
          <w:rFonts w:ascii="Times New Roman" w:eastAsia="Times New Roman" w:hAnsi="Times New Roman" w:cs="Times New Roman"/>
          <w:b/>
          <w:sz w:val="24"/>
          <w:szCs w:val="24"/>
          <w:lang w:val="lv-LV"/>
        </w:rPr>
      </w:pPr>
      <w:r w:rsidRPr="00182966">
        <w:rPr>
          <w:rFonts w:ascii="Times New Roman" w:eastAsia="Times New Roman" w:hAnsi="Times New Roman" w:cs="Times New Roman"/>
          <w:b/>
          <w:sz w:val="24"/>
          <w:szCs w:val="24"/>
          <w:lang w:val="lv-LV"/>
        </w:rPr>
        <w:t>Tehnisko piedāvājumu vērtēšana</w:t>
      </w:r>
    </w:p>
    <w:p w:rsidR="00F1122C" w:rsidRDefault="005D544A" w:rsidP="00F1122C">
      <w:pPr>
        <w:spacing w:after="0" w:line="240" w:lineRule="auto"/>
        <w:ind w:left="540" w:hanging="54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r w:rsidR="00182966" w:rsidRPr="00182966">
        <w:rPr>
          <w:rFonts w:ascii="Times New Roman" w:eastAsia="Times New Roman" w:hAnsi="Times New Roman" w:cs="Times New Roman"/>
          <w:sz w:val="24"/>
          <w:szCs w:val="24"/>
          <w:lang w:val="lv-LV"/>
        </w:rPr>
        <w:t xml:space="preserve">.6. </w:t>
      </w:r>
      <w:r w:rsidR="00182966" w:rsidRPr="00182966">
        <w:rPr>
          <w:rFonts w:ascii="Times New Roman" w:eastAsia="Times New Roman" w:hAnsi="Times New Roman" w:cs="Times New Roman"/>
          <w:sz w:val="24"/>
          <w:szCs w:val="24"/>
          <w:lang w:val="lv-LV"/>
        </w:rPr>
        <w:tab/>
        <w:t xml:space="preserve">Iepirkumu komisija veiks Tehnisko piedāvājumu atbilstības pārbaudi, kuras laikā komisija izvērtēs Tehnisko piedāvājumu atbilstību Tehniskajām specifikācijām. </w:t>
      </w:r>
    </w:p>
    <w:p w:rsidR="00F1122C" w:rsidRDefault="005D544A" w:rsidP="00F1122C">
      <w:pPr>
        <w:spacing w:after="0" w:line="240" w:lineRule="auto"/>
        <w:ind w:left="540" w:hanging="54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r w:rsidR="00182966" w:rsidRPr="00182966">
        <w:rPr>
          <w:rFonts w:ascii="Times New Roman" w:eastAsia="Times New Roman" w:hAnsi="Times New Roman" w:cs="Times New Roman"/>
          <w:sz w:val="24"/>
          <w:szCs w:val="24"/>
          <w:lang w:val="lv-LV"/>
        </w:rPr>
        <w:t xml:space="preserve">.7. </w:t>
      </w:r>
      <w:r w:rsidR="00182966" w:rsidRPr="00182966">
        <w:rPr>
          <w:rFonts w:ascii="Times New Roman" w:eastAsia="Times New Roman" w:hAnsi="Times New Roman" w:cs="Times New Roman"/>
          <w:sz w:val="24"/>
          <w:szCs w:val="24"/>
          <w:lang w:val="lv-LV"/>
        </w:rPr>
        <w:tab/>
        <w:t>Ja tiks konstatēts, ka Pretendenta Tehniskais piedāvājums neatbilst Tehnisko specifikāciju prasībām, Komisija tālāk šo piedāvājumu neizskata.</w:t>
      </w:r>
    </w:p>
    <w:p w:rsidR="00F1122C" w:rsidRDefault="00182966" w:rsidP="00F1122C">
      <w:pPr>
        <w:spacing w:after="0" w:line="240" w:lineRule="auto"/>
        <w:ind w:left="540" w:hanging="540"/>
        <w:jc w:val="both"/>
        <w:rPr>
          <w:rFonts w:ascii="Times New Roman" w:eastAsia="Times New Roman" w:hAnsi="Times New Roman" w:cs="Times New Roman"/>
          <w:b/>
          <w:sz w:val="24"/>
          <w:szCs w:val="24"/>
          <w:lang w:val="lv-LV"/>
        </w:rPr>
      </w:pPr>
      <w:r w:rsidRPr="00182966">
        <w:rPr>
          <w:rFonts w:ascii="Times New Roman" w:eastAsia="Times New Roman" w:hAnsi="Times New Roman" w:cs="Times New Roman"/>
          <w:b/>
          <w:sz w:val="24"/>
          <w:szCs w:val="24"/>
          <w:lang w:val="lv-LV"/>
        </w:rPr>
        <w:t>Finanšu piedāvājumu vērtēšana</w:t>
      </w:r>
    </w:p>
    <w:p w:rsidR="00F1122C" w:rsidRDefault="005D544A" w:rsidP="00F1122C">
      <w:pPr>
        <w:spacing w:after="0" w:line="240" w:lineRule="auto"/>
        <w:ind w:left="540" w:hanging="54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r w:rsidR="00182966" w:rsidRPr="00182966">
        <w:rPr>
          <w:rFonts w:ascii="Times New Roman" w:eastAsia="Times New Roman" w:hAnsi="Times New Roman" w:cs="Times New Roman"/>
          <w:sz w:val="24"/>
          <w:szCs w:val="24"/>
          <w:lang w:val="lv-LV"/>
        </w:rPr>
        <w:t>.8. Komisija vērtē tikai tos pretendentu finanšu piedāvājumus, kuri nav noraidīti noformējuma pārbaudes, pretendentu atlases vai tehnisko piedāvājumu atbilstības pārbaudes laikā. Vērtēšanas laikā Komisija pārbauda, vai finanšu piedāvājumā nav aritmētisku kļūdu.</w:t>
      </w:r>
    </w:p>
    <w:p w:rsidR="00F1122C" w:rsidRDefault="005D544A" w:rsidP="00F1122C">
      <w:pPr>
        <w:spacing w:after="0" w:line="240" w:lineRule="auto"/>
        <w:ind w:left="540" w:hanging="540"/>
        <w:jc w:val="both"/>
        <w:rPr>
          <w:rFonts w:ascii="Times New Roman" w:eastAsia="Times New Roman" w:hAnsi="Times New Roman" w:cs="Times New Roman"/>
          <w:sz w:val="24"/>
          <w:szCs w:val="24"/>
          <w:lang w:val="lv-LV"/>
        </w:rPr>
      </w:pPr>
      <w:r>
        <w:rPr>
          <w:rFonts w:ascii="Times New Roman" w:eastAsia="Times New Roman" w:hAnsi="Times New Roman" w:cs="Times New Roman"/>
          <w:bCs/>
          <w:sz w:val="24"/>
          <w:szCs w:val="24"/>
          <w:lang w:val="lv-LV"/>
        </w:rPr>
        <w:t>6</w:t>
      </w:r>
      <w:r w:rsidR="00182966" w:rsidRPr="00182966">
        <w:rPr>
          <w:rFonts w:ascii="Times New Roman" w:eastAsia="Times New Roman" w:hAnsi="Times New Roman" w:cs="Times New Roman"/>
          <w:bCs/>
          <w:sz w:val="24"/>
          <w:szCs w:val="24"/>
          <w:lang w:val="lv-LV"/>
        </w:rPr>
        <w:t xml:space="preserve">.9. </w:t>
      </w:r>
      <w:r w:rsidR="00182966" w:rsidRPr="00182966">
        <w:rPr>
          <w:rFonts w:ascii="Times New Roman" w:eastAsia="Times New Roman" w:hAnsi="Times New Roman" w:cs="Times New Roman"/>
          <w:bCs/>
          <w:sz w:val="24"/>
          <w:szCs w:val="24"/>
          <w:lang w:val="lv-LV"/>
        </w:rPr>
        <w:tab/>
        <w:t xml:space="preserve">Ja finanšu piedāvājumā konstatēta aritmētiskā kļūda cenas </w:t>
      </w:r>
      <w:r w:rsidR="00182966" w:rsidRPr="00182966">
        <w:rPr>
          <w:rFonts w:ascii="Times New Roman" w:eastAsia="Times New Roman" w:hAnsi="Times New Roman" w:cs="Times New Roman"/>
          <w:sz w:val="24"/>
          <w:szCs w:val="24"/>
          <w:lang w:val="lv-LV"/>
        </w:rPr>
        <w:t>aprēķināšanā, K</w:t>
      </w:r>
      <w:r w:rsidR="00182966" w:rsidRPr="00182966">
        <w:rPr>
          <w:rFonts w:ascii="Times New Roman" w:eastAsia="Times New Roman" w:hAnsi="Times New Roman" w:cs="Times New Roman"/>
          <w:bCs/>
          <w:sz w:val="24"/>
          <w:szCs w:val="24"/>
          <w:lang w:val="lv-LV"/>
        </w:rPr>
        <w:t xml:space="preserve">omisija </w:t>
      </w:r>
      <w:r w:rsidR="00182966" w:rsidRPr="00182966">
        <w:rPr>
          <w:rFonts w:ascii="Times New Roman" w:eastAsia="Times New Roman" w:hAnsi="Times New Roman" w:cs="Times New Roman"/>
          <w:sz w:val="24"/>
          <w:szCs w:val="24"/>
          <w:lang w:val="lv-LV"/>
        </w:rPr>
        <w:t>to labo un paziņo Pretendentam, kura piedāvājumā labojumi izdarīti normatīvajos aktos noteiktajā kārtībā. Vērtējot piedāvājumus, kuros bijušas aritmētiskās kļūdas, Komisija ņem vērā labotās cenas.</w:t>
      </w:r>
    </w:p>
    <w:p w:rsidR="00F1122C" w:rsidRDefault="00182966" w:rsidP="00F1122C">
      <w:pPr>
        <w:spacing w:after="0" w:line="240" w:lineRule="auto"/>
        <w:ind w:left="540" w:hanging="540"/>
        <w:jc w:val="both"/>
        <w:rPr>
          <w:rFonts w:ascii="Times New Roman" w:eastAsia="Times New Roman" w:hAnsi="Times New Roman" w:cs="Times New Roman"/>
          <w:b/>
          <w:sz w:val="24"/>
          <w:szCs w:val="24"/>
          <w:lang w:val="lv-LV"/>
        </w:rPr>
      </w:pPr>
      <w:r w:rsidRPr="00182966">
        <w:rPr>
          <w:rFonts w:ascii="Times New Roman" w:eastAsia="Times New Roman" w:hAnsi="Times New Roman" w:cs="Times New Roman"/>
          <w:b/>
          <w:sz w:val="24"/>
          <w:szCs w:val="24"/>
          <w:lang w:val="lv-LV"/>
        </w:rPr>
        <w:t>Piedāvājuma izvēles kritēriji</w:t>
      </w:r>
    </w:p>
    <w:p w:rsidR="00F1122C" w:rsidRDefault="005D544A" w:rsidP="00F1122C">
      <w:pPr>
        <w:spacing w:after="0" w:line="240" w:lineRule="auto"/>
        <w:ind w:left="540" w:hanging="54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r w:rsidR="00182966" w:rsidRPr="00182966">
        <w:rPr>
          <w:rFonts w:ascii="Times New Roman" w:eastAsia="Times New Roman" w:hAnsi="Times New Roman" w:cs="Times New Roman"/>
          <w:sz w:val="24"/>
          <w:szCs w:val="24"/>
          <w:lang w:val="lv-LV"/>
        </w:rPr>
        <w:t>.10.</w:t>
      </w:r>
      <w:r w:rsidR="00182966" w:rsidRPr="00182966">
        <w:rPr>
          <w:rFonts w:ascii="Times New Roman" w:eastAsia="Times New Roman" w:hAnsi="Times New Roman" w:cs="Times New Roman"/>
          <w:sz w:val="24"/>
          <w:szCs w:val="24"/>
          <w:lang w:val="lv-LV"/>
        </w:rPr>
        <w:tab/>
        <w:t xml:space="preserve">Pamatojoties uz Publisko iepirkumu likuma 51. panta ceturto daļu, tiek noteikts piedāvājumu izvērtēšanas kritērijs – </w:t>
      </w:r>
      <w:r w:rsidR="00182966" w:rsidRPr="00182966">
        <w:rPr>
          <w:rFonts w:ascii="Times New Roman" w:eastAsia="Times New Roman" w:hAnsi="Times New Roman" w:cs="Times New Roman"/>
          <w:b/>
          <w:sz w:val="24"/>
          <w:szCs w:val="24"/>
          <w:lang w:val="lv-LV"/>
        </w:rPr>
        <w:t>cena</w:t>
      </w:r>
      <w:r w:rsidR="00182966" w:rsidRPr="00182966">
        <w:rPr>
          <w:rFonts w:ascii="Times New Roman" w:eastAsia="Times New Roman" w:hAnsi="Times New Roman" w:cs="Times New Roman"/>
          <w:sz w:val="24"/>
          <w:szCs w:val="24"/>
          <w:lang w:val="lv-LV"/>
        </w:rPr>
        <w:t xml:space="preserve">. Līdz ar to, no Nolikumā un tehniskajās specifikācijās norādītajām prasībām atbilstošajiem piedāvājumiem Komisija izvēlēsies piedāvājumu </w:t>
      </w:r>
      <w:r w:rsidR="00182966" w:rsidRPr="00182966">
        <w:rPr>
          <w:rFonts w:ascii="Times New Roman" w:eastAsia="Times New Roman" w:hAnsi="Times New Roman" w:cs="Times New Roman"/>
          <w:b/>
          <w:sz w:val="24"/>
          <w:szCs w:val="24"/>
          <w:lang w:val="lv-LV"/>
        </w:rPr>
        <w:t>ar viszemāko cenu</w:t>
      </w:r>
      <w:r w:rsidR="00182966" w:rsidRPr="00182966">
        <w:rPr>
          <w:rFonts w:ascii="Times New Roman" w:eastAsia="Times New Roman" w:hAnsi="Times New Roman" w:cs="Times New Roman"/>
          <w:sz w:val="24"/>
          <w:szCs w:val="24"/>
          <w:lang w:val="lv-LV"/>
        </w:rPr>
        <w:t>.</w:t>
      </w:r>
    </w:p>
    <w:p w:rsidR="00F1122C" w:rsidRDefault="005D544A" w:rsidP="00F1122C">
      <w:pPr>
        <w:spacing w:after="0" w:line="240" w:lineRule="auto"/>
        <w:ind w:left="540" w:hanging="54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r w:rsidR="00182966" w:rsidRPr="00182966">
        <w:rPr>
          <w:rFonts w:ascii="Times New Roman" w:eastAsia="Times New Roman" w:hAnsi="Times New Roman" w:cs="Times New Roman"/>
          <w:sz w:val="24"/>
          <w:szCs w:val="24"/>
          <w:lang w:val="lv-LV"/>
        </w:rPr>
        <w:t xml:space="preserve">.11. </w:t>
      </w:r>
      <w:r w:rsidR="00182966" w:rsidRPr="00182966">
        <w:rPr>
          <w:rFonts w:ascii="Times New Roman" w:eastAsia="Times New Roman" w:hAnsi="Times New Roman" w:cs="Times New Roman"/>
          <w:sz w:val="24"/>
          <w:szCs w:val="24"/>
          <w:lang w:val="lv-LV"/>
        </w:rPr>
        <w:tab/>
        <w:t>Vērtējot piedāvājumu, Komisija ņems vērā tā kopējo cenu bez pievienotās vērtības nodokļa.</w:t>
      </w:r>
    </w:p>
    <w:p w:rsidR="00F1122C" w:rsidRDefault="005D544A" w:rsidP="00F1122C">
      <w:pPr>
        <w:spacing w:after="0" w:line="240" w:lineRule="auto"/>
        <w:ind w:left="540" w:hanging="54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r w:rsidR="00182966" w:rsidRPr="00182966">
        <w:rPr>
          <w:rFonts w:ascii="Times New Roman" w:eastAsia="Times New Roman" w:hAnsi="Times New Roman" w:cs="Times New Roman"/>
          <w:sz w:val="24"/>
          <w:szCs w:val="24"/>
          <w:lang w:val="lv-LV"/>
        </w:rPr>
        <w:t>.12. Komisija, izvēloties vienu piedāvājumu, kuram ir viszemākā cena, pieņem lēmumu slēgt iepirkuma līgumu ar iepirkumā (tā daļā) uzvarējušo pretendentu/</w:t>
      </w:r>
      <w:proofErr w:type="spellStart"/>
      <w:r w:rsidR="00182966" w:rsidRPr="00182966">
        <w:rPr>
          <w:rFonts w:ascii="Times New Roman" w:eastAsia="Times New Roman" w:hAnsi="Times New Roman" w:cs="Times New Roman"/>
          <w:sz w:val="24"/>
          <w:szCs w:val="24"/>
          <w:lang w:val="lv-LV"/>
        </w:rPr>
        <w:t>iem</w:t>
      </w:r>
      <w:proofErr w:type="spellEnd"/>
      <w:r w:rsidR="00182966" w:rsidRPr="00182966">
        <w:rPr>
          <w:rFonts w:ascii="Times New Roman" w:eastAsia="Times New Roman" w:hAnsi="Times New Roman" w:cs="Times New Roman"/>
          <w:sz w:val="24"/>
          <w:szCs w:val="24"/>
          <w:lang w:val="lv-LV"/>
        </w:rPr>
        <w:t xml:space="preserve">. </w:t>
      </w:r>
      <w:bookmarkStart w:id="91" w:name="_Toc452580395"/>
      <w:bookmarkStart w:id="92" w:name="_Toc478495932"/>
    </w:p>
    <w:p w:rsidR="00F1122C" w:rsidRDefault="00F1122C" w:rsidP="00F1122C">
      <w:pPr>
        <w:spacing w:after="0" w:line="240" w:lineRule="auto"/>
        <w:ind w:left="540" w:hanging="540"/>
        <w:jc w:val="both"/>
        <w:rPr>
          <w:rFonts w:ascii="Times New Roman" w:eastAsia="Times New Roman" w:hAnsi="Times New Roman" w:cs="Times New Roman"/>
          <w:sz w:val="24"/>
          <w:szCs w:val="24"/>
          <w:lang w:val="lv-LV"/>
        </w:rPr>
      </w:pPr>
    </w:p>
    <w:p w:rsidR="00F1122C" w:rsidRDefault="005D544A" w:rsidP="00F1122C">
      <w:pPr>
        <w:spacing w:after="0" w:line="240" w:lineRule="auto"/>
        <w:ind w:left="540" w:hanging="540"/>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7</w:t>
      </w:r>
      <w:r w:rsidR="00182966" w:rsidRPr="00182966">
        <w:rPr>
          <w:rFonts w:ascii="Times New Roman" w:eastAsia="Times New Roman" w:hAnsi="Times New Roman" w:cs="Times New Roman"/>
          <w:b/>
          <w:sz w:val="24"/>
          <w:szCs w:val="24"/>
          <w:lang w:val="lv-LV"/>
        </w:rPr>
        <w:t xml:space="preserve">. </w:t>
      </w:r>
      <w:r w:rsidR="00C47F7C" w:rsidRPr="00182966">
        <w:rPr>
          <w:rFonts w:ascii="Times New Roman" w:eastAsia="Times New Roman" w:hAnsi="Times New Roman" w:cs="Times New Roman"/>
          <w:b/>
          <w:sz w:val="24"/>
          <w:szCs w:val="24"/>
          <w:lang w:val="lv-LV"/>
        </w:rPr>
        <w:t>IEPIRKUMA KOMISIJAS TIESĪBAS UN PIENĀKUMI</w:t>
      </w:r>
      <w:bookmarkEnd w:id="91"/>
      <w:bookmarkEnd w:id="92"/>
    </w:p>
    <w:p w:rsidR="00F1122C" w:rsidRDefault="00F1122C" w:rsidP="00F1122C">
      <w:pPr>
        <w:spacing w:after="0" w:line="240" w:lineRule="auto"/>
        <w:ind w:left="540" w:hanging="540"/>
        <w:jc w:val="both"/>
        <w:rPr>
          <w:rFonts w:ascii="Times New Roman" w:eastAsia="Times New Roman" w:hAnsi="Times New Roman" w:cs="Times New Roman"/>
          <w:b/>
          <w:sz w:val="24"/>
          <w:szCs w:val="24"/>
          <w:lang w:val="lv-LV"/>
        </w:rPr>
      </w:pPr>
    </w:p>
    <w:p w:rsidR="00182966" w:rsidRPr="00F1122C" w:rsidRDefault="00182966" w:rsidP="00F1122C">
      <w:pPr>
        <w:pStyle w:val="ListParagraph"/>
        <w:numPr>
          <w:ilvl w:val="1"/>
          <w:numId w:val="34"/>
        </w:numPr>
        <w:tabs>
          <w:tab w:val="num" w:pos="390"/>
        </w:tabs>
        <w:spacing w:after="0" w:line="240" w:lineRule="auto"/>
        <w:jc w:val="both"/>
        <w:rPr>
          <w:rFonts w:ascii="Times New Roman" w:eastAsia="Times New Roman" w:hAnsi="Times New Roman" w:cs="Times New Roman"/>
          <w:b/>
          <w:sz w:val="24"/>
          <w:szCs w:val="24"/>
          <w:lang w:val="lv-LV"/>
        </w:rPr>
      </w:pPr>
      <w:r w:rsidRPr="00F1122C">
        <w:rPr>
          <w:rFonts w:ascii="Times New Roman" w:eastAsia="Times New Roman" w:hAnsi="Times New Roman" w:cs="Times New Roman"/>
          <w:b/>
          <w:sz w:val="24"/>
          <w:szCs w:val="24"/>
          <w:lang w:val="lv-LV"/>
        </w:rPr>
        <w:t>Iepirkuma komisijas tiesības:</w:t>
      </w:r>
      <w:bookmarkStart w:id="93" w:name="_Toc61422150"/>
      <w:bookmarkStart w:id="94" w:name="_Toc59334740"/>
    </w:p>
    <w:p w:rsidR="00F1122C" w:rsidRPr="00F1122C" w:rsidRDefault="00F1122C" w:rsidP="00F1122C">
      <w:pPr>
        <w:pStyle w:val="ListParagraph"/>
        <w:numPr>
          <w:ilvl w:val="1"/>
          <w:numId w:val="34"/>
        </w:numPr>
        <w:tabs>
          <w:tab w:val="num" w:pos="390"/>
        </w:tabs>
        <w:spacing w:after="0" w:line="240" w:lineRule="auto"/>
        <w:jc w:val="both"/>
        <w:rPr>
          <w:rFonts w:ascii="Times New Roman" w:eastAsia="Times New Roman" w:hAnsi="Times New Roman" w:cs="Times New Roman"/>
          <w:vanish/>
          <w:sz w:val="24"/>
          <w:szCs w:val="24"/>
          <w:lang w:val="lv-LV"/>
        </w:rPr>
      </w:pPr>
    </w:p>
    <w:p w:rsidR="00182966" w:rsidRPr="00182966" w:rsidRDefault="00182966" w:rsidP="00182966">
      <w:pPr>
        <w:keepNext/>
        <w:keepLines/>
        <w:numPr>
          <w:ilvl w:val="0"/>
          <w:numId w:val="34"/>
        </w:numPr>
        <w:spacing w:before="120" w:after="120" w:line="240" w:lineRule="auto"/>
        <w:jc w:val="both"/>
        <w:rPr>
          <w:rFonts w:ascii="Times New Roman" w:eastAsia="Times New Roman" w:hAnsi="Times New Roman" w:cs="Times New Roman"/>
          <w:vanish/>
          <w:sz w:val="24"/>
          <w:szCs w:val="24"/>
          <w:lang w:val="lv-LV"/>
        </w:rPr>
      </w:pPr>
    </w:p>
    <w:p w:rsidR="00182966" w:rsidRPr="00182966" w:rsidRDefault="00182966" w:rsidP="00182966">
      <w:pPr>
        <w:keepNext/>
        <w:keepLines/>
        <w:numPr>
          <w:ilvl w:val="0"/>
          <w:numId w:val="34"/>
        </w:numPr>
        <w:spacing w:before="120" w:after="120" w:line="240" w:lineRule="auto"/>
        <w:jc w:val="both"/>
        <w:rPr>
          <w:rFonts w:ascii="Times New Roman" w:eastAsia="Times New Roman" w:hAnsi="Times New Roman" w:cs="Times New Roman"/>
          <w:vanish/>
          <w:sz w:val="24"/>
          <w:szCs w:val="24"/>
          <w:lang w:val="lv-LV"/>
        </w:rPr>
      </w:pPr>
    </w:p>
    <w:p w:rsidR="00182966" w:rsidRPr="00182966" w:rsidRDefault="00182966" w:rsidP="00182966">
      <w:pPr>
        <w:keepNext/>
        <w:keepLines/>
        <w:numPr>
          <w:ilvl w:val="0"/>
          <w:numId w:val="34"/>
        </w:numPr>
        <w:spacing w:before="120" w:after="120" w:line="240" w:lineRule="auto"/>
        <w:jc w:val="both"/>
        <w:rPr>
          <w:rFonts w:ascii="Times New Roman" w:eastAsia="Times New Roman" w:hAnsi="Times New Roman" w:cs="Times New Roman"/>
          <w:vanish/>
          <w:sz w:val="24"/>
          <w:szCs w:val="24"/>
          <w:lang w:val="lv-LV"/>
        </w:rPr>
      </w:pPr>
    </w:p>
    <w:p w:rsidR="00182966" w:rsidRPr="00182966" w:rsidRDefault="00182966" w:rsidP="00182966">
      <w:pPr>
        <w:keepNext/>
        <w:keepLines/>
        <w:numPr>
          <w:ilvl w:val="1"/>
          <w:numId w:val="34"/>
        </w:numPr>
        <w:spacing w:before="120" w:after="120" w:line="240" w:lineRule="auto"/>
        <w:jc w:val="both"/>
        <w:rPr>
          <w:rFonts w:ascii="Times New Roman" w:eastAsia="Times New Roman" w:hAnsi="Times New Roman" w:cs="Times New Roman"/>
          <w:vanish/>
          <w:sz w:val="24"/>
          <w:szCs w:val="24"/>
          <w:lang w:val="lv-LV"/>
        </w:rPr>
      </w:pPr>
    </w:p>
    <w:p w:rsidR="00182966" w:rsidRPr="005D544A" w:rsidRDefault="00182966" w:rsidP="00214236">
      <w:pPr>
        <w:pStyle w:val="ListParagraph"/>
        <w:keepNext/>
        <w:keepLines/>
        <w:numPr>
          <w:ilvl w:val="2"/>
          <w:numId w:val="36"/>
        </w:numPr>
        <w:spacing w:after="0" w:line="240" w:lineRule="auto"/>
        <w:jc w:val="both"/>
        <w:rPr>
          <w:rFonts w:ascii="Times New Roman" w:eastAsia="Times New Roman" w:hAnsi="Times New Roman" w:cs="Times New Roman"/>
          <w:sz w:val="24"/>
          <w:szCs w:val="24"/>
          <w:lang w:val="lv-LV"/>
        </w:rPr>
      </w:pPr>
      <w:r w:rsidRPr="005D544A">
        <w:rPr>
          <w:rFonts w:ascii="Times New Roman" w:eastAsia="Times New Roman" w:hAnsi="Times New Roman" w:cs="Times New Roman"/>
          <w:sz w:val="24"/>
          <w:szCs w:val="24"/>
          <w:lang w:val="lv-LV"/>
        </w:rPr>
        <w:t>Pieprasīt, lai Pretendents precizētu informāciju par savu piedāvājumu, ja tas ir nepieciešams piedāvājumu noformējuma pārbaudei, pretendentu atlasei, kā arī piedāvājumu vērtēšanai un salīdzināšanai.</w:t>
      </w:r>
    </w:p>
    <w:p w:rsidR="00182966" w:rsidRPr="00182966" w:rsidRDefault="00182966" w:rsidP="00214236">
      <w:pPr>
        <w:keepNext/>
        <w:keepLines/>
        <w:numPr>
          <w:ilvl w:val="2"/>
          <w:numId w:val="36"/>
        </w:numPr>
        <w:tabs>
          <w:tab w:val="num" w:pos="720"/>
        </w:tabs>
        <w:spacing w:after="0" w:line="240" w:lineRule="auto"/>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Pieaicināt ekspertu jebkurā no piedāvājumu pārbaudes un novērtēšanas stadijām.</w:t>
      </w:r>
    </w:p>
    <w:p w:rsidR="00182966" w:rsidRPr="00182966" w:rsidRDefault="00182966" w:rsidP="00214236">
      <w:pPr>
        <w:keepNext/>
        <w:keepLines/>
        <w:numPr>
          <w:ilvl w:val="2"/>
          <w:numId w:val="36"/>
        </w:numPr>
        <w:tabs>
          <w:tab w:val="num" w:pos="720"/>
        </w:tabs>
        <w:spacing w:after="0" w:line="240" w:lineRule="auto"/>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Nolikumā izvirzītajām prasībām.</w:t>
      </w:r>
    </w:p>
    <w:p w:rsidR="00182966" w:rsidRPr="00182966" w:rsidRDefault="00182966" w:rsidP="00214236">
      <w:pPr>
        <w:keepNext/>
        <w:keepLines/>
        <w:numPr>
          <w:ilvl w:val="2"/>
          <w:numId w:val="36"/>
        </w:numPr>
        <w:tabs>
          <w:tab w:val="num" w:pos="720"/>
        </w:tabs>
        <w:spacing w:after="0" w:line="240" w:lineRule="auto"/>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Noraidīt visus iesniegtos piedāvājumus, kuri neatbilst iepirkuma noteikumiem, neaptver visu pieprasīto preču apjomu utt.</w:t>
      </w:r>
    </w:p>
    <w:p w:rsidR="00182966" w:rsidRPr="00182966" w:rsidRDefault="00182966" w:rsidP="00214236">
      <w:pPr>
        <w:keepNext/>
        <w:keepLines/>
        <w:numPr>
          <w:ilvl w:val="2"/>
          <w:numId w:val="36"/>
        </w:numPr>
        <w:tabs>
          <w:tab w:val="num" w:pos="720"/>
        </w:tabs>
        <w:spacing w:after="0" w:line="240" w:lineRule="auto"/>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Pieņemt lēmumu slēgt iepirkuma līgumu ar izraudzīto Pretendentu.</w:t>
      </w:r>
    </w:p>
    <w:p w:rsidR="00182966" w:rsidRPr="00182966" w:rsidRDefault="00182966" w:rsidP="00214236">
      <w:pPr>
        <w:keepNext/>
        <w:keepLines/>
        <w:numPr>
          <w:ilvl w:val="2"/>
          <w:numId w:val="36"/>
        </w:numPr>
        <w:tabs>
          <w:tab w:val="num" w:pos="720"/>
        </w:tabs>
        <w:spacing w:after="0" w:line="240" w:lineRule="auto"/>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182966" w:rsidRPr="00182966" w:rsidRDefault="00182966" w:rsidP="00214236">
      <w:pPr>
        <w:keepNext/>
        <w:keepLines/>
        <w:numPr>
          <w:ilvl w:val="2"/>
          <w:numId w:val="36"/>
        </w:numPr>
        <w:tabs>
          <w:tab w:val="num" w:pos="720"/>
        </w:tabs>
        <w:spacing w:after="0" w:line="240" w:lineRule="auto"/>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Ja iepirkumam nav iesniegti piedāvājumi vai iesniegtie piedāvājumi neatbilst Nolikuma prasībām, pieņemt lēmumu pārtraukt iepirkumu, neizvēloties nevienu piedāvājumu.</w:t>
      </w:r>
    </w:p>
    <w:p w:rsidR="00182966" w:rsidRPr="00182966" w:rsidRDefault="00182966" w:rsidP="00214236">
      <w:pPr>
        <w:keepNext/>
        <w:keepLines/>
        <w:numPr>
          <w:ilvl w:val="2"/>
          <w:numId w:val="36"/>
        </w:numPr>
        <w:tabs>
          <w:tab w:val="num" w:pos="720"/>
        </w:tabs>
        <w:spacing w:after="0" w:line="240" w:lineRule="auto"/>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Normatīvajos aktos noteiktajā kārtībā labot aritmētiskās kļūdas pretendentu finanšu piedāvājumos.</w:t>
      </w:r>
    </w:p>
    <w:p w:rsidR="00182966" w:rsidRPr="00182966" w:rsidRDefault="00182966" w:rsidP="00214236">
      <w:pPr>
        <w:keepNext/>
        <w:keepLines/>
        <w:numPr>
          <w:ilvl w:val="2"/>
          <w:numId w:val="36"/>
        </w:numPr>
        <w:tabs>
          <w:tab w:val="num" w:pos="720"/>
        </w:tabs>
        <w:spacing w:after="0" w:line="240" w:lineRule="auto"/>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Jebkurā brīdī pārtraukt iepirkumu, ja tam ir objektīvs pamatojums.</w:t>
      </w:r>
    </w:p>
    <w:p w:rsidR="00182966" w:rsidRPr="00182966" w:rsidRDefault="00182966" w:rsidP="005D544A">
      <w:pPr>
        <w:keepNext/>
        <w:keepLines/>
        <w:numPr>
          <w:ilvl w:val="1"/>
          <w:numId w:val="36"/>
        </w:numPr>
        <w:tabs>
          <w:tab w:val="num" w:pos="840"/>
        </w:tabs>
        <w:spacing w:before="120" w:after="120" w:line="240" w:lineRule="auto"/>
        <w:ind w:left="840" w:hanging="840"/>
        <w:rPr>
          <w:rFonts w:ascii="Times New Roman" w:eastAsia="Times New Roman" w:hAnsi="Times New Roman" w:cs="Times New Roman"/>
          <w:b/>
          <w:bCs/>
          <w:sz w:val="24"/>
          <w:szCs w:val="24"/>
          <w:lang w:val="lv-LV"/>
        </w:rPr>
      </w:pPr>
      <w:r w:rsidRPr="00182966">
        <w:rPr>
          <w:rFonts w:ascii="Times New Roman" w:eastAsia="Times New Roman" w:hAnsi="Times New Roman" w:cs="Times New Roman"/>
          <w:b/>
          <w:bCs/>
          <w:sz w:val="24"/>
          <w:szCs w:val="24"/>
          <w:lang w:val="lv-LV"/>
        </w:rPr>
        <w:t>Iepirkuma komisijas pienākumi:</w:t>
      </w:r>
    </w:p>
    <w:p w:rsidR="00182966" w:rsidRPr="00182966" w:rsidRDefault="005D544A" w:rsidP="00214236">
      <w:pPr>
        <w:keepNext/>
        <w:keepLines/>
        <w:spacing w:after="0" w:line="240" w:lineRule="auto"/>
        <w:ind w:left="720" w:hanging="709"/>
        <w:jc w:val="both"/>
        <w:rPr>
          <w:rFonts w:ascii="Times New Roman" w:eastAsia="Times New Roman" w:hAnsi="Times New Roman" w:cs="Times New Roman"/>
          <w:sz w:val="24"/>
          <w:szCs w:val="24"/>
          <w:lang w:val="lv-LV"/>
        </w:rPr>
      </w:pPr>
      <w:bookmarkStart w:id="95" w:name="_Toc61422151"/>
      <w:bookmarkStart w:id="96" w:name="_Toc59334741"/>
      <w:bookmarkEnd w:id="93"/>
      <w:bookmarkEnd w:id="94"/>
      <w:r>
        <w:rPr>
          <w:rFonts w:ascii="Times New Roman" w:eastAsia="Times New Roman" w:hAnsi="Times New Roman" w:cs="Times New Roman"/>
          <w:sz w:val="24"/>
          <w:szCs w:val="24"/>
          <w:lang w:val="lv-LV"/>
        </w:rPr>
        <w:t>7</w:t>
      </w:r>
      <w:r w:rsidR="00182966" w:rsidRPr="00182966">
        <w:rPr>
          <w:rFonts w:ascii="Times New Roman" w:eastAsia="Times New Roman" w:hAnsi="Times New Roman" w:cs="Times New Roman"/>
          <w:sz w:val="24"/>
          <w:szCs w:val="24"/>
          <w:lang w:val="lv-LV"/>
        </w:rPr>
        <w:t>.2.1.</w:t>
      </w:r>
      <w:r w:rsidR="00182966" w:rsidRPr="00182966">
        <w:rPr>
          <w:rFonts w:ascii="Times New Roman" w:eastAsia="Times New Roman" w:hAnsi="Times New Roman" w:cs="Times New Roman"/>
          <w:sz w:val="24"/>
          <w:szCs w:val="24"/>
          <w:lang w:val="lv-LV"/>
        </w:rPr>
        <w:tab/>
        <w:t>Izstrādāt un apstiprināt iepirkuma dokumentus pirms iepirkuma izziņošanas.</w:t>
      </w:r>
    </w:p>
    <w:p w:rsidR="00182966" w:rsidRPr="00182966" w:rsidRDefault="005D544A" w:rsidP="00214236">
      <w:pPr>
        <w:keepNext/>
        <w:keepLines/>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w:t>
      </w:r>
      <w:r w:rsidR="00182966" w:rsidRPr="00182966">
        <w:rPr>
          <w:rFonts w:ascii="Times New Roman" w:eastAsia="Times New Roman" w:hAnsi="Times New Roman" w:cs="Times New Roman"/>
          <w:sz w:val="24"/>
          <w:szCs w:val="24"/>
          <w:lang w:val="lv-LV"/>
        </w:rPr>
        <w:t xml:space="preserve">.2.2. </w:t>
      </w:r>
      <w:r w:rsidR="00711364">
        <w:rPr>
          <w:rFonts w:ascii="Times New Roman" w:eastAsia="Times New Roman" w:hAnsi="Times New Roman" w:cs="Times New Roman"/>
          <w:sz w:val="24"/>
          <w:szCs w:val="24"/>
          <w:lang w:val="lv-LV"/>
        </w:rPr>
        <w:t xml:space="preserve">  </w:t>
      </w:r>
      <w:r w:rsidR="00182966" w:rsidRPr="00182966">
        <w:rPr>
          <w:rFonts w:ascii="Times New Roman" w:eastAsia="Times New Roman" w:hAnsi="Times New Roman" w:cs="Times New Roman"/>
          <w:sz w:val="24"/>
          <w:szCs w:val="24"/>
          <w:lang w:val="lv-LV"/>
        </w:rPr>
        <w:t>Nodrošināt iepirkuma norisi un dokumentēšanu.</w:t>
      </w:r>
    </w:p>
    <w:p w:rsidR="00182966" w:rsidRPr="00182966" w:rsidRDefault="005D544A" w:rsidP="00214236">
      <w:pPr>
        <w:keepNext/>
        <w:keepLines/>
        <w:spacing w:after="0" w:line="240" w:lineRule="auto"/>
        <w:ind w:left="720" w:hanging="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w:t>
      </w:r>
      <w:r w:rsidR="00182966" w:rsidRPr="00182966">
        <w:rPr>
          <w:rFonts w:ascii="Times New Roman" w:eastAsia="Times New Roman" w:hAnsi="Times New Roman" w:cs="Times New Roman"/>
          <w:sz w:val="24"/>
          <w:szCs w:val="24"/>
          <w:lang w:val="lv-LV"/>
        </w:rPr>
        <w:t>.2.3.</w:t>
      </w:r>
      <w:r w:rsidR="00182966" w:rsidRPr="00182966">
        <w:rPr>
          <w:rFonts w:ascii="Times New Roman" w:eastAsia="Times New Roman" w:hAnsi="Times New Roman" w:cs="Times New Roman"/>
          <w:sz w:val="24"/>
          <w:szCs w:val="24"/>
          <w:lang w:val="lv-LV"/>
        </w:rPr>
        <w:tab/>
        <w:t>Nodrošināt pretendentu brīvu konkurenci, kā arī vienlīdzīgu un taisnīgu attieksmi pret tiem.</w:t>
      </w:r>
    </w:p>
    <w:p w:rsidR="00182966" w:rsidRPr="00182966" w:rsidRDefault="005D544A" w:rsidP="00214236">
      <w:pPr>
        <w:keepNext/>
        <w:keepLines/>
        <w:spacing w:after="0" w:line="240" w:lineRule="auto"/>
        <w:ind w:left="720" w:hanging="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w:t>
      </w:r>
      <w:r w:rsidR="00182966" w:rsidRPr="00182966">
        <w:rPr>
          <w:rFonts w:ascii="Times New Roman" w:eastAsia="Times New Roman" w:hAnsi="Times New Roman" w:cs="Times New Roman"/>
          <w:sz w:val="24"/>
          <w:szCs w:val="24"/>
          <w:lang w:val="lv-LV"/>
        </w:rPr>
        <w:t>.2.4. Pēc ieinteresēto personu pieprasījuma normatīvajos aktos noteiktajā kārtībā sniegt informāciju par Nolikumu.</w:t>
      </w:r>
    </w:p>
    <w:p w:rsidR="00182966" w:rsidRPr="00182966" w:rsidRDefault="005D544A" w:rsidP="00214236">
      <w:pPr>
        <w:keepNext/>
        <w:keepLines/>
        <w:spacing w:after="0" w:line="240" w:lineRule="auto"/>
        <w:ind w:left="720" w:hanging="72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w:t>
      </w:r>
      <w:r w:rsidR="00182966" w:rsidRPr="00182966">
        <w:rPr>
          <w:rFonts w:ascii="Times New Roman" w:eastAsia="Times New Roman" w:hAnsi="Times New Roman" w:cs="Times New Roman"/>
          <w:sz w:val="24"/>
          <w:szCs w:val="24"/>
          <w:lang w:val="lv-LV"/>
        </w:rPr>
        <w:t xml:space="preserve">.2.5. </w:t>
      </w:r>
      <w:r w:rsidR="00711364">
        <w:rPr>
          <w:rFonts w:ascii="Times New Roman" w:eastAsia="Times New Roman" w:hAnsi="Times New Roman" w:cs="Times New Roman"/>
          <w:sz w:val="24"/>
          <w:szCs w:val="24"/>
          <w:lang w:val="lv-LV"/>
        </w:rPr>
        <w:t xml:space="preserve"> </w:t>
      </w:r>
      <w:r w:rsidR="00182966" w:rsidRPr="00182966">
        <w:rPr>
          <w:rFonts w:ascii="Times New Roman" w:eastAsia="Times New Roman" w:hAnsi="Times New Roman" w:cs="Times New Roman"/>
          <w:sz w:val="24"/>
          <w:szCs w:val="24"/>
          <w:lang w:val="lv-LV"/>
        </w:rPr>
        <w:t>Vērtēt pretendentus un to iesniegtos piedāvājumus saskaņā ar PIL, citiem normatīvajiem aktiem un Nolikumu, noteikt uzvarētāju vai pieņemt lēmumu par iepirkuma izbeigšanu, neizvēloties nevienu piedāvājumu.</w:t>
      </w:r>
    </w:p>
    <w:p w:rsidR="00182966" w:rsidRPr="00182966" w:rsidRDefault="005D544A" w:rsidP="00182966">
      <w:pPr>
        <w:keepNext/>
        <w:keepLines/>
        <w:spacing w:before="120" w:after="120" w:line="240" w:lineRule="auto"/>
        <w:jc w:val="center"/>
        <w:outlineLvl w:val="0"/>
        <w:rPr>
          <w:rFonts w:ascii="Times New Roman" w:eastAsia="Times New Roman" w:hAnsi="Times New Roman" w:cs="Times New Roman"/>
          <w:b/>
          <w:sz w:val="24"/>
          <w:szCs w:val="24"/>
          <w:lang w:val="lv-LV"/>
        </w:rPr>
      </w:pPr>
      <w:bookmarkStart w:id="97" w:name="_Toc452580396"/>
      <w:bookmarkStart w:id="98" w:name="_Toc478495933"/>
      <w:r>
        <w:rPr>
          <w:rFonts w:ascii="Times New Roman" w:eastAsia="Times New Roman" w:hAnsi="Times New Roman" w:cs="Times New Roman"/>
          <w:b/>
          <w:sz w:val="24"/>
          <w:szCs w:val="24"/>
          <w:lang w:val="lv-LV"/>
        </w:rPr>
        <w:t>8</w:t>
      </w:r>
      <w:r w:rsidR="00182966" w:rsidRPr="00182966">
        <w:rPr>
          <w:rFonts w:ascii="Times New Roman" w:eastAsia="Times New Roman" w:hAnsi="Times New Roman" w:cs="Times New Roman"/>
          <w:b/>
          <w:sz w:val="24"/>
          <w:szCs w:val="24"/>
          <w:lang w:val="lv-LV"/>
        </w:rPr>
        <w:t xml:space="preserve">. </w:t>
      </w:r>
      <w:r w:rsidR="00C47F7C" w:rsidRPr="00182966">
        <w:rPr>
          <w:rFonts w:ascii="Times New Roman" w:eastAsia="Times New Roman" w:hAnsi="Times New Roman" w:cs="Times New Roman"/>
          <w:b/>
          <w:sz w:val="24"/>
          <w:szCs w:val="24"/>
          <w:lang w:val="lv-LV"/>
        </w:rPr>
        <w:t>PRETENDENTA TIESĪBAS UN PIENĀKUMI</w:t>
      </w:r>
      <w:bookmarkStart w:id="99" w:name="_Toc61422152"/>
      <w:bookmarkStart w:id="100" w:name="_Toc59334742"/>
      <w:bookmarkEnd w:id="95"/>
      <w:bookmarkEnd w:id="96"/>
      <w:bookmarkEnd w:id="97"/>
      <w:bookmarkEnd w:id="98"/>
    </w:p>
    <w:p w:rsidR="00182966" w:rsidRPr="00182966" w:rsidRDefault="005D544A" w:rsidP="00182966">
      <w:pPr>
        <w:keepNext/>
        <w:keepLines/>
        <w:spacing w:before="120" w:after="0" w:line="240" w:lineRule="auto"/>
        <w:jc w:val="both"/>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8</w:t>
      </w:r>
      <w:r w:rsidR="00182966" w:rsidRPr="00182966">
        <w:rPr>
          <w:rFonts w:ascii="Times New Roman" w:eastAsia="Times New Roman" w:hAnsi="Times New Roman" w:cs="Times New Roman"/>
          <w:b/>
          <w:sz w:val="24"/>
          <w:szCs w:val="24"/>
          <w:lang w:val="lv-LV"/>
        </w:rPr>
        <w:t>.1.</w:t>
      </w:r>
      <w:r w:rsidR="00182966" w:rsidRPr="00182966">
        <w:rPr>
          <w:rFonts w:ascii="Times New Roman" w:eastAsia="Times New Roman" w:hAnsi="Times New Roman" w:cs="Times New Roman"/>
          <w:b/>
          <w:sz w:val="24"/>
          <w:szCs w:val="24"/>
          <w:lang w:val="lv-LV"/>
        </w:rPr>
        <w:tab/>
        <w:t>Pretendenta tiesības</w:t>
      </w:r>
      <w:bookmarkEnd w:id="99"/>
      <w:bookmarkEnd w:id="100"/>
      <w:r w:rsidR="00182966" w:rsidRPr="00182966">
        <w:rPr>
          <w:rFonts w:ascii="Times New Roman" w:eastAsia="Times New Roman" w:hAnsi="Times New Roman" w:cs="Times New Roman"/>
          <w:b/>
          <w:sz w:val="24"/>
          <w:szCs w:val="24"/>
          <w:lang w:val="lv-LV"/>
        </w:rPr>
        <w:t>:</w:t>
      </w:r>
    </w:p>
    <w:p w:rsidR="00182966" w:rsidRPr="00182966" w:rsidRDefault="00182966" w:rsidP="00182966">
      <w:pPr>
        <w:keepNext/>
        <w:keepLines/>
        <w:numPr>
          <w:ilvl w:val="0"/>
          <w:numId w:val="35"/>
        </w:numPr>
        <w:spacing w:after="120" w:line="240" w:lineRule="auto"/>
        <w:jc w:val="both"/>
        <w:rPr>
          <w:rFonts w:ascii="Times New Roman" w:eastAsia="Times New Roman" w:hAnsi="Times New Roman" w:cs="Times New Roman"/>
          <w:vanish/>
          <w:sz w:val="24"/>
          <w:szCs w:val="24"/>
          <w:lang w:val="lv-LV"/>
        </w:rPr>
      </w:pPr>
    </w:p>
    <w:p w:rsidR="00182966" w:rsidRPr="00182966" w:rsidRDefault="00182966" w:rsidP="00182966">
      <w:pPr>
        <w:keepNext/>
        <w:keepLines/>
        <w:numPr>
          <w:ilvl w:val="0"/>
          <w:numId w:val="35"/>
        </w:numPr>
        <w:spacing w:after="120" w:line="240" w:lineRule="auto"/>
        <w:jc w:val="both"/>
        <w:rPr>
          <w:rFonts w:ascii="Times New Roman" w:eastAsia="Times New Roman" w:hAnsi="Times New Roman" w:cs="Times New Roman"/>
          <w:vanish/>
          <w:sz w:val="24"/>
          <w:szCs w:val="24"/>
          <w:lang w:val="lv-LV"/>
        </w:rPr>
      </w:pPr>
    </w:p>
    <w:p w:rsidR="00182966" w:rsidRPr="00182966" w:rsidRDefault="00182966" w:rsidP="00182966">
      <w:pPr>
        <w:keepNext/>
        <w:keepLines/>
        <w:numPr>
          <w:ilvl w:val="0"/>
          <w:numId w:val="35"/>
        </w:numPr>
        <w:spacing w:after="120" w:line="240" w:lineRule="auto"/>
        <w:jc w:val="both"/>
        <w:rPr>
          <w:rFonts w:ascii="Times New Roman" w:eastAsia="Times New Roman" w:hAnsi="Times New Roman" w:cs="Times New Roman"/>
          <w:vanish/>
          <w:sz w:val="24"/>
          <w:szCs w:val="24"/>
          <w:lang w:val="lv-LV"/>
        </w:rPr>
      </w:pPr>
    </w:p>
    <w:p w:rsidR="00182966" w:rsidRPr="00182966" w:rsidRDefault="00182966" w:rsidP="00182966">
      <w:pPr>
        <w:keepNext/>
        <w:keepLines/>
        <w:numPr>
          <w:ilvl w:val="1"/>
          <w:numId w:val="35"/>
        </w:numPr>
        <w:spacing w:after="120" w:line="240" w:lineRule="auto"/>
        <w:jc w:val="both"/>
        <w:rPr>
          <w:rFonts w:ascii="Times New Roman" w:eastAsia="Times New Roman" w:hAnsi="Times New Roman" w:cs="Times New Roman"/>
          <w:vanish/>
          <w:sz w:val="24"/>
          <w:szCs w:val="24"/>
          <w:lang w:val="lv-LV"/>
        </w:rPr>
      </w:pPr>
    </w:p>
    <w:p w:rsidR="00182966" w:rsidRPr="005D544A" w:rsidRDefault="00182966" w:rsidP="00214236">
      <w:pPr>
        <w:pStyle w:val="ListParagraph"/>
        <w:keepNext/>
        <w:keepLines/>
        <w:numPr>
          <w:ilvl w:val="2"/>
          <w:numId w:val="37"/>
        </w:numPr>
        <w:spacing w:after="0" w:line="240" w:lineRule="auto"/>
        <w:jc w:val="both"/>
        <w:rPr>
          <w:rFonts w:ascii="Times New Roman" w:eastAsia="Times New Roman" w:hAnsi="Times New Roman" w:cs="Times New Roman"/>
          <w:sz w:val="24"/>
          <w:szCs w:val="24"/>
          <w:lang w:val="lv-LV"/>
        </w:rPr>
      </w:pPr>
      <w:r w:rsidRPr="005D544A">
        <w:rPr>
          <w:rFonts w:ascii="Times New Roman" w:eastAsia="Times New Roman" w:hAnsi="Times New Roman" w:cs="Times New Roman"/>
          <w:sz w:val="24"/>
          <w:szCs w:val="24"/>
          <w:lang w:val="lv-LV"/>
        </w:rPr>
        <w:t>Bez ierobežojumiem piedalīties iepirkumā uz vienādiem noteikumiem ar pārējiem piedāvājumu iesniegušajiem pretendentiem, kuri atbilst Nolikumā noteiktajām prasībām.</w:t>
      </w:r>
    </w:p>
    <w:p w:rsidR="00182966" w:rsidRPr="00182966" w:rsidRDefault="00182966" w:rsidP="00214236">
      <w:pPr>
        <w:keepNext/>
        <w:keepLines/>
        <w:numPr>
          <w:ilvl w:val="2"/>
          <w:numId w:val="37"/>
        </w:numPr>
        <w:spacing w:after="0" w:line="240" w:lineRule="auto"/>
        <w:ind w:left="709" w:hanging="709"/>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Apvienoties grupā ar citiem pretendentiem un iesniegt kopēju piedāvājumu.</w:t>
      </w:r>
    </w:p>
    <w:p w:rsidR="00182966" w:rsidRPr="00182966" w:rsidRDefault="00182966" w:rsidP="00214236">
      <w:pPr>
        <w:keepNext/>
        <w:keepLines/>
        <w:numPr>
          <w:ilvl w:val="2"/>
          <w:numId w:val="37"/>
        </w:numPr>
        <w:spacing w:after="0" w:line="240" w:lineRule="auto"/>
        <w:ind w:left="709" w:hanging="709"/>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 xml:space="preserve">Laicīgi pirms piedāvājumu iesniegšanas gala termiņa, iesniedzot rakstveida pieprasījumu, saņemt Komisijas paskaidrojumu par iepirkumu (tiks publicēts Ludzas novada pašvaldības mājaslapā).  </w:t>
      </w:r>
    </w:p>
    <w:p w:rsidR="00182966" w:rsidRPr="00182966" w:rsidRDefault="00182966" w:rsidP="00214236">
      <w:pPr>
        <w:keepNext/>
        <w:keepLines/>
        <w:numPr>
          <w:ilvl w:val="2"/>
          <w:numId w:val="37"/>
        </w:numPr>
        <w:spacing w:after="0" w:line="240" w:lineRule="auto"/>
        <w:ind w:left="709" w:hanging="709"/>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 xml:space="preserve">Iesniedzot piedāvājumu, pieprasīt rakstveida apliecinājumu par piedāvājuma saņemšanu, kurā ir norādīts piedāvājuma saņemšanas datums, laiks, vieta un piedāvājuma saņēmējs. </w:t>
      </w:r>
    </w:p>
    <w:p w:rsidR="00182966" w:rsidRPr="00182966" w:rsidRDefault="00182966" w:rsidP="00214236">
      <w:pPr>
        <w:keepNext/>
        <w:keepLines/>
        <w:numPr>
          <w:ilvl w:val="2"/>
          <w:numId w:val="37"/>
        </w:numPr>
        <w:spacing w:after="0" w:line="240" w:lineRule="auto"/>
        <w:ind w:left="709" w:hanging="709"/>
        <w:jc w:val="both"/>
        <w:rPr>
          <w:rFonts w:ascii="Times New Roman" w:eastAsia="Times New Roman" w:hAnsi="Times New Roman" w:cs="Times New Roman"/>
          <w:sz w:val="24"/>
          <w:szCs w:val="24"/>
          <w:lang w:val="lv-LV"/>
        </w:rPr>
      </w:pPr>
      <w:r w:rsidRPr="00182966">
        <w:rPr>
          <w:rFonts w:ascii="Times New Roman" w:eastAsia="Times New Roman" w:hAnsi="Times New Roman" w:cs="Times New Roman"/>
          <w:sz w:val="24"/>
          <w:szCs w:val="24"/>
          <w:lang w:val="lv-LV"/>
        </w:rPr>
        <w:t>Pirms piedāvājumu iesniegšanas termiņa beigām grozīt vai atsaukt iesniegto piedāvājumu.</w:t>
      </w:r>
      <w:bookmarkStart w:id="101" w:name="_Toc98233559"/>
    </w:p>
    <w:p w:rsidR="00182966" w:rsidRPr="00182966" w:rsidRDefault="00182966" w:rsidP="005D544A">
      <w:pPr>
        <w:keepNext/>
        <w:keepLines/>
        <w:numPr>
          <w:ilvl w:val="1"/>
          <w:numId w:val="37"/>
        </w:numPr>
        <w:spacing w:before="120" w:after="120" w:line="240" w:lineRule="auto"/>
        <w:ind w:left="709" w:hanging="709"/>
        <w:jc w:val="both"/>
        <w:rPr>
          <w:rFonts w:ascii="Times New Roman" w:eastAsia="Times New Roman" w:hAnsi="Times New Roman" w:cs="Times New Roman"/>
          <w:b/>
          <w:sz w:val="24"/>
          <w:szCs w:val="24"/>
          <w:lang w:val="lv-LV"/>
        </w:rPr>
      </w:pPr>
      <w:r w:rsidRPr="00182966">
        <w:rPr>
          <w:rFonts w:ascii="Times New Roman" w:eastAsia="Times New Roman" w:hAnsi="Times New Roman" w:cs="Times New Roman"/>
          <w:b/>
          <w:sz w:val="24"/>
          <w:szCs w:val="24"/>
          <w:lang w:val="lv-LV"/>
        </w:rPr>
        <w:t xml:space="preserve"> Pretendenta pienākumi</w:t>
      </w:r>
      <w:bookmarkEnd w:id="101"/>
      <w:r w:rsidRPr="00182966">
        <w:rPr>
          <w:rFonts w:ascii="Times New Roman" w:eastAsia="Times New Roman" w:hAnsi="Times New Roman" w:cs="Times New Roman"/>
          <w:b/>
          <w:sz w:val="24"/>
          <w:szCs w:val="24"/>
          <w:lang w:val="lv-LV"/>
        </w:rPr>
        <w:t>:</w:t>
      </w:r>
    </w:p>
    <w:p w:rsidR="00182966" w:rsidRPr="00182966" w:rsidRDefault="00182966" w:rsidP="00214236">
      <w:pPr>
        <w:keepNext/>
        <w:keepLines/>
        <w:numPr>
          <w:ilvl w:val="2"/>
          <w:numId w:val="37"/>
        </w:numPr>
        <w:tabs>
          <w:tab w:val="left" w:pos="-720"/>
        </w:tabs>
        <w:suppressAutoHyphens/>
        <w:autoSpaceDN w:val="0"/>
        <w:spacing w:after="0" w:line="240" w:lineRule="auto"/>
        <w:ind w:left="709" w:hanging="709"/>
        <w:jc w:val="both"/>
        <w:textAlignment w:val="baseline"/>
        <w:rPr>
          <w:rFonts w:ascii="Times New Roman" w:eastAsia="Times New Roman" w:hAnsi="Times New Roman" w:cs="Times New Roman"/>
          <w:bCs/>
          <w:iCs/>
          <w:sz w:val="24"/>
          <w:szCs w:val="24"/>
          <w:lang w:val="lv-LV"/>
        </w:rPr>
      </w:pPr>
      <w:r w:rsidRPr="00182966">
        <w:rPr>
          <w:rFonts w:ascii="Times New Roman" w:eastAsia="Times New Roman" w:hAnsi="Times New Roman" w:cs="Times New Roman"/>
          <w:bCs/>
          <w:iCs/>
          <w:sz w:val="24"/>
          <w:szCs w:val="24"/>
          <w:lang w:val="lv-LV"/>
        </w:rPr>
        <w:t>Piedaloties iepirkumā, ievērot normatīvo aktu prasības.</w:t>
      </w:r>
    </w:p>
    <w:p w:rsidR="00182966" w:rsidRPr="00182966" w:rsidRDefault="00182966" w:rsidP="00214236">
      <w:pPr>
        <w:keepNext/>
        <w:keepLines/>
        <w:numPr>
          <w:ilvl w:val="2"/>
          <w:numId w:val="37"/>
        </w:numPr>
        <w:suppressAutoHyphens/>
        <w:autoSpaceDN w:val="0"/>
        <w:spacing w:after="0" w:line="240" w:lineRule="auto"/>
        <w:ind w:left="709" w:hanging="709"/>
        <w:jc w:val="both"/>
        <w:textAlignment w:val="baseline"/>
        <w:rPr>
          <w:rFonts w:ascii="Times New Roman" w:eastAsia="Times New Roman" w:hAnsi="Times New Roman" w:cs="Times New Roman"/>
          <w:bCs/>
          <w:iCs/>
          <w:sz w:val="24"/>
          <w:szCs w:val="24"/>
          <w:lang w:val="lv-LV"/>
        </w:rPr>
      </w:pPr>
      <w:r w:rsidRPr="00182966">
        <w:rPr>
          <w:rFonts w:ascii="Times New Roman" w:eastAsia="Times New Roman" w:hAnsi="Times New Roman" w:cs="Times New Roman"/>
          <w:bCs/>
          <w:iCs/>
          <w:sz w:val="24"/>
          <w:szCs w:val="24"/>
          <w:lang w:val="lv-LV"/>
        </w:rPr>
        <w:t>Sagatavot piedāvājumus atbilstoši Nolikumā noteiktajām prasībām.</w:t>
      </w:r>
    </w:p>
    <w:p w:rsidR="00182966" w:rsidRPr="00182966" w:rsidRDefault="00182966" w:rsidP="00214236">
      <w:pPr>
        <w:keepNext/>
        <w:keepLines/>
        <w:numPr>
          <w:ilvl w:val="2"/>
          <w:numId w:val="37"/>
        </w:numPr>
        <w:suppressAutoHyphens/>
        <w:autoSpaceDN w:val="0"/>
        <w:spacing w:after="0" w:line="240" w:lineRule="auto"/>
        <w:ind w:left="709" w:hanging="709"/>
        <w:jc w:val="both"/>
        <w:textAlignment w:val="baseline"/>
        <w:rPr>
          <w:rFonts w:ascii="Times New Roman" w:eastAsia="Times New Roman" w:hAnsi="Times New Roman" w:cs="Times New Roman"/>
          <w:bCs/>
          <w:iCs/>
          <w:sz w:val="24"/>
          <w:szCs w:val="24"/>
          <w:lang w:val="lv-LV"/>
        </w:rPr>
      </w:pPr>
      <w:r w:rsidRPr="00182966">
        <w:rPr>
          <w:rFonts w:ascii="Times New Roman" w:eastAsia="Times New Roman" w:hAnsi="Times New Roman" w:cs="Times New Roman"/>
          <w:bCs/>
          <w:iCs/>
          <w:sz w:val="24"/>
          <w:szCs w:val="24"/>
          <w:lang w:val="lv-LV"/>
        </w:rPr>
        <w:t>Sniegt patiesu informāciju.</w:t>
      </w:r>
    </w:p>
    <w:p w:rsidR="00182966" w:rsidRPr="00182966" w:rsidRDefault="00182966" w:rsidP="00214236">
      <w:pPr>
        <w:keepNext/>
        <w:keepLines/>
        <w:numPr>
          <w:ilvl w:val="2"/>
          <w:numId w:val="37"/>
        </w:numPr>
        <w:suppressAutoHyphens/>
        <w:autoSpaceDN w:val="0"/>
        <w:spacing w:after="0" w:line="240" w:lineRule="auto"/>
        <w:ind w:left="709" w:hanging="709"/>
        <w:jc w:val="both"/>
        <w:textAlignment w:val="baseline"/>
        <w:rPr>
          <w:rFonts w:ascii="Times New Roman" w:eastAsia="Times New Roman" w:hAnsi="Times New Roman" w:cs="Times New Roman"/>
          <w:bCs/>
          <w:iCs/>
          <w:sz w:val="24"/>
          <w:szCs w:val="24"/>
          <w:lang w:val="lv-LV"/>
        </w:rPr>
      </w:pPr>
      <w:r w:rsidRPr="00182966">
        <w:rPr>
          <w:rFonts w:ascii="Times New Roman" w:eastAsia="Times New Roman" w:hAnsi="Times New Roman" w:cs="Times New Roman"/>
          <w:bCs/>
          <w:iCs/>
          <w:sz w:val="24"/>
          <w:szCs w:val="24"/>
          <w:lang w:val="lv-LV"/>
        </w:rPr>
        <w:t>Komisijas noteiktajos termiņos iesniegt Komisijai papildus informāciju, kas ir nepieciešama piedāvājumu noformējuma pārbaudei, pretendentu atlasei, piedāvājumu atbilstības pārbaudei un vērtēšanai.</w:t>
      </w:r>
    </w:p>
    <w:p w:rsidR="001E480B" w:rsidRPr="001E480B" w:rsidRDefault="001E480B" w:rsidP="001E480B">
      <w:pPr>
        <w:spacing w:after="0" w:line="240" w:lineRule="auto"/>
        <w:jc w:val="center"/>
        <w:rPr>
          <w:rFonts w:ascii="Times New Roman" w:eastAsia="Times New Roman" w:hAnsi="Times New Roman" w:cs="Times New Roman"/>
          <w:b/>
          <w:caps/>
          <w:sz w:val="24"/>
          <w:szCs w:val="24"/>
          <w:lang w:val="lv-LV"/>
        </w:rPr>
      </w:pPr>
      <w:r w:rsidRPr="001E480B">
        <w:rPr>
          <w:rFonts w:ascii="Times New Roman" w:eastAsia="Times New Roman" w:hAnsi="Times New Roman" w:cs="Times New Roman"/>
          <w:b/>
          <w:caps/>
          <w:sz w:val="24"/>
          <w:szCs w:val="24"/>
          <w:lang w:val="lv-LV"/>
        </w:rPr>
        <w:lastRenderedPageBreak/>
        <w:t>9. N</w:t>
      </w:r>
      <w:r w:rsidR="00206A1C">
        <w:rPr>
          <w:rFonts w:ascii="Times New Roman" w:eastAsia="Times New Roman" w:hAnsi="Times New Roman" w:cs="Times New Roman"/>
          <w:b/>
          <w:caps/>
          <w:sz w:val="24"/>
          <w:szCs w:val="24"/>
          <w:lang w:val="lv-LV"/>
        </w:rPr>
        <w:t>OLI</w:t>
      </w:r>
      <w:r w:rsidRPr="001E480B">
        <w:rPr>
          <w:rFonts w:ascii="Times New Roman" w:eastAsia="Times New Roman" w:hAnsi="Times New Roman" w:cs="Times New Roman"/>
          <w:b/>
          <w:caps/>
          <w:sz w:val="24"/>
          <w:szCs w:val="24"/>
          <w:lang w:val="lv-LV"/>
        </w:rPr>
        <w:t>K</w:t>
      </w:r>
      <w:r w:rsidR="00206A1C">
        <w:rPr>
          <w:rFonts w:ascii="Times New Roman" w:eastAsia="Times New Roman" w:hAnsi="Times New Roman" w:cs="Times New Roman"/>
          <w:b/>
          <w:caps/>
          <w:sz w:val="24"/>
          <w:szCs w:val="24"/>
          <w:lang w:val="lv-LV"/>
        </w:rPr>
        <w:t>UM</w:t>
      </w:r>
      <w:r w:rsidRPr="001E480B">
        <w:rPr>
          <w:rFonts w:ascii="Times New Roman" w:eastAsia="Times New Roman" w:hAnsi="Times New Roman" w:cs="Times New Roman"/>
          <w:b/>
          <w:caps/>
          <w:sz w:val="24"/>
          <w:szCs w:val="24"/>
          <w:lang w:val="lv-LV"/>
        </w:rPr>
        <w:t>A PIELIKUMI</w:t>
      </w:r>
    </w:p>
    <w:p w:rsidR="001E480B" w:rsidRPr="001E480B" w:rsidRDefault="001E480B" w:rsidP="001E480B">
      <w:pPr>
        <w:spacing w:after="0" w:line="240" w:lineRule="auto"/>
        <w:ind w:left="1930"/>
        <w:jc w:val="center"/>
        <w:rPr>
          <w:rFonts w:ascii="Times New Roman" w:eastAsia="Times New Roman" w:hAnsi="Times New Roman" w:cs="Times New Roman"/>
          <w:b/>
          <w:caps/>
          <w:sz w:val="24"/>
          <w:szCs w:val="24"/>
          <w:lang w:val="lv-LV"/>
        </w:rPr>
      </w:pPr>
    </w:p>
    <w:p w:rsidR="001E480B" w:rsidRPr="001E480B" w:rsidRDefault="00711364" w:rsidP="00711364">
      <w:pPr>
        <w:tabs>
          <w:tab w:val="left" w:pos="210"/>
        </w:tabs>
        <w:spacing w:after="0" w:line="240" w:lineRule="auto"/>
        <w:ind w:left="426"/>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w:t>
      </w:r>
      <w:r w:rsidR="001E480B" w:rsidRPr="001E480B">
        <w:rPr>
          <w:rFonts w:ascii="Times New Roman" w:eastAsia="Times New Roman" w:hAnsi="Times New Roman" w:cs="Times New Roman"/>
          <w:sz w:val="24"/>
          <w:szCs w:val="24"/>
          <w:lang w:val="lv-LV"/>
        </w:rPr>
        <w:t>pielikums – Pieteikums dalībai iepirkumā</w:t>
      </w:r>
    </w:p>
    <w:p w:rsidR="001E480B" w:rsidRPr="001E480B" w:rsidRDefault="00711364" w:rsidP="00711364">
      <w:pPr>
        <w:tabs>
          <w:tab w:val="left" w:pos="210"/>
        </w:tabs>
        <w:spacing w:after="0" w:line="240" w:lineRule="auto"/>
        <w:ind w:left="426"/>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r w:rsidR="001E480B" w:rsidRPr="001E480B">
        <w:rPr>
          <w:rFonts w:ascii="Times New Roman" w:eastAsia="Times New Roman" w:hAnsi="Times New Roman" w:cs="Times New Roman"/>
          <w:sz w:val="24"/>
          <w:szCs w:val="24"/>
          <w:lang w:val="lv-LV"/>
        </w:rPr>
        <w:t>pielikums – Informācija par pretendentu</w:t>
      </w:r>
    </w:p>
    <w:p w:rsidR="001E480B" w:rsidRPr="001E480B" w:rsidRDefault="00711364" w:rsidP="00711364">
      <w:pPr>
        <w:tabs>
          <w:tab w:val="left" w:pos="210"/>
        </w:tabs>
        <w:spacing w:after="0" w:line="240" w:lineRule="auto"/>
        <w:ind w:left="426"/>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r w:rsidR="001E480B" w:rsidRPr="001E480B">
        <w:rPr>
          <w:rFonts w:ascii="Times New Roman" w:eastAsia="Times New Roman" w:hAnsi="Times New Roman" w:cs="Times New Roman"/>
          <w:sz w:val="24"/>
          <w:szCs w:val="24"/>
          <w:lang w:val="lv-LV"/>
        </w:rPr>
        <w:t>pielikums – Pretendenta veikto līdzīgo darbu saraksts</w:t>
      </w:r>
    </w:p>
    <w:p w:rsidR="001E480B" w:rsidRPr="001E480B" w:rsidRDefault="00711364" w:rsidP="00711364">
      <w:pPr>
        <w:tabs>
          <w:tab w:val="left" w:pos="210"/>
        </w:tabs>
        <w:spacing w:after="0" w:line="240" w:lineRule="auto"/>
        <w:ind w:left="426"/>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001E480B" w:rsidRPr="001E480B">
        <w:rPr>
          <w:rFonts w:ascii="Times New Roman" w:eastAsia="Times New Roman" w:hAnsi="Times New Roman" w:cs="Times New Roman"/>
          <w:sz w:val="24"/>
          <w:szCs w:val="24"/>
          <w:lang w:val="lv-LV"/>
        </w:rPr>
        <w:t>pielikums – Informācija par pretendenta piesaistītajiem apakšuzņēmējiem</w:t>
      </w:r>
    </w:p>
    <w:p w:rsidR="001E480B" w:rsidRPr="001E480B" w:rsidRDefault="00711364" w:rsidP="00711364">
      <w:pPr>
        <w:tabs>
          <w:tab w:val="left" w:pos="210"/>
        </w:tabs>
        <w:spacing w:after="0" w:line="240" w:lineRule="auto"/>
        <w:ind w:left="426"/>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w:t>
      </w:r>
      <w:r w:rsidR="001E480B" w:rsidRPr="001E480B">
        <w:rPr>
          <w:rFonts w:ascii="Times New Roman" w:eastAsia="Times New Roman" w:hAnsi="Times New Roman" w:cs="Times New Roman"/>
          <w:sz w:val="24"/>
          <w:szCs w:val="24"/>
          <w:lang w:val="lv-LV"/>
        </w:rPr>
        <w:t>pielikums – Apakšuzņēmēja apliecinājums</w:t>
      </w:r>
    </w:p>
    <w:p w:rsidR="00D67859" w:rsidRDefault="00711364" w:rsidP="00711364">
      <w:pPr>
        <w:tabs>
          <w:tab w:val="left" w:pos="210"/>
        </w:tabs>
        <w:spacing w:after="0" w:line="240" w:lineRule="auto"/>
        <w:ind w:left="426"/>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r w:rsidR="001E480B" w:rsidRPr="001E480B">
        <w:rPr>
          <w:rFonts w:ascii="Times New Roman" w:eastAsia="Times New Roman" w:hAnsi="Times New Roman" w:cs="Times New Roman"/>
          <w:sz w:val="24"/>
          <w:szCs w:val="24"/>
          <w:lang w:val="lv-LV"/>
        </w:rPr>
        <w:t xml:space="preserve">pielikums – </w:t>
      </w:r>
      <w:r w:rsidR="00D67859">
        <w:rPr>
          <w:rFonts w:ascii="Times New Roman" w:eastAsia="Times New Roman" w:hAnsi="Times New Roman" w:cs="Times New Roman"/>
          <w:sz w:val="24"/>
          <w:szCs w:val="24"/>
          <w:lang w:val="lv-LV"/>
        </w:rPr>
        <w:t>Sertificētā atbildīgā būvdarbu vadītāja pieredzes apraksts</w:t>
      </w:r>
    </w:p>
    <w:p w:rsidR="00D67859" w:rsidRDefault="00711364" w:rsidP="00711364">
      <w:pPr>
        <w:tabs>
          <w:tab w:val="left" w:pos="210"/>
        </w:tabs>
        <w:spacing w:after="0" w:line="240" w:lineRule="auto"/>
        <w:ind w:left="426"/>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w:t>
      </w:r>
      <w:r w:rsidR="00D67859" w:rsidRPr="001E480B">
        <w:rPr>
          <w:rFonts w:ascii="Times New Roman" w:eastAsia="Times New Roman" w:hAnsi="Times New Roman" w:cs="Times New Roman"/>
          <w:sz w:val="24"/>
          <w:szCs w:val="24"/>
          <w:lang w:val="lv-LV"/>
        </w:rPr>
        <w:t>pielikums –</w:t>
      </w:r>
      <w:r w:rsidR="00D67859">
        <w:rPr>
          <w:rFonts w:ascii="Times New Roman" w:eastAsia="Times New Roman" w:hAnsi="Times New Roman" w:cs="Times New Roman"/>
          <w:sz w:val="24"/>
          <w:szCs w:val="24"/>
          <w:lang w:val="lv-LV"/>
        </w:rPr>
        <w:t xml:space="preserve"> Pretendenta un Sertificētā būvdarbu vadītāja apliecinājums </w:t>
      </w:r>
    </w:p>
    <w:p w:rsidR="001E480B" w:rsidRPr="001E480B" w:rsidRDefault="00711364" w:rsidP="00711364">
      <w:pPr>
        <w:tabs>
          <w:tab w:val="left" w:pos="210"/>
        </w:tabs>
        <w:spacing w:after="0" w:line="240" w:lineRule="auto"/>
        <w:ind w:left="426"/>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8.</w:t>
      </w:r>
      <w:r w:rsidR="00D67859">
        <w:rPr>
          <w:rFonts w:ascii="Times New Roman" w:eastAsia="Times New Roman" w:hAnsi="Times New Roman" w:cs="Times New Roman"/>
          <w:sz w:val="24"/>
          <w:szCs w:val="24"/>
          <w:lang w:val="lv-LV"/>
        </w:rPr>
        <w:t xml:space="preserve">pielikums – </w:t>
      </w:r>
      <w:r w:rsidR="001E480B" w:rsidRPr="001E480B">
        <w:rPr>
          <w:rFonts w:ascii="Times New Roman" w:eastAsia="Times New Roman" w:hAnsi="Times New Roman" w:cs="Times New Roman"/>
          <w:sz w:val="24"/>
          <w:szCs w:val="24"/>
          <w:lang w:val="lv-LV"/>
        </w:rPr>
        <w:t>Tehniskā specifikācija</w:t>
      </w:r>
    </w:p>
    <w:p w:rsidR="001E480B" w:rsidRPr="001E480B" w:rsidRDefault="00711364" w:rsidP="00711364">
      <w:pPr>
        <w:tabs>
          <w:tab w:val="left" w:pos="210"/>
        </w:tabs>
        <w:spacing w:after="0" w:line="240" w:lineRule="auto"/>
        <w:ind w:left="426"/>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9.</w:t>
      </w:r>
      <w:r w:rsidR="001E480B" w:rsidRPr="001E480B">
        <w:rPr>
          <w:rFonts w:ascii="Times New Roman" w:eastAsia="Times New Roman" w:hAnsi="Times New Roman" w:cs="Times New Roman"/>
          <w:sz w:val="24"/>
          <w:szCs w:val="24"/>
          <w:lang w:val="lv-LV"/>
        </w:rPr>
        <w:t>pielikums – Pretendenta tehniskais piedāvājums</w:t>
      </w:r>
    </w:p>
    <w:p w:rsidR="001E480B" w:rsidRPr="001E480B" w:rsidRDefault="00D67859" w:rsidP="00D67859">
      <w:pPr>
        <w:tabs>
          <w:tab w:val="left" w:pos="210"/>
        </w:tabs>
        <w:spacing w:after="0" w:line="240" w:lineRule="auto"/>
        <w:ind w:left="426"/>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10.</w:t>
      </w:r>
      <w:r w:rsidR="001E480B" w:rsidRPr="001E480B">
        <w:rPr>
          <w:rFonts w:ascii="Times New Roman" w:eastAsia="Times New Roman" w:hAnsi="Times New Roman" w:cs="Times New Roman"/>
          <w:sz w:val="24"/>
          <w:szCs w:val="24"/>
          <w:lang w:val="lv-LV"/>
        </w:rPr>
        <w:t>pielikums – Finanšu piedāvājums</w:t>
      </w:r>
    </w:p>
    <w:p w:rsidR="001E480B" w:rsidRPr="001E480B" w:rsidRDefault="001E480B" w:rsidP="001E480B">
      <w:pPr>
        <w:tabs>
          <w:tab w:val="left" w:pos="5880"/>
        </w:tabs>
        <w:spacing w:after="0" w:line="240" w:lineRule="auto"/>
        <w:jc w:val="right"/>
        <w:rPr>
          <w:rFonts w:ascii="Times New Roman" w:eastAsia="Times New Roman" w:hAnsi="Times New Roman" w:cs="Times New Roman"/>
          <w:sz w:val="18"/>
          <w:szCs w:val="18"/>
          <w:lang w:val="lv-LV"/>
        </w:rPr>
      </w:pPr>
      <w:r w:rsidRPr="001E480B">
        <w:rPr>
          <w:rFonts w:ascii="Times New Roman" w:eastAsia="Times New Roman" w:hAnsi="Times New Roman" w:cs="Times New Roman"/>
          <w:sz w:val="20"/>
          <w:szCs w:val="20"/>
          <w:lang w:val="lv-LV"/>
        </w:rPr>
        <w:br w:type="page"/>
      </w:r>
      <w:r w:rsidRPr="001E480B">
        <w:rPr>
          <w:rFonts w:ascii="Times New Roman" w:eastAsia="Times New Roman" w:hAnsi="Times New Roman" w:cs="Times New Roman"/>
          <w:sz w:val="20"/>
          <w:szCs w:val="20"/>
          <w:lang w:val="lv-LV"/>
        </w:rPr>
        <w:lastRenderedPageBreak/>
        <w:t xml:space="preserve">                                           </w:t>
      </w:r>
      <w:r w:rsidRPr="001E480B">
        <w:rPr>
          <w:rFonts w:ascii="Times New Roman" w:eastAsia="Times New Roman" w:hAnsi="Times New Roman" w:cs="Times New Roman"/>
          <w:sz w:val="18"/>
          <w:szCs w:val="18"/>
          <w:lang w:val="lv-LV"/>
        </w:rPr>
        <w:t>1. pielikums</w:t>
      </w:r>
    </w:p>
    <w:p w:rsidR="005D544A" w:rsidRDefault="001E480B" w:rsidP="001E480B">
      <w:pPr>
        <w:spacing w:after="0" w:line="240" w:lineRule="auto"/>
        <w:jc w:val="right"/>
        <w:rPr>
          <w:rFonts w:ascii="Times New Roman" w:hAnsi="Times New Roman" w:cs="Times New Roman"/>
          <w:sz w:val="18"/>
          <w:szCs w:val="18"/>
          <w:lang w:val="lv-LV"/>
        </w:rPr>
      </w:pPr>
      <w:bookmarkStart w:id="102" w:name="_Toc98233562"/>
      <w:r w:rsidRPr="001E480B">
        <w:rPr>
          <w:rFonts w:ascii="Times New Roman" w:eastAsia="Times New Roman" w:hAnsi="Times New Roman" w:cs="Times New Roman"/>
          <w:sz w:val="18"/>
          <w:szCs w:val="18"/>
          <w:lang w:val="lv-LV"/>
        </w:rPr>
        <w:t xml:space="preserve">iepirkuma </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hAnsi="Times New Roman" w:cs="Times New Roman"/>
          <w:sz w:val="18"/>
          <w:szCs w:val="18"/>
          <w:lang w:val="lv-LV"/>
        </w:rPr>
        <w:t>Bērnu rotaļu laukuma aprīkojuma</w:t>
      </w:r>
    </w:p>
    <w:p w:rsidR="001E480B" w:rsidRPr="001E480B" w:rsidRDefault="001E480B" w:rsidP="001E480B">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E480B">
        <w:rPr>
          <w:rFonts w:ascii="Times New Roman" w:hAnsi="Times New Roman" w:cs="Times New Roman"/>
          <w:sz w:val="18"/>
          <w:szCs w:val="18"/>
          <w:lang w:val="lv-LV"/>
        </w:rPr>
        <w:t xml:space="preserve"> piegāde un uzstādīšana Ludzas pilsētā</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sz w:val="18"/>
          <w:szCs w:val="18"/>
          <w:lang w:val="lv-LV"/>
        </w:rPr>
        <w:t xml:space="preserve">, </w:t>
      </w:r>
    </w:p>
    <w:p w:rsidR="001E480B" w:rsidRPr="001E480B" w:rsidRDefault="001E480B" w:rsidP="001E480B">
      <w:pPr>
        <w:spacing w:after="0" w:line="240" w:lineRule="auto"/>
        <w:jc w:val="right"/>
        <w:rPr>
          <w:rFonts w:ascii="Times New Roman" w:eastAsia="Times New Roman" w:hAnsi="Times New Roman" w:cs="Times New Roman"/>
          <w:sz w:val="18"/>
          <w:szCs w:val="18"/>
          <w:shd w:val="clear" w:color="auto" w:fill="FFFFFF"/>
          <w:lang w:val="lv-LV"/>
        </w:rPr>
      </w:pPr>
      <w:r w:rsidRPr="001E480B">
        <w:rPr>
          <w:rFonts w:ascii="Times New Roman" w:eastAsia="Times New Roman" w:hAnsi="Times New Roman" w:cs="Times New Roman"/>
          <w:sz w:val="18"/>
          <w:szCs w:val="18"/>
          <w:lang w:val="lv-LV"/>
        </w:rPr>
        <w:t>ID Nr. LNP 201</w:t>
      </w:r>
      <w:r w:rsidR="005D544A">
        <w:rPr>
          <w:rFonts w:ascii="Times New Roman" w:eastAsia="Times New Roman" w:hAnsi="Times New Roman" w:cs="Times New Roman"/>
          <w:sz w:val="18"/>
          <w:szCs w:val="18"/>
          <w:lang w:val="lv-LV"/>
        </w:rPr>
        <w:t>7</w:t>
      </w:r>
      <w:r w:rsidRPr="001E480B">
        <w:rPr>
          <w:rFonts w:ascii="Times New Roman" w:eastAsia="Times New Roman" w:hAnsi="Times New Roman" w:cs="Times New Roman"/>
          <w:sz w:val="18"/>
          <w:szCs w:val="18"/>
          <w:shd w:val="clear" w:color="auto" w:fill="FFFFFF"/>
          <w:lang w:val="lv-LV"/>
        </w:rPr>
        <w:t>/</w:t>
      </w:r>
      <w:r w:rsidR="005D544A">
        <w:rPr>
          <w:rFonts w:ascii="Times New Roman" w:eastAsia="Times New Roman" w:hAnsi="Times New Roman" w:cs="Times New Roman"/>
          <w:sz w:val="18"/>
          <w:szCs w:val="18"/>
          <w:shd w:val="clear" w:color="auto" w:fill="FFFFFF"/>
          <w:lang w:val="lv-LV"/>
        </w:rPr>
        <w:t>25</w:t>
      </w:r>
    </w:p>
    <w:p w:rsidR="001E480B" w:rsidRPr="001E480B" w:rsidRDefault="001E480B" w:rsidP="001E480B">
      <w:pPr>
        <w:tabs>
          <w:tab w:val="left" w:pos="5880"/>
        </w:tabs>
        <w:spacing w:after="0" w:line="240" w:lineRule="auto"/>
        <w:ind w:left="5880"/>
        <w:jc w:val="right"/>
        <w:rPr>
          <w:rFonts w:ascii="Times New Roman" w:eastAsia="Times New Roman" w:hAnsi="Times New Roman" w:cs="Times New Roman"/>
          <w:sz w:val="18"/>
          <w:szCs w:val="18"/>
          <w:lang w:val="lv-LV"/>
        </w:rPr>
      </w:pPr>
      <w:r w:rsidRPr="001E480B">
        <w:rPr>
          <w:rFonts w:ascii="Times New Roman" w:eastAsia="Times New Roman" w:hAnsi="Times New Roman" w:cs="Times New Roman"/>
          <w:sz w:val="18"/>
          <w:szCs w:val="18"/>
          <w:lang w:val="lv-LV"/>
        </w:rPr>
        <w:t xml:space="preserve">  </w:t>
      </w:r>
      <w:r w:rsidR="00214236">
        <w:rPr>
          <w:rFonts w:ascii="Times New Roman" w:eastAsia="Times New Roman" w:hAnsi="Times New Roman" w:cs="Times New Roman"/>
          <w:sz w:val="18"/>
          <w:szCs w:val="18"/>
          <w:lang w:val="lv-LV"/>
        </w:rPr>
        <w:t>nolikumam</w:t>
      </w:r>
    </w:p>
    <w:p w:rsidR="001E480B" w:rsidRPr="001E480B" w:rsidRDefault="001E480B" w:rsidP="001E480B">
      <w:pPr>
        <w:spacing w:after="0" w:line="240" w:lineRule="auto"/>
        <w:jc w:val="right"/>
        <w:rPr>
          <w:rFonts w:ascii="Times New Roman" w:eastAsia="Times New Roman" w:hAnsi="Times New Roman" w:cs="Times New Roman"/>
          <w:b/>
          <w:caps/>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b/>
          <w:bCs/>
          <w:sz w:val="28"/>
          <w:szCs w:val="24"/>
          <w:lang w:val="lv-LV"/>
        </w:rPr>
      </w:pPr>
      <w:r w:rsidRPr="001E480B">
        <w:rPr>
          <w:rFonts w:ascii="Times New Roman" w:eastAsia="Times New Roman" w:hAnsi="Times New Roman" w:cs="Times New Roman"/>
          <w:b/>
          <w:bCs/>
          <w:sz w:val="28"/>
          <w:szCs w:val="24"/>
          <w:lang w:val="lv-LV"/>
        </w:rPr>
        <w:t>PIETEIKUMS DALĪBAI IEPIRKUMĀ</w:t>
      </w:r>
    </w:p>
    <w:p w:rsidR="001E480B" w:rsidRPr="001E480B" w:rsidRDefault="001E480B" w:rsidP="001E480B">
      <w:pPr>
        <w:spacing w:after="0" w:line="240" w:lineRule="auto"/>
        <w:jc w:val="both"/>
        <w:rPr>
          <w:rFonts w:ascii="Times New Roman" w:eastAsia="Times New Roman" w:hAnsi="Times New Roman" w:cs="Times New Roman"/>
          <w:lang w:val="lv-LV"/>
        </w:rPr>
      </w:pPr>
    </w:p>
    <w:p w:rsidR="001E480B" w:rsidRPr="001E480B" w:rsidRDefault="001E480B" w:rsidP="001E480B">
      <w:pPr>
        <w:spacing w:after="0" w:line="240" w:lineRule="auto"/>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201</w:t>
      </w:r>
      <w:r w:rsidR="005D544A">
        <w:rPr>
          <w:rFonts w:ascii="Times New Roman" w:eastAsia="Times New Roman" w:hAnsi="Times New Roman" w:cs="Times New Roman"/>
          <w:sz w:val="24"/>
          <w:szCs w:val="24"/>
          <w:lang w:val="lv-LV"/>
        </w:rPr>
        <w:t>7</w:t>
      </w:r>
      <w:r w:rsidRPr="001E480B">
        <w:rPr>
          <w:rFonts w:ascii="Times New Roman" w:eastAsia="Times New Roman" w:hAnsi="Times New Roman" w:cs="Times New Roman"/>
          <w:sz w:val="24"/>
          <w:szCs w:val="24"/>
          <w:lang w:val="lv-LV"/>
        </w:rPr>
        <w:t>.gada   ____. ______________</w:t>
      </w:r>
    </w:p>
    <w:p w:rsidR="001E480B" w:rsidRPr="001E480B" w:rsidRDefault="001E480B" w:rsidP="001E480B">
      <w:pPr>
        <w:spacing w:after="0" w:line="240" w:lineRule="auto"/>
        <w:jc w:val="both"/>
        <w:rPr>
          <w:rFonts w:ascii="Times New Roman" w:eastAsia="Times New Roman" w:hAnsi="Times New Roman" w:cs="Times New Roman"/>
          <w:lang w:val="lv-LV"/>
        </w:rPr>
      </w:pPr>
    </w:p>
    <w:p w:rsidR="001E480B" w:rsidRPr="005D544A" w:rsidRDefault="001E480B" w:rsidP="001E480B">
      <w:pPr>
        <w:spacing w:after="0" w:line="240" w:lineRule="auto"/>
        <w:jc w:val="center"/>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pPr>
      <w:r w:rsidRPr="005D544A">
        <w:rPr>
          <w:rFonts w:ascii="Times New Roman" w:eastAsia="Times New Roman" w:hAnsi="Times New Roman" w:cs="Times New Roman"/>
          <w:b/>
          <w:sz w:val="24"/>
          <w:szCs w:val="24"/>
          <w:lang w:val="lv-LV"/>
        </w:rPr>
        <w:t xml:space="preserve">Iepirkumam </w:t>
      </w:r>
      <w:r w:rsidRPr="005D544A">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5D544A">
        <w:rPr>
          <w:rFonts w:ascii="Times New Roman" w:hAnsi="Times New Roman" w:cs="Times New Roman"/>
          <w:b/>
          <w:sz w:val="24"/>
          <w:szCs w:val="24"/>
          <w:lang w:val="lv-LV"/>
        </w:rPr>
        <w:t>Bērnu rotaļu laukuma aprīkojuma piegāde un uzstādīšana Ludzas pilsētā</w:t>
      </w:r>
      <w:r w:rsidRPr="005D544A">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5D544A">
        <w:rPr>
          <w:rFonts w:ascii="Times New Roman" w:eastAsia="Times New Roman" w:hAnsi="Times New Roman" w:cs="Times New Roman"/>
          <w:b/>
          <w:sz w:val="24"/>
          <w:szCs w:val="24"/>
          <w:lang w:val="lv-LV"/>
        </w:rPr>
        <w:t>, ID Nr. LNP 201</w:t>
      </w:r>
      <w:r w:rsidR="005D544A">
        <w:rPr>
          <w:rFonts w:ascii="Times New Roman" w:eastAsia="Times New Roman" w:hAnsi="Times New Roman" w:cs="Times New Roman"/>
          <w:b/>
          <w:sz w:val="24"/>
          <w:szCs w:val="24"/>
          <w:lang w:val="lv-LV"/>
        </w:rPr>
        <w:t>7</w:t>
      </w:r>
      <w:r w:rsidRPr="005D544A">
        <w:rPr>
          <w:rFonts w:ascii="Times New Roman" w:eastAsia="Times New Roman" w:hAnsi="Times New Roman" w:cs="Times New Roman"/>
          <w:b/>
          <w:sz w:val="24"/>
          <w:szCs w:val="24"/>
          <w:shd w:val="clear" w:color="auto" w:fill="FFFFFF"/>
          <w:lang w:val="lv-LV"/>
        </w:rPr>
        <w:t>/</w:t>
      </w:r>
      <w:r w:rsidR="005D544A">
        <w:rPr>
          <w:rFonts w:ascii="Times New Roman" w:eastAsia="Times New Roman" w:hAnsi="Times New Roman" w:cs="Times New Roman"/>
          <w:b/>
          <w:sz w:val="24"/>
          <w:szCs w:val="24"/>
          <w:shd w:val="clear" w:color="auto" w:fill="FFFFFF"/>
          <w:lang w:val="lv-LV"/>
        </w:rPr>
        <w:t>25</w:t>
      </w:r>
    </w:p>
    <w:p w:rsidR="001E480B" w:rsidRPr="005D544A" w:rsidRDefault="001E480B" w:rsidP="001E480B">
      <w:pPr>
        <w:spacing w:after="0" w:line="240" w:lineRule="auto"/>
        <w:rPr>
          <w:rFonts w:ascii="Times New Roman" w:eastAsia="Times New Roman" w:hAnsi="Times New Roman" w:cs="Times New Roman"/>
          <w:sz w:val="24"/>
          <w:szCs w:val="24"/>
          <w:lang w:val="lv-LV"/>
        </w:rPr>
      </w:pPr>
    </w:p>
    <w:p w:rsidR="001E480B" w:rsidRPr="001E480B" w:rsidRDefault="001E480B" w:rsidP="001E480B">
      <w:pPr>
        <w:spacing w:after="0" w:line="240" w:lineRule="auto"/>
        <w:jc w:val="both"/>
        <w:rPr>
          <w:rFonts w:ascii="Times New Roman" w:eastAsia="Times New Roman" w:hAnsi="Times New Roman" w:cs="Times New Roman"/>
          <w:b/>
          <w:sz w:val="24"/>
          <w:szCs w:val="24"/>
          <w:lang w:val="lv-LV"/>
        </w:rPr>
      </w:pPr>
      <w:r w:rsidRPr="001E480B">
        <w:rPr>
          <w:rFonts w:ascii="Times New Roman" w:eastAsia="Times New Roman" w:hAnsi="Times New Roman" w:cs="Times New Roman"/>
          <w:sz w:val="24"/>
          <w:szCs w:val="24"/>
          <w:lang w:val="lv-LV"/>
        </w:rPr>
        <w:t>1</w:t>
      </w:r>
      <w:r w:rsidRPr="001E480B">
        <w:rPr>
          <w:rFonts w:ascii="Times New Roman" w:eastAsia="Times New Roman" w:hAnsi="Times New Roman" w:cs="Times New Roman"/>
          <w:b/>
          <w:sz w:val="24"/>
          <w:szCs w:val="24"/>
          <w:lang w:val="lv-LV"/>
        </w:rPr>
        <w:t>.</w:t>
      </w:r>
      <w:r w:rsidRPr="001E480B">
        <w:rPr>
          <w:rFonts w:ascii="Times New Roman" w:eastAsia="Times New Roman" w:hAnsi="Times New Roman" w:cs="Times New Roman"/>
          <w:sz w:val="24"/>
          <w:szCs w:val="24"/>
          <w:lang w:val="lv-LV"/>
        </w:rPr>
        <w:t xml:space="preserve"> Mēs, apakšā parakstījušies, esam iepazinušies ar </w:t>
      </w:r>
      <w:r w:rsidR="005D544A">
        <w:rPr>
          <w:rFonts w:ascii="Times New Roman" w:eastAsia="Times New Roman" w:hAnsi="Times New Roman" w:cs="Times New Roman"/>
          <w:sz w:val="24"/>
          <w:szCs w:val="24"/>
          <w:lang w:val="lv-LV"/>
        </w:rPr>
        <w:t>i</w:t>
      </w:r>
      <w:r w:rsidRPr="001E480B">
        <w:rPr>
          <w:rFonts w:ascii="Times New Roman" w:eastAsia="Times New Roman" w:hAnsi="Times New Roman" w:cs="Times New Roman"/>
          <w:sz w:val="24"/>
          <w:szCs w:val="24"/>
          <w:lang w:val="lv-LV"/>
        </w:rPr>
        <w:t xml:space="preserve">epirkuma </w:t>
      </w:r>
      <w:r w:rsidR="005D544A">
        <w:rPr>
          <w:rFonts w:ascii="Times New Roman" w:eastAsia="Times New Roman" w:hAnsi="Times New Roman" w:cs="Times New Roman"/>
          <w:sz w:val="24"/>
          <w:szCs w:val="24"/>
          <w:lang w:val="lv-LV"/>
        </w:rPr>
        <w:t>Nolikum</w:t>
      </w:r>
      <w:r w:rsidRPr="001E480B">
        <w:rPr>
          <w:rFonts w:ascii="Times New Roman" w:eastAsia="Times New Roman" w:hAnsi="Times New Roman" w:cs="Times New Roman"/>
          <w:sz w:val="24"/>
          <w:szCs w:val="24"/>
          <w:lang w:val="lv-LV"/>
        </w:rPr>
        <w:t xml:space="preserve">u un piekrītam visiem </w:t>
      </w:r>
      <w:r w:rsidR="00214236">
        <w:rPr>
          <w:rFonts w:ascii="Times New Roman" w:eastAsia="Times New Roman" w:hAnsi="Times New Roman" w:cs="Times New Roman"/>
          <w:sz w:val="24"/>
          <w:szCs w:val="24"/>
          <w:lang w:val="lv-LV"/>
        </w:rPr>
        <w:t>nolikuma</w:t>
      </w:r>
      <w:r w:rsidRPr="001E480B">
        <w:rPr>
          <w:rFonts w:ascii="Times New Roman" w:eastAsia="Times New Roman" w:hAnsi="Times New Roman" w:cs="Times New Roman"/>
          <w:sz w:val="24"/>
          <w:szCs w:val="24"/>
          <w:lang w:val="lv-LV"/>
        </w:rPr>
        <w:t xml:space="preserve"> noteikumiem. Saskaņā ar iepirkuma </w:t>
      </w:r>
      <w:r w:rsidR="00214236">
        <w:rPr>
          <w:rFonts w:ascii="Times New Roman" w:eastAsia="Times New Roman" w:hAnsi="Times New Roman" w:cs="Times New Roman"/>
          <w:sz w:val="24"/>
          <w:szCs w:val="24"/>
          <w:lang w:val="lv-LV"/>
        </w:rPr>
        <w:t>Nolikuma</w:t>
      </w:r>
      <w:r w:rsidRPr="001E480B">
        <w:rPr>
          <w:rFonts w:ascii="Times New Roman" w:eastAsia="Times New Roman" w:hAnsi="Times New Roman" w:cs="Times New Roman"/>
          <w:sz w:val="24"/>
          <w:szCs w:val="24"/>
          <w:lang w:val="lv-LV"/>
        </w:rPr>
        <w:t xml:space="preserve"> prasībām piedāvājam veikt darbus </w:t>
      </w:r>
      <w:r w:rsidRPr="001E480B">
        <w:rPr>
          <w:rFonts w:ascii="Times New Roman" w:eastAsia="Times New Roman" w:hAnsi="Times New Roman" w:cs="Times New Roman"/>
          <w:b/>
          <w:sz w:val="24"/>
          <w:szCs w:val="24"/>
          <w:lang w:val="lv-LV"/>
        </w:rPr>
        <w:t xml:space="preserve"> par summu:</w:t>
      </w:r>
    </w:p>
    <w:p w:rsidR="001E480B" w:rsidRPr="001E480B" w:rsidRDefault="001E480B" w:rsidP="001E480B">
      <w:pPr>
        <w:spacing w:after="0" w:line="240" w:lineRule="auto"/>
        <w:jc w:val="both"/>
        <w:rPr>
          <w:rFonts w:ascii="Times New Roman" w:eastAsia="Times New Roman" w:hAnsi="Times New Roman" w:cs="Times New Roman"/>
          <w:b/>
          <w:sz w:val="24"/>
          <w:szCs w:val="24"/>
          <w:lang w:val="lv-LV"/>
        </w:rPr>
      </w:pPr>
    </w:p>
    <w:tbl>
      <w:tblPr>
        <w:tblW w:w="9360" w:type="dxa"/>
        <w:tblInd w:w="108" w:type="dxa"/>
        <w:tblLayout w:type="fixed"/>
        <w:tblLook w:val="04A0" w:firstRow="1" w:lastRow="0" w:firstColumn="1" w:lastColumn="0" w:noHBand="0" w:noVBand="1"/>
      </w:tblPr>
      <w:tblGrid>
        <w:gridCol w:w="9360"/>
      </w:tblGrid>
      <w:tr w:rsidR="001E480B" w:rsidRPr="00950E33" w:rsidTr="002C4046">
        <w:trPr>
          <w:trHeight w:val="624"/>
        </w:trPr>
        <w:tc>
          <w:tcPr>
            <w:tcW w:w="9360" w:type="dxa"/>
          </w:tcPr>
          <w:p w:rsidR="001E480B" w:rsidRPr="001E480B" w:rsidRDefault="001E480B" w:rsidP="001E480B">
            <w:pPr>
              <w:spacing w:after="0" w:line="240" w:lineRule="auto"/>
              <w:rPr>
                <w:rFonts w:ascii="Times New Roman" w:eastAsia="Times New Roman" w:hAnsi="Times New Roman" w:cs="Times New Roman"/>
                <w:i/>
                <w:sz w:val="24"/>
                <w:szCs w:val="24"/>
                <w:lang w:val="lv-LV"/>
              </w:rPr>
            </w:pPr>
          </w:p>
          <w:p w:rsidR="001E480B" w:rsidRPr="001E480B" w:rsidRDefault="001E480B" w:rsidP="001E480B">
            <w:pPr>
              <w:spacing w:after="0" w:line="240" w:lineRule="auto"/>
              <w:rPr>
                <w:rFonts w:ascii="Times New Roman" w:eastAsia="Times New Roman" w:hAnsi="Times New Roman" w:cs="Times New Roman"/>
                <w:i/>
                <w:sz w:val="24"/>
                <w:szCs w:val="24"/>
                <w:lang w:val="lv-LV"/>
              </w:rPr>
            </w:pPr>
            <w:r w:rsidRPr="001E480B">
              <w:rPr>
                <w:rFonts w:ascii="Times New Roman" w:eastAsia="Times New Roman" w:hAnsi="Times New Roman" w:cs="Times New Roman"/>
                <w:i/>
                <w:sz w:val="24"/>
                <w:szCs w:val="24"/>
                <w:lang w:val="lv-LV"/>
              </w:rPr>
              <w:t xml:space="preserve">           _____________________________________________________________________</w:t>
            </w:r>
          </w:p>
          <w:p w:rsidR="001E480B" w:rsidRPr="001E480B" w:rsidRDefault="001E480B" w:rsidP="001E480B">
            <w:pPr>
              <w:spacing w:after="0" w:line="240" w:lineRule="auto"/>
              <w:jc w:val="center"/>
              <w:rPr>
                <w:rFonts w:ascii="Times New Roman" w:eastAsia="Times New Roman" w:hAnsi="Times New Roman" w:cs="Times New Roman"/>
                <w:i/>
                <w:sz w:val="24"/>
                <w:szCs w:val="24"/>
                <w:lang w:val="lv-LV"/>
              </w:rPr>
            </w:pPr>
            <w:r w:rsidRPr="001E480B">
              <w:rPr>
                <w:rFonts w:ascii="Times New Roman" w:eastAsia="Times New Roman" w:hAnsi="Times New Roman" w:cs="Times New Roman"/>
                <w:i/>
                <w:sz w:val="24"/>
                <w:szCs w:val="24"/>
                <w:lang w:val="lv-LV"/>
              </w:rPr>
              <w:t>(piedāvājuma cena bez PVN (EUR) vārdos un skaitļos) katrai daļai atsevišķi</w:t>
            </w:r>
          </w:p>
          <w:p w:rsidR="001E480B" w:rsidRPr="001E480B" w:rsidRDefault="001E480B" w:rsidP="001E480B">
            <w:pPr>
              <w:spacing w:after="0" w:line="240" w:lineRule="auto"/>
              <w:rPr>
                <w:rFonts w:ascii="Times New Roman" w:eastAsia="Times New Roman" w:hAnsi="Times New Roman" w:cs="Times New Roman"/>
                <w:sz w:val="24"/>
                <w:szCs w:val="24"/>
                <w:lang w:val="lv-LV"/>
              </w:rPr>
            </w:pPr>
          </w:p>
        </w:tc>
      </w:tr>
    </w:tbl>
    <w:p w:rsidR="001E480B" w:rsidRPr="001E480B" w:rsidRDefault="001E480B" w:rsidP="001E480B">
      <w:pPr>
        <w:spacing w:after="0" w:line="240" w:lineRule="auto"/>
        <w:jc w:val="both"/>
        <w:rPr>
          <w:rFonts w:ascii="Times New Roman" w:eastAsia="Times New Roman" w:hAnsi="Times New Roman" w:cs="Times New Roman"/>
          <w:sz w:val="24"/>
          <w:szCs w:val="24"/>
          <w:lang w:val="lv-LV"/>
        </w:rPr>
      </w:pPr>
    </w:p>
    <w:p w:rsidR="001E480B" w:rsidRPr="001E480B" w:rsidRDefault="001E480B" w:rsidP="001E480B">
      <w:pPr>
        <w:spacing w:after="0" w:line="240" w:lineRule="auto"/>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2. Ar šo mēs apstiprinām, ka mūsu piedāvājums ir spēkā</w:t>
      </w:r>
      <w:r w:rsidRPr="001E480B">
        <w:rPr>
          <w:rFonts w:ascii="Times New Roman" w:eastAsia="Times New Roman" w:hAnsi="Times New Roman" w:cs="Times New Roman"/>
          <w:b/>
          <w:sz w:val="24"/>
          <w:szCs w:val="24"/>
          <w:lang w:val="lv-LV"/>
        </w:rPr>
        <w:t xml:space="preserve"> </w:t>
      </w:r>
      <w:r w:rsidRPr="001E480B">
        <w:rPr>
          <w:rFonts w:ascii="Times New Roman" w:eastAsia="Times New Roman" w:hAnsi="Times New Roman" w:cs="Times New Roman"/>
          <w:b/>
          <w:bCs/>
          <w:sz w:val="24"/>
          <w:szCs w:val="24"/>
          <w:lang w:val="lv-LV"/>
        </w:rPr>
        <w:t>60 kalendārās dienas</w:t>
      </w:r>
      <w:r w:rsidRPr="001E480B">
        <w:rPr>
          <w:rFonts w:ascii="Times New Roman" w:eastAsia="Times New Roman" w:hAnsi="Times New Roman" w:cs="Times New Roman"/>
          <w:sz w:val="24"/>
          <w:szCs w:val="24"/>
          <w:lang w:val="lv-LV"/>
        </w:rPr>
        <w:t xml:space="preserve"> no </w:t>
      </w:r>
      <w:r w:rsidR="00214236">
        <w:rPr>
          <w:rFonts w:ascii="Times New Roman" w:eastAsia="Times New Roman" w:hAnsi="Times New Roman" w:cs="Times New Roman"/>
          <w:sz w:val="24"/>
          <w:szCs w:val="24"/>
          <w:lang w:val="lv-LV"/>
        </w:rPr>
        <w:t>nolikum</w:t>
      </w:r>
      <w:r w:rsidRPr="001E480B">
        <w:rPr>
          <w:rFonts w:ascii="Times New Roman" w:eastAsia="Times New Roman" w:hAnsi="Times New Roman" w:cs="Times New Roman"/>
          <w:sz w:val="24"/>
          <w:szCs w:val="24"/>
          <w:lang w:val="lv-LV"/>
        </w:rPr>
        <w:t>ā noteiktā piedāvājumu iesniegšanas termiņa beigām, un var tikt akceptēts jebkurā laikā pirms tā spēkā esamības termiņa izbeigšanās.</w:t>
      </w:r>
    </w:p>
    <w:p w:rsidR="001E480B" w:rsidRPr="001E480B" w:rsidRDefault="001E480B" w:rsidP="001E480B">
      <w:pPr>
        <w:spacing w:after="0" w:line="240" w:lineRule="auto"/>
        <w:jc w:val="both"/>
        <w:rPr>
          <w:rFonts w:ascii="Times New Roman" w:eastAsia="Times New Roman" w:hAnsi="Times New Roman" w:cs="Times New Roman"/>
          <w:sz w:val="24"/>
          <w:szCs w:val="24"/>
          <w:lang w:val="lv-LV"/>
        </w:rPr>
      </w:pPr>
    </w:p>
    <w:p w:rsidR="001E480B" w:rsidRPr="001E480B" w:rsidRDefault="001E480B" w:rsidP="001E480B">
      <w:pPr>
        <w:spacing w:after="0" w:line="240" w:lineRule="auto"/>
        <w:jc w:val="both"/>
        <w:rPr>
          <w:rFonts w:ascii="Times New Roman" w:eastAsia="Times New Roman" w:hAnsi="Times New Roman" w:cs="Times New Roman"/>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___________________________________________________________</w:t>
      </w:r>
    </w:p>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Uzņēmuma vadītāja vai pilnvarotās personas paraksts, tā atšifrējums              </w:t>
      </w:r>
    </w:p>
    <w:p w:rsidR="001E480B" w:rsidRPr="001E480B" w:rsidRDefault="001E480B" w:rsidP="001E480B">
      <w:pPr>
        <w:spacing w:after="0" w:line="240" w:lineRule="auto"/>
        <w:jc w:val="both"/>
        <w:rPr>
          <w:rFonts w:ascii="Times New Roman" w:eastAsia="Times New Roman" w:hAnsi="Times New Roman" w:cs="Times New Roman"/>
          <w:sz w:val="24"/>
          <w:szCs w:val="24"/>
          <w:lang w:val="lv-LV"/>
        </w:rPr>
      </w:pP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 Z.v.</w:t>
      </w:r>
    </w:p>
    <w:p w:rsidR="001E480B" w:rsidRPr="001E480B" w:rsidRDefault="001E480B" w:rsidP="001E480B">
      <w:pPr>
        <w:tabs>
          <w:tab w:val="left" w:pos="5880"/>
        </w:tabs>
        <w:spacing w:after="0" w:line="240" w:lineRule="auto"/>
        <w:jc w:val="right"/>
        <w:rPr>
          <w:rFonts w:ascii="Times New Roman" w:eastAsia="Times New Roman" w:hAnsi="Times New Roman" w:cs="Times New Roman"/>
          <w:sz w:val="18"/>
          <w:szCs w:val="18"/>
          <w:lang w:val="lv-LV"/>
        </w:rPr>
      </w:pPr>
      <w:r w:rsidRPr="001E480B">
        <w:rPr>
          <w:rFonts w:ascii="Times New Roman" w:eastAsia="Times New Roman" w:hAnsi="Times New Roman" w:cs="Times New Roman"/>
          <w:b/>
          <w:sz w:val="24"/>
          <w:szCs w:val="24"/>
          <w:lang w:val="lv-LV"/>
        </w:rPr>
        <w:br w:type="page"/>
      </w:r>
      <w:r w:rsidRPr="001E480B">
        <w:rPr>
          <w:rFonts w:ascii="Times New Roman" w:eastAsia="Times New Roman" w:hAnsi="Times New Roman" w:cs="Times New Roman"/>
          <w:sz w:val="24"/>
          <w:szCs w:val="24"/>
          <w:lang w:val="lv-LV"/>
        </w:rPr>
        <w:lastRenderedPageBreak/>
        <w:tab/>
      </w:r>
      <w:r w:rsidRPr="001E480B">
        <w:rPr>
          <w:rFonts w:ascii="Times New Roman" w:eastAsia="Times New Roman" w:hAnsi="Times New Roman" w:cs="Times New Roman"/>
          <w:sz w:val="18"/>
          <w:szCs w:val="18"/>
          <w:lang w:val="lv-LV"/>
        </w:rPr>
        <w:t>2. pielikums</w:t>
      </w:r>
    </w:p>
    <w:p w:rsidR="005D544A" w:rsidRDefault="001E480B" w:rsidP="001E480B">
      <w:pPr>
        <w:spacing w:after="0" w:line="240" w:lineRule="auto"/>
        <w:jc w:val="right"/>
        <w:rPr>
          <w:rFonts w:ascii="Times New Roman" w:hAnsi="Times New Roman" w:cs="Times New Roman"/>
          <w:sz w:val="18"/>
          <w:szCs w:val="18"/>
          <w:lang w:val="lv-LV"/>
        </w:rPr>
      </w:pPr>
      <w:r w:rsidRPr="001E480B">
        <w:rPr>
          <w:rFonts w:ascii="Times New Roman" w:eastAsia="Times New Roman" w:hAnsi="Times New Roman" w:cs="Times New Roman"/>
          <w:sz w:val="18"/>
          <w:szCs w:val="18"/>
          <w:lang w:val="lv-LV"/>
        </w:rPr>
        <w:t xml:space="preserve">iepirkuma </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hAnsi="Times New Roman" w:cs="Times New Roman"/>
          <w:sz w:val="18"/>
          <w:szCs w:val="18"/>
          <w:lang w:val="lv-LV"/>
        </w:rPr>
        <w:t xml:space="preserve">Bērnu rotaļu laukuma aprīkojuma </w:t>
      </w:r>
    </w:p>
    <w:p w:rsidR="001E480B" w:rsidRPr="001E480B" w:rsidRDefault="001E480B" w:rsidP="001E480B">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E480B">
        <w:rPr>
          <w:rFonts w:ascii="Times New Roman" w:hAnsi="Times New Roman" w:cs="Times New Roman"/>
          <w:sz w:val="18"/>
          <w:szCs w:val="18"/>
          <w:lang w:val="lv-LV"/>
        </w:rPr>
        <w:t>piegāde un uzstādīšana Ludzas pilsētā</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sz w:val="18"/>
          <w:szCs w:val="18"/>
          <w:lang w:val="lv-LV"/>
        </w:rPr>
        <w:t xml:space="preserve">, </w:t>
      </w:r>
    </w:p>
    <w:p w:rsidR="001E480B" w:rsidRPr="001E480B" w:rsidRDefault="001E480B" w:rsidP="001E480B">
      <w:pPr>
        <w:spacing w:after="0" w:line="240" w:lineRule="auto"/>
        <w:jc w:val="right"/>
        <w:rPr>
          <w:rFonts w:ascii="Times New Roman" w:eastAsia="Times New Roman" w:hAnsi="Times New Roman" w:cs="Times New Roman"/>
          <w:sz w:val="18"/>
          <w:szCs w:val="18"/>
          <w:shd w:val="clear" w:color="auto" w:fill="FFFFFF"/>
          <w:lang w:val="lv-LV"/>
        </w:rPr>
      </w:pPr>
      <w:r w:rsidRPr="001E480B">
        <w:rPr>
          <w:rFonts w:ascii="Times New Roman" w:eastAsia="Times New Roman" w:hAnsi="Times New Roman" w:cs="Times New Roman"/>
          <w:sz w:val="18"/>
          <w:szCs w:val="18"/>
          <w:lang w:val="lv-LV"/>
        </w:rPr>
        <w:t>ID Nr. LNP 201</w:t>
      </w:r>
      <w:r w:rsidR="005D544A">
        <w:rPr>
          <w:rFonts w:ascii="Times New Roman" w:eastAsia="Times New Roman" w:hAnsi="Times New Roman" w:cs="Times New Roman"/>
          <w:sz w:val="18"/>
          <w:szCs w:val="18"/>
          <w:lang w:val="lv-LV"/>
        </w:rPr>
        <w:t>7</w:t>
      </w:r>
      <w:r w:rsidRPr="001E480B">
        <w:rPr>
          <w:rFonts w:ascii="Times New Roman" w:eastAsia="Times New Roman" w:hAnsi="Times New Roman" w:cs="Times New Roman"/>
          <w:sz w:val="18"/>
          <w:szCs w:val="18"/>
          <w:shd w:val="clear" w:color="auto" w:fill="FFFFFF"/>
          <w:lang w:val="lv-LV"/>
        </w:rPr>
        <w:t>/</w:t>
      </w:r>
      <w:r w:rsidR="005D544A">
        <w:rPr>
          <w:rFonts w:ascii="Times New Roman" w:eastAsia="Times New Roman" w:hAnsi="Times New Roman" w:cs="Times New Roman"/>
          <w:sz w:val="18"/>
          <w:szCs w:val="18"/>
          <w:shd w:val="clear" w:color="auto" w:fill="FFFFFF"/>
          <w:lang w:val="lv-LV"/>
        </w:rPr>
        <w:t>25</w:t>
      </w:r>
    </w:p>
    <w:p w:rsidR="001E480B" w:rsidRPr="001E480B" w:rsidRDefault="001E480B" w:rsidP="001E480B">
      <w:pPr>
        <w:tabs>
          <w:tab w:val="left" w:pos="5880"/>
        </w:tabs>
        <w:spacing w:after="0" w:line="240" w:lineRule="auto"/>
        <w:ind w:left="5880"/>
        <w:jc w:val="right"/>
        <w:rPr>
          <w:rFonts w:ascii="Times New Roman" w:eastAsia="Times New Roman" w:hAnsi="Times New Roman" w:cs="Times New Roman"/>
          <w:sz w:val="18"/>
          <w:szCs w:val="18"/>
          <w:lang w:val="lv-LV"/>
        </w:rPr>
      </w:pPr>
      <w:r w:rsidRPr="001E480B">
        <w:rPr>
          <w:rFonts w:ascii="Times New Roman" w:eastAsia="Times New Roman" w:hAnsi="Times New Roman" w:cs="Times New Roman"/>
          <w:sz w:val="18"/>
          <w:szCs w:val="18"/>
          <w:lang w:val="lv-LV"/>
        </w:rPr>
        <w:t xml:space="preserve">  </w:t>
      </w:r>
      <w:r w:rsidR="00214236">
        <w:rPr>
          <w:rFonts w:ascii="Times New Roman" w:eastAsia="Times New Roman" w:hAnsi="Times New Roman" w:cs="Times New Roman"/>
          <w:sz w:val="18"/>
          <w:szCs w:val="18"/>
          <w:lang w:val="lv-LV"/>
        </w:rPr>
        <w:t>nolikumam</w:t>
      </w:r>
    </w:p>
    <w:p w:rsidR="001E480B" w:rsidRPr="001E480B" w:rsidRDefault="001E480B" w:rsidP="001E480B">
      <w:pPr>
        <w:tabs>
          <w:tab w:val="left" w:pos="5880"/>
        </w:tabs>
        <w:spacing w:after="0" w:line="240" w:lineRule="auto"/>
        <w:jc w:val="right"/>
        <w:rPr>
          <w:rFonts w:ascii="Times New Roman" w:eastAsia="Times New Roman" w:hAnsi="Times New Roman" w:cs="Times New Roman"/>
          <w:sz w:val="18"/>
          <w:szCs w:val="18"/>
          <w:lang w:val="lv-LV"/>
        </w:rPr>
      </w:pPr>
    </w:p>
    <w:p w:rsidR="001E480B" w:rsidRPr="001E480B" w:rsidRDefault="001E480B" w:rsidP="001E480B">
      <w:pPr>
        <w:tabs>
          <w:tab w:val="left" w:pos="6000"/>
        </w:tabs>
        <w:spacing w:after="0" w:line="240" w:lineRule="auto"/>
        <w:jc w:val="center"/>
        <w:rPr>
          <w:rFonts w:ascii="Times New Roman" w:eastAsia="Times New Roman" w:hAnsi="Times New Roman" w:cs="Times New Roman"/>
          <w:b/>
          <w:caps/>
          <w:sz w:val="24"/>
          <w:szCs w:val="24"/>
          <w:lang w:val="lv-LV"/>
        </w:rPr>
      </w:pPr>
      <w:r w:rsidRPr="001E480B">
        <w:rPr>
          <w:rFonts w:ascii="Times New Roman" w:eastAsia="Times New Roman" w:hAnsi="Times New Roman" w:cs="Times New Roman"/>
          <w:b/>
          <w:caps/>
          <w:sz w:val="24"/>
          <w:szCs w:val="24"/>
          <w:lang w:val="lv-LV"/>
        </w:rPr>
        <w:t>Informācija par pretendentu</w:t>
      </w:r>
    </w:p>
    <w:p w:rsidR="001E480B" w:rsidRDefault="001E480B" w:rsidP="001E480B">
      <w:pPr>
        <w:spacing w:after="0" w:line="240" w:lineRule="auto"/>
        <w:jc w:val="center"/>
        <w:rPr>
          <w:rFonts w:ascii="Times New Roman" w:eastAsia="Times New Roman" w:hAnsi="Times New Roman" w:cs="Times New Roman"/>
          <w:b/>
          <w:sz w:val="24"/>
          <w:szCs w:val="24"/>
          <w:shd w:val="clear" w:color="auto" w:fill="FFFFFF"/>
          <w:lang w:val="lv-LV"/>
        </w:rPr>
      </w:pPr>
      <w:r w:rsidRPr="001E480B">
        <w:rPr>
          <w:rFonts w:ascii="Times New Roman" w:eastAsia="Times New Roman" w:hAnsi="Times New Roman" w:cs="Times New Roman"/>
          <w:b/>
          <w:sz w:val="24"/>
          <w:szCs w:val="24"/>
          <w:lang w:val="lv-LV"/>
        </w:rPr>
        <w:t xml:space="preserve">Iepirkumam </w:t>
      </w:r>
      <w:r w:rsidRPr="001E480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00335E6A" w:rsidRPr="005D544A">
        <w:rPr>
          <w:rFonts w:ascii="Times New Roman" w:hAnsi="Times New Roman" w:cs="Times New Roman"/>
          <w:b/>
          <w:sz w:val="24"/>
          <w:szCs w:val="24"/>
          <w:lang w:val="lv-LV"/>
        </w:rPr>
        <w:t>Bērnu rotaļu laukuma aprīkojuma piegāde un uzstādīšana Ludzas pilsētā</w:t>
      </w:r>
      <w:r w:rsidRPr="001E480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b/>
          <w:sz w:val="24"/>
          <w:szCs w:val="24"/>
          <w:lang w:val="lv-LV"/>
        </w:rPr>
        <w:t>, ID Nr. LNP 201</w:t>
      </w:r>
      <w:r w:rsidR="005D544A">
        <w:rPr>
          <w:rFonts w:ascii="Times New Roman" w:eastAsia="Times New Roman" w:hAnsi="Times New Roman" w:cs="Times New Roman"/>
          <w:b/>
          <w:sz w:val="24"/>
          <w:szCs w:val="24"/>
          <w:lang w:val="lv-LV"/>
        </w:rPr>
        <w:t>7</w:t>
      </w:r>
      <w:r w:rsidRPr="001E480B">
        <w:rPr>
          <w:rFonts w:ascii="Times New Roman" w:eastAsia="Times New Roman" w:hAnsi="Times New Roman" w:cs="Times New Roman"/>
          <w:b/>
          <w:sz w:val="24"/>
          <w:szCs w:val="24"/>
          <w:shd w:val="clear" w:color="auto" w:fill="FFFFFF"/>
          <w:lang w:val="lv-LV"/>
        </w:rPr>
        <w:t>/</w:t>
      </w:r>
      <w:r w:rsidR="005D544A">
        <w:rPr>
          <w:rFonts w:ascii="Times New Roman" w:eastAsia="Times New Roman" w:hAnsi="Times New Roman" w:cs="Times New Roman"/>
          <w:b/>
          <w:sz w:val="24"/>
          <w:szCs w:val="24"/>
          <w:shd w:val="clear" w:color="auto" w:fill="FFFFFF"/>
          <w:lang w:val="lv-LV"/>
        </w:rPr>
        <w:t>25</w:t>
      </w:r>
    </w:p>
    <w:p w:rsidR="005D544A" w:rsidRPr="005D544A" w:rsidRDefault="005D544A" w:rsidP="005D544A">
      <w:pPr>
        <w:keepNext/>
        <w:keepLines/>
        <w:spacing w:after="0" w:line="240" w:lineRule="auto"/>
        <w:ind w:left="3119" w:hanging="3119"/>
        <w:jc w:val="center"/>
        <w:rPr>
          <w:rFonts w:ascii="Times New Roman" w:eastAsia="Times New Roman" w:hAnsi="Times New Roman" w:cs="Times New Roman"/>
          <w:b/>
          <w:sz w:val="24"/>
          <w:szCs w:val="24"/>
          <w:shd w:val="clear" w:color="auto" w:fill="FFFFFF"/>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3295"/>
      </w:tblGrid>
      <w:tr w:rsidR="005D544A" w:rsidRPr="005D544A" w:rsidTr="00107AED">
        <w:trPr>
          <w:cantSplit/>
          <w:trHeight w:val="346"/>
        </w:trPr>
        <w:tc>
          <w:tcPr>
            <w:tcW w:w="540" w:type="dxa"/>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1.</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Nosaukums:</w:t>
            </w:r>
          </w:p>
        </w:tc>
      </w:tr>
      <w:tr w:rsidR="005D544A" w:rsidRPr="005D544A" w:rsidTr="00107AED">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2.</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Reģistrācijas numurs:</w:t>
            </w:r>
          </w:p>
        </w:tc>
      </w:tr>
      <w:tr w:rsidR="005D544A" w:rsidRPr="005D544A" w:rsidTr="00107AED">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3.</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Adrese:</w:t>
            </w:r>
          </w:p>
        </w:tc>
      </w:tr>
      <w:tr w:rsidR="005D544A" w:rsidRPr="005D544A" w:rsidTr="00107AED">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4.</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Kontaktpersona :</w:t>
            </w:r>
          </w:p>
        </w:tc>
      </w:tr>
      <w:tr w:rsidR="005D544A" w:rsidRPr="005D544A" w:rsidTr="00107AED">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5.</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Telefons:</w:t>
            </w:r>
          </w:p>
        </w:tc>
      </w:tr>
      <w:tr w:rsidR="005D544A" w:rsidRPr="005D544A" w:rsidTr="00107AED">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6.</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Fakss:</w:t>
            </w:r>
          </w:p>
        </w:tc>
      </w:tr>
      <w:tr w:rsidR="005D544A" w:rsidRPr="005D544A" w:rsidTr="00107AED">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7.</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E-pasts:</w:t>
            </w:r>
          </w:p>
        </w:tc>
      </w:tr>
      <w:tr w:rsidR="005D544A" w:rsidRPr="005D544A" w:rsidTr="00107AED">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8.</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Uzņēmuma darbības sfēra (īss apraksts):</w:t>
            </w:r>
          </w:p>
        </w:tc>
      </w:tr>
      <w:tr w:rsidR="005D544A" w:rsidRPr="005D544A" w:rsidTr="00107AED">
        <w:trPr>
          <w:cantSplit/>
          <w:trHeight w:val="242"/>
        </w:trPr>
        <w:tc>
          <w:tcPr>
            <w:tcW w:w="540" w:type="dxa"/>
            <w:vMerge w:val="restart"/>
            <w:tcBorders>
              <w:top w:val="single" w:sz="4" w:space="0" w:color="auto"/>
              <w:left w:val="single" w:sz="4" w:space="0" w:color="auto"/>
              <w:right w:val="single" w:sz="4" w:space="0" w:color="auto"/>
            </w:tcBorders>
            <w:vAlign w:val="center"/>
          </w:tcPr>
          <w:p w:rsidR="005D544A" w:rsidRPr="005D544A" w:rsidRDefault="005D544A" w:rsidP="005D544A">
            <w:pPr>
              <w:keepNext/>
              <w:keepLines/>
              <w:spacing w:after="0" w:line="240" w:lineRule="auto"/>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9.</w:t>
            </w:r>
          </w:p>
        </w:tc>
        <w:tc>
          <w:tcPr>
            <w:tcW w:w="9105" w:type="dxa"/>
            <w:gridSpan w:val="4"/>
            <w:tcBorders>
              <w:top w:val="single" w:sz="4" w:space="0" w:color="auto"/>
              <w:left w:val="single" w:sz="4" w:space="0" w:color="auto"/>
              <w:right w:val="single" w:sz="4" w:space="0" w:color="auto"/>
            </w:tcBorders>
            <w:vAlign w:val="center"/>
          </w:tcPr>
          <w:p w:rsidR="005D544A" w:rsidRPr="005D544A" w:rsidRDefault="005D544A" w:rsidP="005D544A">
            <w:pPr>
              <w:keepNext/>
              <w:keepLines/>
              <w:spacing w:after="0" w:line="240" w:lineRule="auto"/>
              <w:rPr>
                <w:rFonts w:ascii="Times New Roman" w:eastAsia="Times New Roman" w:hAnsi="Times New Roman" w:cs="Times New Roman"/>
                <w:b/>
                <w:color w:val="000000"/>
                <w:sz w:val="24"/>
                <w:szCs w:val="24"/>
                <w:lang w:val="lv-LV"/>
              </w:rPr>
            </w:pPr>
            <w:r w:rsidRPr="005D544A">
              <w:rPr>
                <w:rFonts w:ascii="Times New Roman" w:eastAsia="Times New Roman" w:hAnsi="Times New Roman" w:cs="Times New Roman"/>
                <w:b/>
                <w:color w:val="000000"/>
                <w:sz w:val="24"/>
                <w:szCs w:val="24"/>
                <w:lang w:val="lv-LV"/>
              </w:rPr>
              <w:t xml:space="preserve">Uzņēmuma statuss (izvēlēties atbilstošo)*: </w:t>
            </w:r>
          </w:p>
        </w:tc>
      </w:tr>
      <w:tr w:rsidR="005D544A" w:rsidRPr="005D544A" w:rsidTr="00107AED">
        <w:trPr>
          <w:cantSplit/>
          <w:trHeight w:val="301"/>
        </w:trPr>
        <w:tc>
          <w:tcPr>
            <w:tcW w:w="540" w:type="dxa"/>
            <w:vMerge/>
            <w:tcBorders>
              <w:left w:val="single" w:sz="4" w:space="0" w:color="auto"/>
              <w:right w:val="single" w:sz="4" w:space="0" w:color="auto"/>
            </w:tcBorders>
            <w:vAlign w:val="center"/>
          </w:tcPr>
          <w:p w:rsidR="005D544A" w:rsidRPr="005D544A" w:rsidRDefault="005D544A" w:rsidP="005D544A">
            <w:pPr>
              <w:keepNext/>
              <w:keepLines/>
              <w:spacing w:after="0" w:line="240" w:lineRule="auto"/>
              <w:rPr>
                <w:rFonts w:ascii="Times New Roman" w:eastAsia="Times New Roman" w:hAnsi="Times New Roman" w:cs="Times New Roman"/>
                <w:b/>
                <w:sz w:val="24"/>
                <w:szCs w:val="24"/>
                <w:lang w:val="lv-LV"/>
              </w:rPr>
            </w:pPr>
          </w:p>
        </w:tc>
        <w:tc>
          <w:tcPr>
            <w:tcW w:w="5023" w:type="dxa"/>
            <w:gridSpan w:val="2"/>
            <w:vMerge w:val="restart"/>
            <w:tcBorders>
              <w:left w:val="single" w:sz="4" w:space="0" w:color="auto"/>
              <w:right w:val="single" w:sz="4" w:space="0" w:color="auto"/>
            </w:tcBorders>
            <w:vAlign w:val="center"/>
          </w:tcPr>
          <w:p w:rsidR="005D544A" w:rsidRPr="005D544A" w:rsidRDefault="005D544A" w:rsidP="005D544A">
            <w:pPr>
              <w:keepNext/>
              <w:keepLines/>
              <w:spacing w:after="0" w:line="240" w:lineRule="auto"/>
              <w:jc w:val="right"/>
              <w:rPr>
                <w:rFonts w:ascii="Times New Roman" w:eastAsia="Times New Roman" w:hAnsi="Times New Roman" w:cs="Times New Roman"/>
                <w:color w:val="000000"/>
                <w:sz w:val="24"/>
                <w:szCs w:val="24"/>
                <w:lang w:val="lv-LV"/>
              </w:rPr>
            </w:pPr>
            <w:r w:rsidRPr="005D544A">
              <w:rPr>
                <w:rFonts w:ascii="Times New Roman" w:eastAsia="Times New Roman" w:hAnsi="Times New Roman" w:cs="Times New Roman"/>
                <w:color w:val="000000"/>
                <w:sz w:val="24"/>
                <w:szCs w:val="24"/>
                <w:lang w:val="lv-LV"/>
              </w:rPr>
              <w:t>Mazais uzņēmums</w:t>
            </w:r>
          </w:p>
          <w:p w:rsidR="005D544A" w:rsidRPr="005D544A" w:rsidRDefault="005D544A" w:rsidP="005D544A">
            <w:pPr>
              <w:keepNext/>
              <w:keepLines/>
              <w:spacing w:after="0" w:line="240" w:lineRule="auto"/>
              <w:jc w:val="right"/>
              <w:rPr>
                <w:rFonts w:ascii="Times New Roman" w:eastAsia="Times New Roman" w:hAnsi="Times New Roman" w:cs="Times New Roman"/>
                <w:b/>
                <w:color w:val="FF0000"/>
                <w:sz w:val="24"/>
                <w:szCs w:val="24"/>
                <w:lang w:val="lv-LV"/>
              </w:rPr>
            </w:pPr>
            <w:r w:rsidRPr="005D544A">
              <w:rPr>
                <w:rFonts w:ascii="Times New Roman" w:eastAsia="Times New Roman" w:hAnsi="Times New Roman" w:cs="Times New Roman"/>
                <w:color w:val="000000"/>
                <w:sz w:val="24"/>
                <w:szCs w:val="24"/>
                <w:lang w:val="lv-LV"/>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5D544A" w:rsidRPr="005D544A" w:rsidRDefault="005D544A" w:rsidP="005D544A">
            <w:pPr>
              <w:keepNext/>
              <w:keepLines/>
              <w:spacing w:after="0" w:line="240" w:lineRule="auto"/>
              <w:rPr>
                <w:rFonts w:ascii="Times New Roman" w:eastAsia="Times New Roman" w:hAnsi="Times New Roman" w:cs="Times New Roman"/>
                <w:b/>
                <w:color w:val="FF0000"/>
                <w:sz w:val="24"/>
                <w:szCs w:val="24"/>
                <w:lang w:val="lv-LV"/>
              </w:rPr>
            </w:pPr>
          </w:p>
        </w:tc>
        <w:tc>
          <w:tcPr>
            <w:tcW w:w="3295" w:type="dxa"/>
            <w:vMerge w:val="restart"/>
            <w:tcBorders>
              <w:left w:val="single" w:sz="4" w:space="0" w:color="auto"/>
              <w:right w:val="single" w:sz="4" w:space="0" w:color="auto"/>
            </w:tcBorders>
            <w:vAlign w:val="center"/>
          </w:tcPr>
          <w:p w:rsidR="005D544A" w:rsidRPr="005D544A" w:rsidRDefault="005D544A" w:rsidP="005D544A">
            <w:pPr>
              <w:keepNext/>
              <w:keepLines/>
              <w:spacing w:after="0" w:line="240" w:lineRule="auto"/>
              <w:rPr>
                <w:rFonts w:ascii="Times New Roman" w:eastAsia="Times New Roman" w:hAnsi="Times New Roman" w:cs="Times New Roman"/>
                <w:b/>
                <w:color w:val="FF0000"/>
                <w:sz w:val="24"/>
                <w:szCs w:val="24"/>
                <w:lang w:val="lv-LV"/>
              </w:rPr>
            </w:pPr>
          </w:p>
          <w:p w:rsidR="005D544A" w:rsidRPr="005D544A" w:rsidRDefault="005D544A" w:rsidP="005D544A">
            <w:pPr>
              <w:keepNext/>
              <w:keepLines/>
              <w:spacing w:after="0" w:line="240" w:lineRule="auto"/>
              <w:rPr>
                <w:rFonts w:ascii="Times New Roman" w:eastAsia="Times New Roman" w:hAnsi="Times New Roman" w:cs="Times New Roman"/>
                <w:b/>
                <w:color w:val="FF0000"/>
                <w:sz w:val="24"/>
                <w:szCs w:val="24"/>
                <w:lang w:val="lv-LV"/>
              </w:rPr>
            </w:pPr>
          </w:p>
        </w:tc>
      </w:tr>
      <w:tr w:rsidR="005D544A" w:rsidRPr="005D544A" w:rsidTr="00107AED">
        <w:trPr>
          <w:cantSplit/>
          <w:trHeight w:val="302"/>
        </w:trPr>
        <w:tc>
          <w:tcPr>
            <w:tcW w:w="540" w:type="dxa"/>
            <w:vMerge/>
            <w:tcBorders>
              <w:left w:val="single" w:sz="4" w:space="0" w:color="auto"/>
              <w:bottom w:val="single" w:sz="4" w:space="0" w:color="auto"/>
              <w:right w:val="single" w:sz="4" w:space="0" w:color="auto"/>
            </w:tcBorders>
            <w:vAlign w:val="center"/>
          </w:tcPr>
          <w:p w:rsidR="005D544A" w:rsidRPr="005D544A" w:rsidRDefault="005D544A" w:rsidP="005D544A">
            <w:pPr>
              <w:keepNext/>
              <w:keepLines/>
              <w:spacing w:after="0" w:line="240" w:lineRule="auto"/>
              <w:rPr>
                <w:rFonts w:ascii="Times New Roman" w:eastAsia="Times New Roman" w:hAnsi="Times New Roman" w:cs="Times New Roman"/>
                <w:b/>
                <w:sz w:val="24"/>
                <w:szCs w:val="24"/>
                <w:lang w:val="lv-LV"/>
              </w:rPr>
            </w:pPr>
          </w:p>
        </w:tc>
        <w:tc>
          <w:tcPr>
            <w:tcW w:w="5023" w:type="dxa"/>
            <w:gridSpan w:val="2"/>
            <w:vMerge/>
            <w:tcBorders>
              <w:left w:val="single" w:sz="4" w:space="0" w:color="auto"/>
              <w:bottom w:val="single" w:sz="4" w:space="0" w:color="auto"/>
              <w:right w:val="single" w:sz="4" w:space="0" w:color="auto"/>
            </w:tcBorders>
            <w:vAlign w:val="center"/>
          </w:tcPr>
          <w:p w:rsidR="005D544A" w:rsidRPr="005D544A" w:rsidRDefault="005D544A" w:rsidP="005D544A">
            <w:pPr>
              <w:keepNext/>
              <w:keepLines/>
              <w:spacing w:after="0" w:line="240" w:lineRule="auto"/>
              <w:jc w:val="both"/>
              <w:rPr>
                <w:rFonts w:ascii="Times New Roman" w:eastAsia="Times New Roman" w:hAnsi="Times New Roman" w:cs="Times New Roman"/>
                <w:b/>
                <w:color w:val="FF0000"/>
                <w:sz w:val="24"/>
                <w:szCs w:val="24"/>
                <w:lang w:val="lv-LV"/>
              </w:rPr>
            </w:pPr>
          </w:p>
        </w:tc>
        <w:tc>
          <w:tcPr>
            <w:tcW w:w="787" w:type="dxa"/>
            <w:tcBorders>
              <w:top w:val="single" w:sz="4" w:space="0" w:color="auto"/>
              <w:left w:val="single" w:sz="4" w:space="0" w:color="auto"/>
              <w:bottom w:val="single" w:sz="4" w:space="0" w:color="auto"/>
              <w:right w:val="single" w:sz="4" w:space="0" w:color="auto"/>
            </w:tcBorders>
            <w:vAlign w:val="center"/>
          </w:tcPr>
          <w:p w:rsidR="005D544A" w:rsidRPr="005D544A" w:rsidRDefault="005D544A" w:rsidP="005D544A">
            <w:pPr>
              <w:keepNext/>
              <w:keepLines/>
              <w:spacing w:after="0" w:line="240" w:lineRule="auto"/>
              <w:rPr>
                <w:rFonts w:ascii="Times New Roman" w:eastAsia="Times New Roman" w:hAnsi="Times New Roman" w:cs="Times New Roman"/>
                <w:b/>
                <w:color w:val="FF0000"/>
                <w:sz w:val="24"/>
                <w:szCs w:val="24"/>
                <w:lang w:val="lv-LV"/>
              </w:rPr>
            </w:pPr>
          </w:p>
        </w:tc>
        <w:tc>
          <w:tcPr>
            <w:tcW w:w="3295" w:type="dxa"/>
            <w:vMerge/>
            <w:tcBorders>
              <w:left w:val="single" w:sz="4" w:space="0" w:color="auto"/>
              <w:bottom w:val="single" w:sz="4" w:space="0" w:color="auto"/>
              <w:right w:val="single" w:sz="4" w:space="0" w:color="auto"/>
            </w:tcBorders>
            <w:vAlign w:val="center"/>
          </w:tcPr>
          <w:p w:rsidR="005D544A" w:rsidRPr="005D544A" w:rsidRDefault="005D544A" w:rsidP="005D544A">
            <w:pPr>
              <w:keepNext/>
              <w:keepLines/>
              <w:spacing w:after="0" w:line="240" w:lineRule="auto"/>
              <w:rPr>
                <w:rFonts w:ascii="Times New Roman" w:eastAsia="Times New Roman" w:hAnsi="Times New Roman" w:cs="Times New Roman"/>
                <w:b/>
                <w:color w:val="FF0000"/>
                <w:sz w:val="24"/>
                <w:szCs w:val="24"/>
                <w:lang w:val="lv-LV"/>
              </w:rPr>
            </w:pPr>
          </w:p>
        </w:tc>
      </w:tr>
      <w:tr w:rsidR="005D544A" w:rsidRPr="005D544A" w:rsidTr="00107AED">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10.</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Finanšu rekvizīti:</w:t>
            </w:r>
          </w:p>
        </w:tc>
      </w:tr>
      <w:tr w:rsidR="005D544A" w:rsidRPr="005D544A" w:rsidTr="00107AED">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Bankas nosaukums: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p>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p>
        </w:tc>
      </w:tr>
      <w:tr w:rsidR="005D544A" w:rsidRPr="005D544A" w:rsidTr="00107AED">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544A" w:rsidRPr="005D544A" w:rsidRDefault="005D544A" w:rsidP="005D544A">
            <w:pPr>
              <w:keepNext/>
              <w:keepLines/>
              <w:spacing w:after="0" w:line="240" w:lineRule="auto"/>
              <w:rPr>
                <w:rFonts w:ascii="Times New Roman" w:eastAsia="Times New Roman" w:hAnsi="Times New Roman" w:cs="Times New Roman"/>
                <w:sz w:val="24"/>
                <w:szCs w:val="24"/>
                <w:lang w:val="lv-LV"/>
              </w:rPr>
            </w:pPr>
            <w:r w:rsidRPr="005D544A">
              <w:rPr>
                <w:rFonts w:ascii="Times New Roman" w:eastAsia="Times New Roman" w:hAnsi="Times New Roman" w:cs="Times New Roman"/>
                <w:bCs/>
                <w:sz w:val="24"/>
                <w:szCs w:val="24"/>
                <w:lang w:val="lv-LV"/>
              </w:rPr>
              <w:t>Bankas adrese</w:t>
            </w:r>
            <w:r w:rsidRPr="005D544A">
              <w:rPr>
                <w:rFonts w:ascii="Times New Roman" w:eastAsia="Times New Roman" w:hAnsi="Times New Roman" w:cs="Times New Roman"/>
                <w:sz w:val="24"/>
                <w:szCs w:val="24"/>
                <w:lang w:val="lv-LV"/>
              </w:rPr>
              <w:t xml:space="preserve"> (tai skaitā pilsēta, valsts, pasta indekss)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p>
        </w:tc>
      </w:tr>
      <w:tr w:rsidR="005D544A" w:rsidRPr="005D544A" w:rsidTr="00107AED">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Bankas kods: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p>
        </w:tc>
      </w:tr>
      <w:tr w:rsidR="005D544A" w:rsidRPr="005D544A" w:rsidTr="00107AED">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Konta numurs: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p>
        </w:tc>
      </w:tr>
      <w:tr w:rsidR="005D544A" w:rsidRPr="005D544A" w:rsidTr="00107AED">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r w:rsidRPr="005D544A">
              <w:rPr>
                <w:rFonts w:ascii="Times New Roman" w:eastAsia="Times New Roman" w:hAnsi="Times New Roman" w:cs="Times New Roman"/>
                <w:b/>
                <w:sz w:val="24"/>
                <w:szCs w:val="24"/>
                <w:lang w:val="lv-LV"/>
              </w:rPr>
              <w:t>Pilnvarotā persona, kas būs tiesīga parakstīt līgumu</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p>
        </w:tc>
      </w:tr>
    </w:tbl>
    <w:p w:rsidR="005D544A" w:rsidRPr="005D544A" w:rsidRDefault="005D544A" w:rsidP="005D544A">
      <w:pPr>
        <w:keepNext/>
        <w:keepLines/>
        <w:spacing w:after="0" w:line="240" w:lineRule="auto"/>
        <w:jc w:val="both"/>
        <w:rPr>
          <w:rFonts w:ascii="Times New Roman" w:eastAsia="Times New Roman" w:hAnsi="Times New Roman" w:cs="Times New Roman"/>
          <w:b/>
          <w:sz w:val="24"/>
          <w:szCs w:val="24"/>
          <w:lang w:val="lv-LV"/>
        </w:rPr>
      </w:pPr>
    </w:p>
    <w:p w:rsidR="005D544A" w:rsidRPr="005D544A" w:rsidRDefault="005D544A" w:rsidP="005D544A">
      <w:pPr>
        <w:keepNext/>
        <w:keepLines/>
        <w:spacing w:after="0" w:line="240" w:lineRule="auto"/>
        <w:jc w:val="center"/>
        <w:rPr>
          <w:rFonts w:ascii="Times New Roman" w:eastAsia="Times New Roman" w:hAnsi="Times New Roman" w:cs="Times New Roman"/>
          <w:sz w:val="24"/>
          <w:szCs w:val="24"/>
          <w:lang w:val="lv-LV"/>
        </w:rPr>
      </w:pPr>
      <w:r w:rsidRPr="005D544A">
        <w:rPr>
          <w:rFonts w:ascii="Times New Roman" w:eastAsia="Times New Roman" w:hAnsi="Times New Roman" w:cs="Times New Roman"/>
          <w:sz w:val="24"/>
          <w:szCs w:val="24"/>
          <w:lang w:val="lv-LV"/>
        </w:rPr>
        <w:t>___________________________________________________________</w:t>
      </w:r>
    </w:p>
    <w:p w:rsidR="005D544A" w:rsidRPr="005D544A" w:rsidRDefault="005D544A" w:rsidP="005D544A">
      <w:pPr>
        <w:keepNext/>
        <w:keepLines/>
        <w:spacing w:after="0" w:line="240" w:lineRule="auto"/>
        <w:jc w:val="center"/>
        <w:rPr>
          <w:rFonts w:ascii="Times New Roman" w:eastAsia="Times New Roman" w:hAnsi="Times New Roman" w:cs="Times New Roman"/>
          <w:sz w:val="24"/>
          <w:szCs w:val="24"/>
          <w:lang w:val="lv-LV"/>
        </w:rPr>
      </w:pPr>
      <w:r w:rsidRPr="005D544A">
        <w:rPr>
          <w:rFonts w:ascii="Times New Roman" w:eastAsia="Times New Roman" w:hAnsi="Times New Roman" w:cs="Times New Roman"/>
          <w:sz w:val="24"/>
          <w:szCs w:val="24"/>
          <w:lang w:val="lv-LV"/>
        </w:rPr>
        <w:t>Uzņēmuma vadītāja vai pilnvarotās personas paraksts, tā atšifrējums</w:t>
      </w:r>
    </w:p>
    <w:p w:rsidR="005D544A" w:rsidRPr="005D544A" w:rsidRDefault="005D544A" w:rsidP="005D544A">
      <w:pPr>
        <w:keepNext/>
        <w:keepLines/>
        <w:spacing w:after="0" w:line="240" w:lineRule="auto"/>
        <w:rPr>
          <w:rFonts w:ascii="Times New Roman" w:eastAsia="Times New Roman" w:hAnsi="Times New Roman" w:cs="Times New Roman"/>
          <w:sz w:val="24"/>
          <w:szCs w:val="24"/>
          <w:lang w:val="lv-LV"/>
        </w:rPr>
      </w:pPr>
      <w:r w:rsidRPr="005D544A">
        <w:rPr>
          <w:rFonts w:ascii="Times New Roman" w:eastAsia="Times New Roman" w:hAnsi="Times New Roman" w:cs="Times New Roman"/>
          <w:sz w:val="24"/>
          <w:szCs w:val="24"/>
          <w:lang w:val="lv-LV"/>
        </w:rPr>
        <w:t xml:space="preserve">        z.v.</w:t>
      </w:r>
    </w:p>
    <w:p w:rsidR="005D544A" w:rsidRPr="005D544A" w:rsidRDefault="005D544A" w:rsidP="005D544A">
      <w:pPr>
        <w:keepNext/>
        <w:keepLines/>
        <w:tabs>
          <w:tab w:val="left" w:pos="5812"/>
        </w:tabs>
        <w:spacing w:after="0" w:line="240" w:lineRule="auto"/>
        <w:jc w:val="right"/>
        <w:rPr>
          <w:rFonts w:ascii="Times New Roman" w:eastAsia="Times New Roman" w:hAnsi="Times New Roman" w:cs="Times New Roman"/>
          <w:sz w:val="24"/>
          <w:szCs w:val="24"/>
          <w:lang w:val="lv-LV"/>
        </w:rPr>
      </w:pPr>
    </w:p>
    <w:p w:rsidR="005D544A" w:rsidRPr="005D544A" w:rsidRDefault="005D544A" w:rsidP="005D544A">
      <w:pPr>
        <w:keepNext/>
        <w:keepLines/>
        <w:tabs>
          <w:tab w:val="left" w:pos="5812"/>
        </w:tabs>
        <w:spacing w:after="0" w:line="240" w:lineRule="auto"/>
        <w:jc w:val="both"/>
        <w:rPr>
          <w:rFonts w:ascii="Times New Roman" w:eastAsia="Times New Roman" w:hAnsi="Times New Roman" w:cs="Times New Roman"/>
          <w:i/>
          <w:sz w:val="24"/>
          <w:szCs w:val="24"/>
          <w:lang w:val="lv-LV"/>
        </w:rPr>
      </w:pPr>
      <w:r w:rsidRPr="005D544A">
        <w:rPr>
          <w:rFonts w:ascii="Times New Roman" w:eastAsia="Times New Roman" w:hAnsi="Times New Roman" w:cs="Times New Roman"/>
          <w:sz w:val="24"/>
          <w:szCs w:val="24"/>
          <w:lang w:val="lv-LV"/>
        </w:rPr>
        <w:t xml:space="preserve">* </w:t>
      </w:r>
      <w:r w:rsidRPr="005D544A">
        <w:rPr>
          <w:rFonts w:ascii="Times New Roman" w:eastAsia="Times New Roman" w:hAnsi="Times New Roman" w:cs="Times New Roman"/>
          <w:b/>
          <w:i/>
          <w:sz w:val="24"/>
          <w:szCs w:val="24"/>
          <w:lang w:val="lv-LV"/>
        </w:rPr>
        <w:t>Mazais uzņēmums</w:t>
      </w:r>
      <w:r w:rsidRPr="005D544A">
        <w:rPr>
          <w:rFonts w:ascii="Times New Roman" w:eastAsia="Times New Roman" w:hAnsi="Times New Roman" w:cs="Times New Roman"/>
          <w:i/>
          <w:sz w:val="24"/>
          <w:szCs w:val="24"/>
          <w:lang w:val="lv-LV"/>
        </w:rPr>
        <w:t xml:space="preserve"> ir uzņēmums, kurā nodarbinātas mazāk nekā 50 personas un kura gada apgrozījums un/vai gada bilance kopā nepārsniedz 10 miljonus </w:t>
      </w:r>
      <w:proofErr w:type="spellStart"/>
      <w:r w:rsidRPr="005D544A">
        <w:rPr>
          <w:rFonts w:ascii="Times New Roman" w:eastAsia="Times New Roman" w:hAnsi="Times New Roman" w:cs="Times New Roman"/>
          <w:i/>
          <w:sz w:val="24"/>
          <w:szCs w:val="24"/>
          <w:lang w:val="lv-LV"/>
        </w:rPr>
        <w:t>euro</w:t>
      </w:r>
      <w:proofErr w:type="spellEnd"/>
      <w:r w:rsidRPr="005D544A">
        <w:rPr>
          <w:rFonts w:ascii="Times New Roman" w:eastAsia="Times New Roman" w:hAnsi="Times New Roman" w:cs="Times New Roman"/>
          <w:i/>
          <w:sz w:val="24"/>
          <w:szCs w:val="24"/>
          <w:lang w:val="lv-LV"/>
        </w:rPr>
        <w:t>.</w:t>
      </w:r>
    </w:p>
    <w:p w:rsidR="005D544A" w:rsidRPr="005D544A" w:rsidRDefault="005D544A" w:rsidP="005D544A">
      <w:pPr>
        <w:keepNext/>
        <w:keepLines/>
        <w:tabs>
          <w:tab w:val="left" w:pos="5812"/>
        </w:tabs>
        <w:spacing w:after="0" w:line="240" w:lineRule="auto"/>
        <w:jc w:val="both"/>
        <w:rPr>
          <w:rFonts w:ascii="Times New Roman" w:eastAsia="Times New Roman" w:hAnsi="Times New Roman" w:cs="Times New Roman"/>
          <w:i/>
          <w:sz w:val="24"/>
          <w:szCs w:val="24"/>
          <w:lang w:val="lv-LV"/>
        </w:rPr>
      </w:pPr>
      <w:r w:rsidRPr="005D544A">
        <w:rPr>
          <w:rFonts w:ascii="Times New Roman" w:eastAsia="Times New Roman" w:hAnsi="Times New Roman" w:cs="Times New Roman"/>
          <w:b/>
          <w:i/>
          <w:sz w:val="24"/>
          <w:szCs w:val="24"/>
          <w:lang w:val="lv-LV"/>
        </w:rPr>
        <w:t>Vidējais uzņēmums</w:t>
      </w:r>
      <w:r w:rsidRPr="005D544A">
        <w:rPr>
          <w:rFonts w:ascii="Times New Roman" w:eastAsia="Times New Roman" w:hAnsi="Times New Roman" w:cs="Times New Roman"/>
          <w:i/>
          <w:sz w:val="24"/>
          <w:szCs w:val="24"/>
          <w:lang w:val="lv-LV"/>
        </w:rPr>
        <w:t xml:space="preserve"> ir uzņēmums, kas nav mazais uzņēmums un kurā nodarbinātas mazāk nekā 250 personas un kura gada apgrozījums nepārsniedz 50 miljonus </w:t>
      </w:r>
      <w:proofErr w:type="spellStart"/>
      <w:r w:rsidRPr="005D544A">
        <w:rPr>
          <w:rFonts w:ascii="Times New Roman" w:eastAsia="Times New Roman" w:hAnsi="Times New Roman" w:cs="Times New Roman"/>
          <w:i/>
          <w:sz w:val="24"/>
          <w:szCs w:val="24"/>
          <w:lang w:val="lv-LV"/>
        </w:rPr>
        <w:t>euro</w:t>
      </w:r>
      <w:proofErr w:type="spellEnd"/>
      <w:r w:rsidRPr="005D544A">
        <w:rPr>
          <w:rFonts w:ascii="Times New Roman" w:eastAsia="Times New Roman" w:hAnsi="Times New Roman" w:cs="Times New Roman"/>
          <w:i/>
          <w:sz w:val="24"/>
          <w:szCs w:val="24"/>
          <w:lang w:val="lv-LV"/>
        </w:rPr>
        <w:t xml:space="preserve">, un/ vai gada bilance kopā nepārsniedz 43 miljonus </w:t>
      </w:r>
      <w:proofErr w:type="spellStart"/>
      <w:r w:rsidRPr="005D544A">
        <w:rPr>
          <w:rFonts w:ascii="Times New Roman" w:eastAsia="Times New Roman" w:hAnsi="Times New Roman" w:cs="Times New Roman"/>
          <w:i/>
          <w:sz w:val="24"/>
          <w:szCs w:val="24"/>
          <w:lang w:val="lv-LV"/>
        </w:rPr>
        <w:t>euro</w:t>
      </w:r>
      <w:proofErr w:type="spellEnd"/>
      <w:r w:rsidRPr="005D544A">
        <w:rPr>
          <w:rFonts w:ascii="Times New Roman" w:eastAsia="Times New Roman" w:hAnsi="Times New Roman" w:cs="Times New Roman"/>
          <w:i/>
          <w:sz w:val="24"/>
          <w:szCs w:val="24"/>
          <w:lang w:val="lv-LV"/>
        </w:rPr>
        <w:t xml:space="preserve">. </w:t>
      </w:r>
    </w:p>
    <w:p w:rsidR="001E480B" w:rsidRPr="001E480B" w:rsidRDefault="001E480B" w:rsidP="001E480B">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sz w:val="24"/>
          <w:szCs w:val="24"/>
          <w:lang w:val="lv-LV"/>
        </w:rPr>
      </w:pPr>
    </w:p>
    <w:p w:rsidR="001E480B" w:rsidRPr="001E480B" w:rsidRDefault="001E480B" w:rsidP="001E480B">
      <w:pPr>
        <w:tabs>
          <w:tab w:val="left" w:pos="5880"/>
        </w:tabs>
        <w:spacing w:after="0" w:line="240" w:lineRule="auto"/>
        <w:jc w:val="right"/>
        <w:rPr>
          <w:rFonts w:ascii="Times New Roman" w:eastAsia="Times New Roman" w:hAnsi="Times New Roman" w:cs="Times New Roman"/>
          <w:sz w:val="20"/>
          <w:szCs w:val="20"/>
          <w:lang w:val="lv-LV"/>
        </w:rPr>
        <w:sectPr w:rsidR="001E480B" w:rsidRPr="001E480B">
          <w:footerReference w:type="default" r:id="rId11"/>
          <w:pgSz w:w="12240" w:h="15840"/>
          <w:pgMar w:top="1440" w:right="1440" w:bottom="1440" w:left="1440" w:header="720" w:footer="720" w:gutter="0"/>
          <w:cols w:space="720"/>
          <w:docGrid w:linePitch="360"/>
        </w:sectPr>
      </w:pPr>
      <w:r w:rsidRPr="001E480B">
        <w:rPr>
          <w:rFonts w:ascii="Times New Roman" w:eastAsia="Times New Roman" w:hAnsi="Times New Roman" w:cs="Times New Roman"/>
          <w:sz w:val="20"/>
          <w:szCs w:val="20"/>
          <w:lang w:val="lv-LV"/>
        </w:rPr>
        <w:br w:type="page"/>
      </w:r>
    </w:p>
    <w:p w:rsidR="001E480B" w:rsidRPr="001E480B" w:rsidRDefault="001E480B" w:rsidP="001E480B">
      <w:pPr>
        <w:tabs>
          <w:tab w:val="left" w:pos="5880"/>
        </w:tabs>
        <w:spacing w:after="0" w:line="240" w:lineRule="auto"/>
        <w:jc w:val="right"/>
        <w:rPr>
          <w:rFonts w:ascii="Times New Roman" w:eastAsia="Times New Roman" w:hAnsi="Times New Roman" w:cs="Times New Roman"/>
          <w:sz w:val="18"/>
          <w:szCs w:val="18"/>
          <w:lang w:val="lv-LV"/>
        </w:rPr>
      </w:pPr>
      <w:r w:rsidRPr="001E480B">
        <w:rPr>
          <w:rFonts w:ascii="Times New Roman" w:eastAsia="Times New Roman" w:hAnsi="Times New Roman" w:cs="Times New Roman"/>
          <w:sz w:val="20"/>
          <w:szCs w:val="20"/>
          <w:lang w:val="lv-LV"/>
        </w:rPr>
        <w:lastRenderedPageBreak/>
        <w:t>3</w:t>
      </w:r>
      <w:r w:rsidRPr="001E480B">
        <w:rPr>
          <w:rFonts w:ascii="Times New Roman" w:eastAsia="Times New Roman" w:hAnsi="Times New Roman" w:cs="Times New Roman"/>
          <w:sz w:val="18"/>
          <w:szCs w:val="18"/>
          <w:lang w:val="lv-LV"/>
        </w:rPr>
        <w:t>. pielikums</w:t>
      </w:r>
    </w:p>
    <w:p w:rsidR="005D544A" w:rsidRDefault="005D544A" w:rsidP="005D544A">
      <w:pPr>
        <w:spacing w:after="0" w:line="240" w:lineRule="auto"/>
        <w:jc w:val="right"/>
        <w:rPr>
          <w:rFonts w:ascii="Times New Roman" w:hAnsi="Times New Roman" w:cs="Times New Roman"/>
          <w:sz w:val="18"/>
          <w:szCs w:val="18"/>
          <w:lang w:val="lv-LV"/>
        </w:rPr>
      </w:pPr>
      <w:r w:rsidRPr="001E480B">
        <w:rPr>
          <w:rFonts w:ascii="Times New Roman" w:eastAsia="Times New Roman" w:hAnsi="Times New Roman" w:cs="Times New Roman"/>
          <w:sz w:val="18"/>
          <w:szCs w:val="18"/>
          <w:lang w:val="lv-LV"/>
        </w:rPr>
        <w:t xml:space="preserve">iepirkuma </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hAnsi="Times New Roman" w:cs="Times New Roman"/>
          <w:sz w:val="18"/>
          <w:szCs w:val="18"/>
          <w:lang w:val="lv-LV"/>
        </w:rPr>
        <w:t xml:space="preserve">Bērnu rotaļu laukuma aprīkojuma </w:t>
      </w:r>
    </w:p>
    <w:p w:rsidR="005D544A" w:rsidRPr="001E480B" w:rsidRDefault="005D544A" w:rsidP="005D544A">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E480B">
        <w:rPr>
          <w:rFonts w:ascii="Times New Roman" w:hAnsi="Times New Roman" w:cs="Times New Roman"/>
          <w:sz w:val="18"/>
          <w:szCs w:val="18"/>
          <w:lang w:val="lv-LV"/>
        </w:rPr>
        <w:t>piegāde un uzstādīšana Ludzas pilsētā</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sz w:val="18"/>
          <w:szCs w:val="18"/>
          <w:lang w:val="lv-LV"/>
        </w:rPr>
        <w:t xml:space="preserve">, </w:t>
      </w:r>
    </w:p>
    <w:p w:rsidR="005D544A" w:rsidRPr="001E480B" w:rsidRDefault="005D544A" w:rsidP="005D544A">
      <w:pPr>
        <w:spacing w:after="0" w:line="240" w:lineRule="auto"/>
        <w:jc w:val="right"/>
        <w:rPr>
          <w:rFonts w:ascii="Times New Roman" w:eastAsia="Times New Roman" w:hAnsi="Times New Roman" w:cs="Times New Roman"/>
          <w:sz w:val="18"/>
          <w:szCs w:val="18"/>
          <w:shd w:val="clear" w:color="auto" w:fill="FFFFFF"/>
          <w:lang w:val="lv-LV"/>
        </w:rPr>
      </w:pPr>
      <w:r w:rsidRPr="001E480B">
        <w:rPr>
          <w:rFonts w:ascii="Times New Roman" w:eastAsia="Times New Roman" w:hAnsi="Times New Roman" w:cs="Times New Roman"/>
          <w:sz w:val="18"/>
          <w:szCs w:val="18"/>
          <w:lang w:val="lv-LV"/>
        </w:rPr>
        <w:t>ID Nr. LNP 201</w:t>
      </w:r>
      <w:r>
        <w:rPr>
          <w:rFonts w:ascii="Times New Roman" w:eastAsia="Times New Roman" w:hAnsi="Times New Roman" w:cs="Times New Roman"/>
          <w:sz w:val="18"/>
          <w:szCs w:val="18"/>
          <w:lang w:val="lv-LV"/>
        </w:rPr>
        <w:t>7</w:t>
      </w:r>
      <w:r w:rsidRPr="001E480B">
        <w:rPr>
          <w:rFonts w:ascii="Times New Roman" w:eastAsia="Times New Roman" w:hAnsi="Times New Roman" w:cs="Times New Roman"/>
          <w:sz w:val="18"/>
          <w:szCs w:val="18"/>
          <w:shd w:val="clear" w:color="auto" w:fill="FFFFFF"/>
          <w:lang w:val="lv-LV"/>
        </w:rPr>
        <w:t>/</w:t>
      </w:r>
      <w:r>
        <w:rPr>
          <w:rFonts w:ascii="Times New Roman" w:eastAsia="Times New Roman" w:hAnsi="Times New Roman" w:cs="Times New Roman"/>
          <w:sz w:val="18"/>
          <w:szCs w:val="18"/>
          <w:shd w:val="clear" w:color="auto" w:fill="FFFFFF"/>
          <w:lang w:val="lv-LV"/>
        </w:rPr>
        <w:t>25</w:t>
      </w:r>
    </w:p>
    <w:p w:rsidR="005D544A" w:rsidRPr="001E480B" w:rsidRDefault="005D544A" w:rsidP="005D544A">
      <w:pPr>
        <w:tabs>
          <w:tab w:val="left" w:pos="5880"/>
        </w:tabs>
        <w:spacing w:after="0" w:line="240" w:lineRule="auto"/>
        <w:ind w:left="5880"/>
        <w:jc w:val="right"/>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lang w:val="lv-LV"/>
        </w:rPr>
        <w:t>nolikumam</w:t>
      </w:r>
    </w:p>
    <w:p w:rsidR="001E480B" w:rsidRPr="001E480B" w:rsidRDefault="001E480B" w:rsidP="001E480B">
      <w:pPr>
        <w:tabs>
          <w:tab w:val="left" w:pos="5880"/>
        </w:tabs>
        <w:spacing w:after="0" w:line="240" w:lineRule="auto"/>
        <w:jc w:val="right"/>
        <w:rPr>
          <w:rFonts w:ascii="Times New Roman" w:eastAsia="Times New Roman" w:hAnsi="Times New Roman" w:cs="Times New Roman"/>
          <w:sz w:val="18"/>
          <w:szCs w:val="18"/>
          <w:lang w:val="lv-LV"/>
        </w:rPr>
      </w:pPr>
    </w:p>
    <w:p w:rsidR="001E480B" w:rsidRPr="001E480B" w:rsidRDefault="001E480B" w:rsidP="001E480B">
      <w:pPr>
        <w:tabs>
          <w:tab w:val="left" w:pos="5880"/>
        </w:tabs>
        <w:spacing w:after="0" w:line="240" w:lineRule="auto"/>
        <w:jc w:val="right"/>
        <w:rPr>
          <w:rFonts w:ascii="Times New Roman" w:eastAsia="Times New Roman" w:hAnsi="Times New Roman" w:cs="Times New Roman"/>
          <w:sz w:val="18"/>
          <w:szCs w:val="18"/>
          <w:lang w:val="lv-LV"/>
        </w:rPr>
      </w:pPr>
    </w:p>
    <w:p w:rsidR="001E480B" w:rsidRPr="001E480B" w:rsidRDefault="001E480B" w:rsidP="001E480B">
      <w:pPr>
        <w:tabs>
          <w:tab w:val="left" w:pos="5812"/>
        </w:tabs>
        <w:spacing w:after="0" w:line="240" w:lineRule="auto"/>
        <w:rPr>
          <w:rFonts w:ascii="Times New Roman" w:eastAsia="Times New Roman" w:hAnsi="Times New Roman" w:cs="Times New Roman"/>
          <w:sz w:val="20"/>
          <w:szCs w:val="20"/>
          <w:lang w:val="lv-LV"/>
        </w:rPr>
      </w:pPr>
    </w:p>
    <w:p w:rsidR="001E480B" w:rsidRPr="001E480B" w:rsidRDefault="001E480B" w:rsidP="001E480B">
      <w:pPr>
        <w:spacing w:after="0" w:line="240" w:lineRule="auto"/>
        <w:jc w:val="center"/>
        <w:rPr>
          <w:rFonts w:ascii="Times New Roman" w:eastAsia="Times New Roman" w:hAnsi="Times New Roman" w:cs="Times New Roman"/>
          <w:b/>
          <w:sz w:val="24"/>
          <w:szCs w:val="24"/>
          <w:lang w:val="lv-LV"/>
        </w:rPr>
      </w:pPr>
      <w:r w:rsidRPr="001E480B">
        <w:rPr>
          <w:rFonts w:ascii="Times New Roman" w:eastAsia="Times New Roman" w:hAnsi="Times New Roman" w:cs="Times New Roman"/>
          <w:b/>
          <w:sz w:val="24"/>
          <w:szCs w:val="24"/>
          <w:lang w:val="lv-LV"/>
        </w:rPr>
        <w:t>PRETENDENTA VEIKTO LĪDZĪGO DARBU SARAKSTS</w:t>
      </w:r>
    </w:p>
    <w:p w:rsidR="001E480B" w:rsidRPr="001E480B" w:rsidRDefault="001E480B" w:rsidP="001E480B">
      <w:pPr>
        <w:spacing w:after="0" w:line="240" w:lineRule="auto"/>
        <w:jc w:val="center"/>
        <w:rPr>
          <w:rFonts w:ascii="Times New Roman" w:eastAsia="Times New Roman" w:hAnsi="Times New Roman" w:cs="Times New Roman"/>
          <w:b/>
          <w:sz w:val="24"/>
          <w:szCs w:val="24"/>
          <w:shd w:val="clear" w:color="auto" w:fill="FFFFFF"/>
          <w:lang w:val="lv-LV"/>
        </w:rPr>
      </w:pPr>
      <w:r w:rsidRPr="001E480B">
        <w:rPr>
          <w:rFonts w:ascii="Times New Roman" w:eastAsia="Times New Roman" w:hAnsi="Times New Roman" w:cs="Times New Roman"/>
          <w:b/>
          <w:sz w:val="24"/>
          <w:szCs w:val="24"/>
          <w:lang w:val="lv-LV"/>
        </w:rPr>
        <w:t xml:space="preserve">Iepirkumam </w:t>
      </w:r>
      <w:r w:rsidRPr="001E480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00335E6A" w:rsidRPr="005D544A">
        <w:rPr>
          <w:rFonts w:ascii="Times New Roman" w:hAnsi="Times New Roman" w:cs="Times New Roman"/>
          <w:b/>
          <w:sz w:val="24"/>
          <w:szCs w:val="24"/>
          <w:lang w:val="lv-LV"/>
        </w:rPr>
        <w:t>Bērnu rotaļu laukuma aprīkojuma piegāde un uzstādīšana Ludzas pilsētā</w:t>
      </w:r>
      <w:r w:rsidRPr="001E480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b/>
          <w:sz w:val="24"/>
          <w:szCs w:val="24"/>
          <w:lang w:val="lv-LV"/>
        </w:rPr>
        <w:t>, ID Nr. LNP 201</w:t>
      </w:r>
      <w:r w:rsidR="005D544A">
        <w:rPr>
          <w:rFonts w:ascii="Times New Roman" w:eastAsia="Times New Roman" w:hAnsi="Times New Roman" w:cs="Times New Roman"/>
          <w:b/>
          <w:sz w:val="24"/>
          <w:szCs w:val="24"/>
          <w:lang w:val="lv-LV"/>
        </w:rPr>
        <w:t>7</w:t>
      </w:r>
      <w:r w:rsidRPr="001E480B">
        <w:rPr>
          <w:rFonts w:ascii="Times New Roman" w:eastAsia="Times New Roman" w:hAnsi="Times New Roman" w:cs="Times New Roman"/>
          <w:b/>
          <w:sz w:val="24"/>
          <w:szCs w:val="24"/>
          <w:shd w:val="clear" w:color="auto" w:fill="FFFFFF"/>
          <w:lang w:val="lv-LV"/>
        </w:rPr>
        <w:t>/</w:t>
      </w:r>
      <w:r w:rsidR="005D544A">
        <w:rPr>
          <w:rFonts w:ascii="Times New Roman" w:eastAsia="Times New Roman" w:hAnsi="Times New Roman" w:cs="Times New Roman"/>
          <w:b/>
          <w:sz w:val="24"/>
          <w:szCs w:val="24"/>
          <w:shd w:val="clear" w:color="auto" w:fill="FFFFFF"/>
          <w:lang w:val="lv-LV"/>
        </w:rPr>
        <w:t>25</w:t>
      </w:r>
    </w:p>
    <w:p w:rsidR="001E480B" w:rsidRPr="001E480B" w:rsidRDefault="001E480B" w:rsidP="001E480B">
      <w:pPr>
        <w:spacing w:after="0" w:line="240" w:lineRule="auto"/>
        <w:ind w:right="224"/>
        <w:jc w:val="both"/>
        <w:rPr>
          <w:rFonts w:ascii="Times New Roman" w:eastAsia="Times New Roman" w:hAnsi="Times New Roman" w:cs="Times New Roman"/>
          <w:b/>
          <w:bCs/>
          <w:sz w:val="24"/>
          <w:szCs w:val="24"/>
          <w:lang w:val="lv-LV"/>
        </w:rPr>
      </w:pPr>
    </w:p>
    <w:p w:rsidR="001E480B" w:rsidRPr="001E480B" w:rsidRDefault="001E480B" w:rsidP="001E480B">
      <w:pPr>
        <w:spacing w:after="0" w:line="240" w:lineRule="auto"/>
        <w:ind w:right="224"/>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Pretendentam jāaizpilda tabula saskaņā ar </w:t>
      </w:r>
      <w:r w:rsidR="00214236">
        <w:rPr>
          <w:rFonts w:ascii="Times New Roman" w:eastAsia="Times New Roman" w:hAnsi="Times New Roman" w:cs="Times New Roman"/>
          <w:sz w:val="24"/>
          <w:szCs w:val="24"/>
          <w:lang w:val="lv-LV"/>
        </w:rPr>
        <w:t>Nolikuma</w:t>
      </w:r>
      <w:r w:rsidRPr="001E480B">
        <w:rPr>
          <w:rFonts w:ascii="Times New Roman" w:eastAsia="Times New Roman" w:hAnsi="Times New Roman" w:cs="Times New Roman"/>
          <w:sz w:val="24"/>
          <w:szCs w:val="24"/>
          <w:lang w:val="lv-LV"/>
        </w:rPr>
        <w:t xml:space="preserve"> 4.1.3. punktu. </w:t>
      </w:r>
    </w:p>
    <w:p w:rsidR="001E480B" w:rsidRPr="001E480B" w:rsidRDefault="001E480B" w:rsidP="001E480B">
      <w:pPr>
        <w:spacing w:after="0" w:line="240" w:lineRule="auto"/>
        <w:ind w:right="224"/>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Pretendentam jāpievieno 2 pozitīvas atsauksmes.</w:t>
      </w:r>
    </w:p>
    <w:p w:rsidR="001E480B" w:rsidRPr="001E480B" w:rsidRDefault="001E480B" w:rsidP="001E480B">
      <w:pPr>
        <w:spacing w:after="0" w:line="240" w:lineRule="auto"/>
        <w:ind w:right="224"/>
        <w:jc w:val="both"/>
        <w:rPr>
          <w:rFonts w:ascii="Times New Roman" w:eastAsia="Times New Roman" w:hAnsi="Times New Roman" w:cs="Times New Roman"/>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126"/>
        <w:gridCol w:w="1701"/>
        <w:gridCol w:w="1560"/>
        <w:gridCol w:w="1842"/>
        <w:gridCol w:w="2127"/>
        <w:gridCol w:w="2268"/>
      </w:tblGrid>
      <w:tr w:rsidR="001E480B" w:rsidRPr="00950E33" w:rsidTr="002C4046">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480B" w:rsidRPr="001E480B" w:rsidRDefault="001E480B" w:rsidP="001E480B">
            <w:pPr>
              <w:spacing w:after="0" w:line="240" w:lineRule="auto"/>
              <w:ind w:right="34"/>
              <w:jc w:val="center"/>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Objekta nosaukums, adrese</w:t>
            </w:r>
            <w:r w:rsidRPr="001E480B" w:rsidDel="00DD342E">
              <w:rPr>
                <w:rFonts w:ascii="Times New Roman" w:eastAsia="Times New Roman" w:hAnsi="Times New Roman" w:cs="Times New Roman"/>
                <w:sz w:val="20"/>
                <w:szCs w:val="20"/>
                <w:lang w:val="lv-LV"/>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480B" w:rsidRPr="001E480B" w:rsidRDefault="001E480B" w:rsidP="001E480B">
            <w:pPr>
              <w:spacing w:after="0" w:line="240" w:lineRule="auto"/>
              <w:ind w:right="34"/>
              <w:jc w:val="center"/>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Darbu pasūtītājs (ierosinātājs), kontaktinformācija</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480B" w:rsidRPr="001E480B" w:rsidRDefault="001E480B" w:rsidP="001E480B">
            <w:pPr>
              <w:spacing w:after="0" w:line="240" w:lineRule="auto"/>
              <w:ind w:right="34"/>
              <w:jc w:val="center"/>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 xml:space="preserve">Līguma cena </w:t>
            </w:r>
          </w:p>
          <w:p w:rsidR="001E480B" w:rsidRPr="001E480B" w:rsidRDefault="001E480B" w:rsidP="001E480B">
            <w:pPr>
              <w:spacing w:after="0" w:line="240" w:lineRule="auto"/>
              <w:ind w:right="34"/>
              <w:jc w:val="center"/>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(bez PVN, EUR)</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480B" w:rsidRPr="001E480B" w:rsidRDefault="001E480B" w:rsidP="001E480B">
            <w:pPr>
              <w:spacing w:after="0" w:line="240" w:lineRule="auto"/>
              <w:ind w:right="33"/>
              <w:jc w:val="center"/>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Darbu izpildes termiņš</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r w:rsidRPr="001E480B">
              <w:rPr>
                <w:rFonts w:ascii="Times New Roman" w:hAnsi="Times New Roman" w:cs="Times New Roman"/>
                <w:sz w:val="20"/>
                <w:szCs w:val="20"/>
                <w:lang w:val="lv-LV"/>
              </w:rPr>
              <w:t>Pretendenta statuss līgumā (galvenais uzņēmējs vai apakšuzņēmējs)</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r w:rsidRPr="001E480B">
              <w:rPr>
                <w:rFonts w:ascii="Times New Roman" w:hAnsi="Times New Roman" w:cs="Times New Roman"/>
                <w:sz w:val="20"/>
                <w:szCs w:val="20"/>
                <w:lang w:val="lv-LV"/>
              </w:rPr>
              <w:t>Piegādātās preces, to apjoms (aprakstīt, kādas preces piegādātas un uzstādītas, izveidojot gumijas segumu, t.sk. cik liela seguma platība ieklāta)</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r w:rsidRPr="001E480B">
              <w:rPr>
                <w:rFonts w:ascii="Times New Roman" w:hAnsi="Times New Roman" w:cs="Times New Roman"/>
                <w:sz w:val="20"/>
                <w:szCs w:val="20"/>
                <w:lang w:val="lv-LV"/>
              </w:rPr>
              <w:t>Pašu spēkiem piegādāto un uzstādīto preču apjoms, %</w:t>
            </w:r>
          </w:p>
        </w:tc>
      </w:tr>
      <w:tr w:rsidR="001E480B" w:rsidRPr="001E480B" w:rsidTr="002C4046">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1........</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p>
        </w:tc>
      </w:tr>
      <w:tr w:rsidR="001E480B" w:rsidRPr="001E480B" w:rsidTr="002C4046">
        <w:tc>
          <w:tcPr>
            <w:tcW w:w="13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2........</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1E480B" w:rsidRPr="001E480B" w:rsidRDefault="001E480B" w:rsidP="001E480B">
            <w:pPr>
              <w:spacing w:after="0" w:line="240" w:lineRule="auto"/>
              <w:ind w:right="224"/>
              <w:jc w:val="center"/>
              <w:rPr>
                <w:rFonts w:ascii="Times New Roman" w:eastAsia="Times New Roman" w:hAnsi="Times New Roman" w:cs="Times New Roman"/>
                <w:sz w:val="20"/>
                <w:szCs w:val="20"/>
                <w:lang w:val="lv-LV"/>
              </w:rPr>
            </w:pPr>
          </w:p>
        </w:tc>
      </w:tr>
    </w:tbl>
    <w:p w:rsidR="001E480B" w:rsidRPr="001E480B" w:rsidRDefault="001E480B" w:rsidP="001E480B">
      <w:pPr>
        <w:spacing w:after="0" w:line="240" w:lineRule="auto"/>
        <w:ind w:right="224"/>
        <w:jc w:val="center"/>
        <w:rPr>
          <w:rFonts w:ascii="Times New Roman" w:eastAsia="Times New Roman" w:hAnsi="Times New Roman" w:cs="Times New Roman"/>
          <w:b/>
          <w:sz w:val="24"/>
          <w:szCs w:val="24"/>
          <w:lang w:val="lv-LV"/>
        </w:rPr>
      </w:pPr>
    </w:p>
    <w:p w:rsidR="001E480B" w:rsidRPr="001E480B" w:rsidRDefault="001E480B" w:rsidP="001E480B">
      <w:pPr>
        <w:spacing w:after="0" w:line="240" w:lineRule="auto"/>
        <w:ind w:right="224"/>
        <w:jc w:val="center"/>
        <w:rPr>
          <w:rFonts w:ascii="Times New Roman" w:eastAsia="Times New Roman" w:hAnsi="Times New Roman" w:cs="Times New Roman"/>
          <w:b/>
          <w:sz w:val="24"/>
          <w:szCs w:val="24"/>
          <w:lang w:val="lv-LV"/>
        </w:rPr>
      </w:pPr>
    </w:p>
    <w:p w:rsidR="001E480B" w:rsidRPr="001E480B" w:rsidRDefault="001E480B" w:rsidP="001E480B">
      <w:pPr>
        <w:spacing w:after="0" w:line="240" w:lineRule="auto"/>
        <w:ind w:right="224"/>
        <w:jc w:val="center"/>
        <w:rPr>
          <w:rFonts w:ascii="Times New Roman" w:eastAsia="Times New Roman" w:hAnsi="Times New Roman" w:cs="Times New Roman"/>
          <w:b/>
          <w:sz w:val="24"/>
          <w:szCs w:val="24"/>
          <w:lang w:val="lv-LV"/>
        </w:rPr>
      </w:pPr>
    </w:p>
    <w:p w:rsidR="001E480B" w:rsidRPr="001E480B" w:rsidRDefault="001E480B" w:rsidP="001E480B">
      <w:pPr>
        <w:spacing w:after="0" w:line="240" w:lineRule="auto"/>
        <w:ind w:right="224"/>
        <w:jc w:val="center"/>
        <w:rPr>
          <w:rFonts w:ascii="Times New Roman" w:eastAsia="Times New Roman" w:hAnsi="Times New Roman" w:cs="Times New Roman"/>
          <w:b/>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___________________________________________________________</w:t>
      </w:r>
    </w:p>
    <w:p w:rsidR="001E480B" w:rsidRPr="001E480B" w:rsidRDefault="001E480B" w:rsidP="001E480B">
      <w:pPr>
        <w:spacing w:after="0" w:line="240" w:lineRule="auto"/>
        <w:jc w:val="center"/>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Uzņēmuma vadītāja vai pilnvarotās personas paraksts, tā atšifrējums</w:t>
      </w:r>
    </w:p>
    <w:p w:rsidR="001E480B" w:rsidRPr="001E480B" w:rsidRDefault="001E480B" w:rsidP="001E480B">
      <w:pPr>
        <w:spacing w:after="0" w:line="240" w:lineRule="auto"/>
        <w:jc w:val="center"/>
        <w:rPr>
          <w:rFonts w:ascii="Times New Roman" w:eastAsia="Times New Roman" w:hAnsi="Times New Roman" w:cs="Times New Roman"/>
          <w:sz w:val="20"/>
          <w:szCs w:val="20"/>
          <w:lang w:val="lv-LV"/>
        </w:rPr>
      </w:pPr>
    </w:p>
    <w:p w:rsidR="001E480B" w:rsidRPr="001E480B" w:rsidRDefault="001E480B" w:rsidP="001E480B">
      <w:pPr>
        <w:spacing w:after="0" w:line="240" w:lineRule="auto"/>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Z.v.</w:t>
      </w:r>
    </w:p>
    <w:bookmarkEnd w:id="102"/>
    <w:p w:rsidR="001E480B" w:rsidRPr="001E480B" w:rsidRDefault="001E480B" w:rsidP="001E480B">
      <w:pPr>
        <w:spacing w:after="0" w:line="240" w:lineRule="auto"/>
        <w:ind w:right="224"/>
        <w:jc w:val="center"/>
        <w:rPr>
          <w:rFonts w:ascii="Times New Roman" w:eastAsia="Times New Roman" w:hAnsi="Times New Roman" w:cs="Times New Roman"/>
          <w:b/>
          <w:sz w:val="24"/>
          <w:szCs w:val="24"/>
          <w:lang w:val="lv-LV"/>
        </w:rPr>
      </w:pPr>
    </w:p>
    <w:p w:rsidR="001E480B" w:rsidRPr="001E480B" w:rsidRDefault="001E480B" w:rsidP="005D544A">
      <w:pPr>
        <w:jc w:val="right"/>
        <w:rPr>
          <w:rFonts w:ascii="Times New Roman" w:eastAsia="Times New Roman" w:hAnsi="Times New Roman" w:cs="Times New Roman"/>
          <w:sz w:val="18"/>
          <w:szCs w:val="18"/>
          <w:lang w:val="lv-LV"/>
        </w:rPr>
      </w:pPr>
      <w:r w:rsidRPr="001E480B">
        <w:rPr>
          <w:rFonts w:ascii="Times New Roman" w:eastAsia="Times New Roman" w:hAnsi="Times New Roman" w:cs="Times New Roman"/>
          <w:sz w:val="18"/>
          <w:szCs w:val="18"/>
          <w:highlight w:val="yellow"/>
          <w:lang w:val="lv-LV"/>
        </w:rPr>
        <w:br w:type="page"/>
      </w:r>
      <w:r w:rsidRPr="001E480B">
        <w:rPr>
          <w:rFonts w:ascii="Times New Roman" w:eastAsia="Times New Roman" w:hAnsi="Times New Roman" w:cs="Times New Roman"/>
          <w:sz w:val="18"/>
          <w:szCs w:val="18"/>
          <w:lang w:val="lv-LV"/>
        </w:rPr>
        <w:lastRenderedPageBreak/>
        <w:t>4. pielikums</w:t>
      </w:r>
    </w:p>
    <w:p w:rsidR="005D544A" w:rsidRDefault="005D544A" w:rsidP="005D544A">
      <w:pPr>
        <w:spacing w:after="0" w:line="240" w:lineRule="auto"/>
        <w:jc w:val="right"/>
        <w:rPr>
          <w:rFonts w:ascii="Times New Roman" w:hAnsi="Times New Roman" w:cs="Times New Roman"/>
          <w:sz w:val="18"/>
          <w:szCs w:val="18"/>
          <w:lang w:val="lv-LV"/>
        </w:rPr>
      </w:pPr>
      <w:r w:rsidRPr="001E480B">
        <w:rPr>
          <w:rFonts w:ascii="Times New Roman" w:eastAsia="Times New Roman" w:hAnsi="Times New Roman" w:cs="Times New Roman"/>
          <w:sz w:val="18"/>
          <w:szCs w:val="18"/>
          <w:lang w:val="lv-LV"/>
        </w:rPr>
        <w:t xml:space="preserve">iepirkuma </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hAnsi="Times New Roman" w:cs="Times New Roman"/>
          <w:sz w:val="18"/>
          <w:szCs w:val="18"/>
          <w:lang w:val="lv-LV"/>
        </w:rPr>
        <w:t xml:space="preserve">Bērnu rotaļu laukuma aprīkojuma </w:t>
      </w:r>
    </w:p>
    <w:p w:rsidR="005D544A" w:rsidRPr="001E480B" w:rsidRDefault="005D544A" w:rsidP="005D544A">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E480B">
        <w:rPr>
          <w:rFonts w:ascii="Times New Roman" w:hAnsi="Times New Roman" w:cs="Times New Roman"/>
          <w:sz w:val="18"/>
          <w:szCs w:val="18"/>
          <w:lang w:val="lv-LV"/>
        </w:rPr>
        <w:t>piegāde un uzstādīšana Ludzas pilsētā</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sz w:val="18"/>
          <w:szCs w:val="18"/>
          <w:lang w:val="lv-LV"/>
        </w:rPr>
        <w:t xml:space="preserve">, </w:t>
      </w:r>
    </w:p>
    <w:p w:rsidR="005D544A" w:rsidRPr="001E480B" w:rsidRDefault="005D544A" w:rsidP="005D544A">
      <w:pPr>
        <w:spacing w:after="0" w:line="240" w:lineRule="auto"/>
        <w:jc w:val="right"/>
        <w:rPr>
          <w:rFonts w:ascii="Times New Roman" w:eastAsia="Times New Roman" w:hAnsi="Times New Roman" w:cs="Times New Roman"/>
          <w:sz w:val="18"/>
          <w:szCs w:val="18"/>
          <w:shd w:val="clear" w:color="auto" w:fill="FFFFFF"/>
          <w:lang w:val="lv-LV"/>
        </w:rPr>
      </w:pPr>
      <w:r w:rsidRPr="001E480B">
        <w:rPr>
          <w:rFonts w:ascii="Times New Roman" w:eastAsia="Times New Roman" w:hAnsi="Times New Roman" w:cs="Times New Roman"/>
          <w:sz w:val="18"/>
          <w:szCs w:val="18"/>
          <w:lang w:val="lv-LV"/>
        </w:rPr>
        <w:t>ID Nr. LNP 201</w:t>
      </w:r>
      <w:r>
        <w:rPr>
          <w:rFonts w:ascii="Times New Roman" w:eastAsia="Times New Roman" w:hAnsi="Times New Roman" w:cs="Times New Roman"/>
          <w:sz w:val="18"/>
          <w:szCs w:val="18"/>
          <w:lang w:val="lv-LV"/>
        </w:rPr>
        <w:t>7</w:t>
      </w:r>
      <w:r w:rsidRPr="001E480B">
        <w:rPr>
          <w:rFonts w:ascii="Times New Roman" w:eastAsia="Times New Roman" w:hAnsi="Times New Roman" w:cs="Times New Roman"/>
          <w:sz w:val="18"/>
          <w:szCs w:val="18"/>
          <w:shd w:val="clear" w:color="auto" w:fill="FFFFFF"/>
          <w:lang w:val="lv-LV"/>
        </w:rPr>
        <w:t>/</w:t>
      </w:r>
      <w:r>
        <w:rPr>
          <w:rFonts w:ascii="Times New Roman" w:eastAsia="Times New Roman" w:hAnsi="Times New Roman" w:cs="Times New Roman"/>
          <w:sz w:val="18"/>
          <w:szCs w:val="18"/>
          <w:shd w:val="clear" w:color="auto" w:fill="FFFFFF"/>
          <w:lang w:val="lv-LV"/>
        </w:rPr>
        <w:t>25</w:t>
      </w:r>
    </w:p>
    <w:p w:rsidR="005D544A" w:rsidRPr="001E480B" w:rsidRDefault="005D544A" w:rsidP="005D544A">
      <w:pPr>
        <w:tabs>
          <w:tab w:val="left" w:pos="5880"/>
        </w:tabs>
        <w:spacing w:after="0" w:line="240" w:lineRule="auto"/>
        <w:ind w:left="5880"/>
        <w:jc w:val="right"/>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lang w:val="lv-LV"/>
        </w:rPr>
        <w:t>nolikumam</w:t>
      </w:r>
    </w:p>
    <w:p w:rsidR="001E480B" w:rsidRPr="001E480B" w:rsidRDefault="001E480B" w:rsidP="001E480B">
      <w:pPr>
        <w:tabs>
          <w:tab w:val="left" w:pos="5880"/>
        </w:tabs>
        <w:spacing w:after="0" w:line="240" w:lineRule="auto"/>
        <w:jc w:val="right"/>
        <w:rPr>
          <w:rFonts w:ascii="Times New Roman" w:hAnsi="Times New Roman" w:cs="Times New Roman"/>
          <w:b/>
          <w:sz w:val="28"/>
          <w:szCs w:val="28"/>
          <w:lang w:val="lv-LV"/>
        </w:rPr>
      </w:pPr>
    </w:p>
    <w:p w:rsidR="001E480B" w:rsidRPr="00206A1C" w:rsidRDefault="00206A1C" w:rsidP="001E480B">
      <w:pPr>
        <w:spacing w:before="120"/>
        <w:jc w:val="center"/>
        <w:rPr>
          <w:rFonts w:ascii="Times New Roman" w:hAnsi="Times New Roman" w:cs="Times New Roman"/>
          <w:b/>
          <w:sz w:val="24"/>
          <w:szCs w:val="24"/>
          <w:lang w:val="lv-LV"/>
        </w:rPr>
      </w:pPr>
      <w:r w:rsidRPr="00206A1C">
        <w:rPr>
          <w:rFonts w:ascii="Times New Roman" w:hAnsi="Times New Roman" w:cs="Times New Roman"/>
          <w:b/>
          <w:sz w:val="24"/>
          <w:szCs w:val="24"/>
          <w:lang w:val="lv-LV"/>
        </w:rPr>
        <w:t>INFORMĀCIJA PAR PRETENDENTA PIESAISTĪTAJIEM APAKŠUZŅĒMĒJIEM</w:t>
      </w:r>
    </w:p>
    <w:p w:rsidR="001E480B" w:rsidRPr="001E480B" w:rsidRDefault="001E480B" w:rsidP="001E480B">
      <w:pPr>
        <w:spacing w:after="0" w:line="240" w:lineRule="auto"/>
        <w:jc w:val="center"/>
        <w:rPr>
          <w:rFonts w:ascii="Times New Roman" w:eastAsia="Times New Roman" w:hAnsi="Times New Roman" w:cs="Times New Roman"/>
          <w:b/>
          <w:sz w:val="24"/>
          <w:szCs w:val="24"/>
          <w:shd w:val="clear" w:color="auto" w:fill="FFFFFF"/>
          <w:lang w:val="lv-LV"/>
        </w:rPr>
      </w:pPr>
      <w:r w:rsidRPr="001E480B">
        <w:rPr>
          <w:rFonts w:ascii="Times New Roman" w:eastAsia="Times New Roman" w:hAnsi="Times New Roman" w:cs="Times New Roman"/>
          <w:b/>
          <w:sz w:val="24"/>
          <w:szCs w:val="24"/>
          <w:lang w:val="lv-LV"/>
        </w:rPr>
        <w:t xml:space="preserve">Iepirkumam </w:t>
      </w:r>
      <w:r w:rsidRPr="001E480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00335E6A" w:rsidRPr="005D544A">
        <w:rPr>
          <w:rFonts w:ascii="Times New Roman" w:hAnsi="Times New Roman" w:cs="Times New Roman"/>
          <w:b/>
          <w:sz w:val="24"/>
          <w:szCs w:val="24"/>
          <w:lang w:val="lv-LV"/>
        </w:rPr>
        <w:t>Bērnu rotaļu laukuma aprīkojuma piegāde un uzstādīšana Ludzas pilsētā</w:t>
      </w:r>
      <w:r w:rsidRPr="001E480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b/>
          <w:sz w:val="24"/>
          <w:szCs w:val="24"/>
          <w:lang w:val="lv-LV"/>
        </w:rPr>
        <w:t>, ID Nr. LNP 201</w:t>
      </w:r>
      <w:r w:rsidR="00214236">
        <w:rPr>
          <w:rFonts w:ascii="Times New Roman" w:eastAsia="Times New Roman" w:hAnsi="Times New Roman" w:cs="Times New Roman"/>
          <w:b/>
          <w:sz w:val="24"/>
          <w:szCs w:val="24"/>
          <w:lang w:val="lv-LV"/>
        </w:rPr>
        <w:t>7</w:t>
      </w:r>
      <w:r w:rsidRPr="001E480B">
        <w:rPr>
          <w:rFonts w:ascii="Times New Roman" w:eastAsia="Times New Roman" w:hAnsi="Times New Roman" w:cs="Times New Roman"/>
          <w:b/>
          <w:sz w:val="24"/>
          <w:szCs w:val="24"/>
          <w:shd w:val="clear" w:color="auto" w:fill="FFFFFF"/>
          <w:lang w:val="lv-LV"/>
        </w:rPr>
        <w:t>/</w:t>
      </w:r>
      <w:r w:rsidR="00214236">
        <w:rPr>
          <w:rFonts w:ascii="Times New Roman" w:eastAsia="Times New Roman" w:hAnsi="Times New Roman" w:cs="Times New Roman"/>
          <w:b/>
          <w:sz w:val="24"/>
          <w:szCs w:val="24"/>
          <w:shd w:val="clear" w:color="auto" w:fill="FFFFFF"/>
          <w:lang w:val="lv-LV"/>
        </w:rPr>
        <w:t>25</w:t>
      </w:r>
    </w:p>
    <w:p w:rsidR="001E480B" w:rsidRPr="001E480B" w:rsidRDefault="001E480B" w:rsidP="001E480B">
      <w:pPr>
        <w:spacing w:after="0" w:line="240" w:lineRule="auto"/>
        <w:jc w:val="center"/>
        <w:rPr>
          <w:rFonts w:ascii="Times New Roman" w:hAnsi="Times New Roman" w:cs="Times New Roman"/>
          <w:b/>
          <w:lang w:val="lv-LV"/>
        </w:rPr>
      </w:pPr>
    </w:p>
    <w:tbl>
      <w:tblPr>
        <w:tblW w:w="13860"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2411"/>
        <w:gridCol w:w="2125"/>
        <w:gridCol w:w="2977"/>
        <w:gridCol w:w="4078"/>
      </w:tblGrid>
      <w:tr w:rsidR="001E480B" w:rsidRPr="001E480B" w:rsidTr="002C4046">
        <w:trPr>
          <w:cantSplit/>
          <w:trHeight w:val="1616"/>
        </w:trPr>
        <w:tc>
          <w:tcPr>
            <w:tcW w:w="2269" w:type="dxa"/>
            <w:shd w:val="clear" w:color="auto" w:fill="D9D9D9" w:themeFill="background1" w:themeFillShade="D9"/>
            <w:vAlign w:val="center"/>
          </w:tcPr>
          <w:p w:rsidR="001E480B" w:rsidRPr="001E480B" w:rsidRDefault="001E480B" w:rsidP="001E480B">
            <w:pPr>
              <w:spacing w:before="120" w:after="120"/>
              <w:jc w:val="center"/>
              <w:rPr>
                <w:rFonts w:ascii="Times New Roman" w:hAnsi="Times New Roman" w:cs="Times New Roman"/>
                <w:lang w:val="lv-LV"/>
              </w:rPr>
            </w:pPr>
            <w:r w:rsidRPr="001E480B">
              <w:rPr>
                <w:rFonts w:ascii="Times New Roman" w:hAnsi="Times New Roman" w:cs="Times New Roman"/>
                <w:lang w:val="lv-LV"/>
              </w:rPr>
              <w:t>Nosaukums</w:t>
            </w:r>
          </w:p>
        </w:tc>
        <w:tc>
          <w:tcPr>
            <w:tcW w:w="2411" w:type="dxa"/>
            <w:shd w:val="clear" w:color="auto" w:fill="D9D9D9" w:themeFill="background1" w:themeFillShade="D9"/>
            <w:vAlign w:val="center"/>
          </w:tcPr>
          <w:p w:rsidR="001E480B" w:rsidRPr="001E480B" w:rsidRDefault="001E480B" w:rsidP="001E480B">
            <w:pPr>
              <w:spacing w:before="120" w:after="120"/>
              <w:jc w:val="center"/>
              <w:rPr>
                <w:rFonts w:ascii="Times New Roman" w:hAnsi="Times New Roman" w:cs="Times New Roman"/>
                <w:lang w:val="lv-LV"/>
              </w:rPr>
            </w:pPr>
            <w:r w:rsidRPr="001E480B">
              <w:rPr>
                <w:rFonts w:ascii="Times New Roman" w:hAnsi="Times New Roman" w:cs="Times New Roman"/>
                <w:lang w:val="lv-LV"/>
              </w:rPr>
              <w:t>Statuss piedāvājumā</w:t>
            </w:r>
          </w:p>
        </w:tc>
        <w:tc>
          <w:tcPr>
            <w:tcW w:w="2125" w:type="dxa"/>
            <w:shd w:val="clear" w:color="auto" w:fill="D9D9D9" w:themeFill="background1" w:themeFillShade="D9"/>
            <w:vAlign w:val="center"/>
          </w:tcPr>
          <w:p w:rsidR="001E480B" w:rsidRPr="001E480B" w:rsidRDefault="001E480B" w:rsidP="001E480B">
            <w:pPr>
              <w:spacing w:before="120" w:after="120"/>
              <w:jc w:val="center"/>
              <w:rPr>
                <w:rFonts w:ascii="Times New Roman" w:hAnsi="Times New Roman" w:cs="Times New Roman"/>
                <w:lang w:val="lv-LV"/>
              </w:rPr>
            </w:pPr>
            <w:r w:rsidRPr="001E480B">
              <w:rPr>
                <w:rFonts w:ascii="Times New Roman" w:hAnsi="Times New Roman" w:cs="Times New Roman"/>
                <w:lang w:val="lv-LV"/>
              </w:rPr>
              <w:t>Adrese, telefons, kontaktpersona</w:t>
            </w:r>
          </w:p>
        </w:tc>
        <w:tc>
          <w:tcPr>
            <w:tcW w:w="2977" w:type="dxa"/>
            <w:shd w:val="clear" w:color="auto" w:fill="D9D9D9" w:themeFill="background1" w:themeFillShade="D9"/>
            <w:vAlign w:val="center"/>
          </w:tcPr>
          <w:p w:rsidR="001E480B" w:rsidRPr="001E480B" w:rsidRDefault="001E480B" w:rsidP="001E480B">
            <w:pPr>
              <w:spacing w:before="120" w:after="120"/>
              <w:jc w:val="center"/>
              <w:rPr>
                <w:rFonts w:ascii="Times New Roman" w:hAnsi="Times New Roman" w:cs="Times New Roman"/>
                <w:lang w:val="lv-LV"/>
              </w:rPr>
            </w:pPr>
            <w:r w:rsidRPr="001E480B">
              <w:rPr>
                <w:rFonts w:ascii="Times New Roman" w:hAnsi="Times New Roman" w:cs="Times New Roman"/>
                <w:lang w:val="lv-LV"/>
              </w:rPr>
              <w:t>Veicamo darbu apjoms no kopējā apjoma (%)</w:t>
            </w:r>
          </w:p>
        </w:tc>
        <w:tc>
          <w:tcPr>
            <w:tcW w:w="4078" w:type="dxa"/>
            <w:shd w:val="clear" w:color="auto" w:fill="D9D9D9" w:themeFill="background1" w:themeFillShade="D9"/>
            <w:vAlign w:val="center"/>
          </w:tcPr>
          <w:p w:rsidR="001E480B" w:rsidRPr="001E480B" w:rsidRDefault="001E480B" w:rsidP="001E480B">
            <w:pPr>
              <w:spacing w:before="120" w:after="120"/>
              <w:jc w:val="center"/>
              <w:rPr>
                <w:rFonts w:ascii="Times New Roman" w:hAnsi="Times New Roman" w:cs="Times New Roman"/>
                <w:lang w:val="lv-LV"/>
              </w:rPr>
            </w:pPr>
            <w:r w:rsidRPr="001E480B">
              <w:rPr>
                <w:rFonts w:ascii="Times New Roman" w:hAnsi="Times New Roman" w:cs="Times New Roman"/>
                <w:lang w:val="lv-LV"/>
              </w:rPr>
              <w:t>Apakšuzņēmēja/partneru paredzēto darbu īss apraksts</w:t>
            </w:r>
          </w:p>
        </w:tc>
      </w:tr>
      <w:tr w:rsidR="001E480B" w:rsidRPr="001E480B" w:rsidTr="002C4046">
        <w:trPr>
          <w:cantSplit/>
        </w:trPr>
        <w:tc>
          <w:tcPr>
            <w:tcW w:w="2269" w:type="dxa"/>
          </w:tcPr>
          <w:p w:rsidR="001E480B" w:rsidRPr="001E480B" w:rsidRDefault="001E480B" w:rsidP="001E480B">
            <w:pPr>
              <w:spacing w:before="120" w:after="120"/>
              <w:jc w:val="center"/>
              <w:rPr>
                <w:rFonts w:ascii="Times New Roman" w:hAnsi="Times New Roman" w:cs="Times New Roman"/>
                <w:lang w:val="lv-LV"/>
              </w:rPr>
            </w:pPr>
            <w:r w:rsidRPr="001E480B">
              <w:rPr>
                <w:rFonts w:ascii="Times New Roman" w:hAnsi="Times New Roman" w:cs="Times New Roman"/>
                <w:lang w:val="lv-LV"/>
              </w:rPr>
              <w:t xml:space="preserve">1. </w:t>
            </w:r>
          </w:p>
        </w:tc>
        <w:tc>
          <w:tcPr>
            <w:tcW w:w="2411" w:type="dxa"/>
          </w:tcPr>
          <w:p w:rsidR="001E480B" w:rsidRPr="001E480B" w:rsidRDefault="001E480B" w:rsidP="001E480B">
            <w:pPr>
              <w:spacing w:before="120" w:after="120"/>
              <w:jc w:val="center"/>
              <w:rPr>
                <w:rFonts w:ascii="Times New Roman" w:hAnsi="Times New Roman" w:cs="Times New Roman"/>
                <w:lang w:val="lv-LV"/>
              </w:rPr>
            </w:pPr>
          </w:p>
        </w:tc>
        <w:tc>
          <w:tcPr>
            <w:tcW w:w="2125" w:type="dxa"/>
          </w:tcPr>
          <w:p w:rsidR="001E480B" w:rsidRPr="001E480B" w:rsidRDefault="001E480B" w:rsidP="001E480B">
            <w:pPr>
              <w:spacing w:before="120" w:after="120"/>
              <w:jc w:val="center"/>
              <w:rPr>
                <w:rFonts w:ascii="Times New Roman" w:hAnsi="Times New Roman" w:cs="Times New Roman"/>
                <w:lang w:val="lv-LV"/>
              </w:rPr>
            </w:pPr>
          </w:p>
        </w:tc>
        <w:tc>
          <w:tcPr>
            <w:tcW w:w="2977" w:type="dxa"/>
          </w:tcPr>
          <w:p w:rsidR="001E480B" w:rsidRPr="001E480B" w:rsidRDefault="001E480B" w:rsidP="001E480B">
            <w:pPr>
              <w:spacing w:before="120" w:after="120"/>
              <w:jc w:val="center"/>
              <w:rPr>
                <w:rFonts w:ascii="Times New Roman" w:hAnsi="Times New Roman" w:cs="Times New Roman"/>
                <w:lang w:val="lv-LV"/>
              </w:rPr>
            </w:pPr>
          </w:p>
        </w:tc>
        <w:tc>
          <w:tcPr>
            <w:tcW w:w="4078" w:type="dxa"/>
          </w:tcPr>
          <w:p w:rsidR="001E480B" w:rsidRPr="001E480B" w:rsidRDefault="001E480B" w:rsidP="001E480B">
            <w:pPr>
              <w:spacing w:before="120" w:after="120"/>
              <w:jc w:val="center"/>
              <w:rPr>
                <w:rFonts w:ascii="Times New Roman" w:hAnsi="Times New Roman" w:cs="Times New Roman"/>
                <w:lang w:val="lv-LV"/>
              </w:rPr>
            </w:pPr>
          </w:p>
        </w:tc>
      </w:tr>
      <w:tr w:rsidR="001E480B" w:rsidRPr="001E480B" w:rsidTr="002C4046">
        <w:trPr>
          <w:cantSplit/>
        </w:trPr>
        <w:tc>
          <w:tcPr>
            <w:tcW w:w="2269" w:type="dxa"/>
          </w:tcPr>
          <w:p w:rsidR="001E480B" w:rsidRPr="001E480B" w:rsidRDefault="001E480B" w:rsidP="001E480B">
            <w:pPr>
              <w:spacing w:before="120" w:after="120"/>
              <w:jc w:val="center"/>
              <w:rPr>
                <w:rFonts w:ascii="Times New Roman" w:hAnsi="Times New Roman" w:cs="Times New Roman"/>
                <w:lang w:val="lv-LV"/>
              </w:rPr>
            </w:pPr>
            <w:r w:rsidRPr="001E480B">
              <w:rPr>
                <w:rFonts w:ascii="Times New Roman" w:hAnsi="Times New Roman" w:cs="Times New Roman"/>
                <w:lang w:val="lv-LV"/>
              </w:rPr>
              <w:t xml:space="preserve">2. </w:t>
            </w:r>
          </w:p>
        </w:tc>
        <w:tc>
          <w:tcPr>
            <w:tcW w:w="2411" w:type="dxa"/>
          </w:tcPr>
          <w:p w:rsidR="001E480B" w:rsidRPr="001E480B" w:rsidRDefault="001E480B" w:rsidP="001E480B">
            <w:pPr>
              <w:spacing w:before="120" w:after="120"/>
              <w:jc w:val="center"/>
              <w:rPr>
                <w:rFonts w:ascii="Times New Roman" w:hAnsi="Times New Roman" w:cs="Times New Roman"/>
                <w:lang w:val="lv-LV"/>
              </w:rPr>
            </w:pPr>
          </w:p>
        </w:tc>
        <w:tc>
          <w:tcPr>
            <w:tcW w:w="2125" w:type="dxa"/>
          </w:tcPr>
          <w:p w:rsidR="001E480B" w:rsidRPr="001E480B" w:rsidRDefault="001E480B" w:rsidP="001E480B">
            <w:pPr>
              <w:spacing w:before="120" w:after="120"/>
              <w:jc w:val="center"/>
              <w:rPr>
                <w:rFonts w:ascii="Times New Roman" w:hAnsi="Times New Roman" w:cs="Times New Roman"/>
                <w:lang w:val="lv-LV"/>
              </w:rPr>
            </w:pPr>
          </w:p>
        </w:tc>
        <w:tc>
          <w:tcPr>
            <w:tcW w:w="2977" w:type="dxa"/>
          </w:tcPr>
          <w:p w:rsidR="001E480B" w:rsidRPr="001E480B" w:rsidRDefault="001E480B" w:rsidP="001E480B">
            <w:pPr>
              <w:spacing w:before="120" w:after="120"/>
              <w:jc w:val="center"/>
              <w:rPr>
                <w:rFonts w:ascii="Times New Roman" w:hAnsi="Times New Roman" w:cs="Times New Roman"/>
                <w:lang w:val="lv-LV"/>
              </w:rPr>
            </w:pPr>
          </w:p>
        </w:tc>
        <w:tc>
          <w:tcPr>
            <w:tcW w:w="4078" w:type="dxa"/>
          </w:tcPr>
          <w:p w:rsidR="001E480B" w:rsidRPr="001E480B" w:rsidRDefault="001E480B" w:rsidP="001E480B">
            <w:pPr>
              <w:spacing w:before="120" w:after="120"/>
              <w:jc w:val="center"/>
              <w:rPr>
                <w:rFonts w:ascii="Times New Roman" w:hAnsi="Times New Roman" w:cs="Times New Roman"/>
                <w:lang w:val="lv-LV"/>
              </w:rPr>
            </w:pPr>
          </w:p>
        </w:tc>
      </w:tr>
    </w:tbl>
    <w:p w:rsidR="001E480B" w:rsidRPr="001E480B" w:rsidRDefault="001E480B" w:rsidP="001E480B">
      <w:pPr>
        <w:ind w:left="5040" w:firstLine="720"/>
        <w:jc w:val="both"/>
        <w:rPr>
          <w:rFonts w:ascii="Times New Roman" w:hAnsi="Times New Roman" w:cs="Times New Roman"/>
          <w:lang w:val="lv-LV"/>
        </w:rPr>
      </w:pPr>
    </w:p>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___________________________________________________________</w:t>
      </w:r>
    </w:p>
    <w:p w:rsidR="001E480B" w:rsidRPr="001E480B" w:rsidRDefault="001E480B" w:rsidP="001E480B">
      <w:pPr>
        <w:spacing w:after="0" w:line="240" w:lineRule="auto"/>
        <w:jc w:val="center"/>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Uzņēmuma vadītāja vai pilnvarotās personas paraksts, tā atšifrējums</w:t>
      </w:r>
    </w:p>
    <w:p w:rsidR="001E480B" w:rsidRPr="001E480B" w:rsidRDefault="001E480B" w:rsidP="001E480B">
      <w:pPr>
        <w:spacing w:after="0" w:line="240" w:lineRule="auto"/>
        <w:jc w:val="center"/>
        <w:rPr>
          <w:rFonts w:ascii="Times New Roman" w:eastAsia="Times New Roman" w:hAnsi="Times New Roman" w:cs="Times New Roman"/>
          <w:sz w:val="20"/>
          <w:szCs w:val="20"/>
          <w:lang w:val="lv-LV"/>
        </w:rPr>
      </w:pPr>
    </w:p>
    <w:p w:rsidR="001E480B" w:rsidRPr="001E480B" w:rsidRDefault="001E480B" w:rsidP="001E480B">
      <w:pPr>
        <w:spacing w:after="0" w:line="240" w:lineRule="auto"/>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Z.v.</w:t>
      </w:r>
    </w:p>
    <w:p w:rsidR="001E480B" w:rsidRPr="001E480B" w:rsidRDefault="001E480B" w:rsidP="001E480B">
      <w:pPr>
        <w:spacing w:after="0" w:line="240" w:lineRule="auto"/>
        <w:ind w:right="224"/>
        <w:jc w:val="center"/>
        <w:rPr>
          <w:rFonts w:ascii="Times New Roman" w:eastAsia="Times New Roman" w:hAnsi="Times New Roman" w:cs="Times New Roman"/>
          <w:b/>
          <w:sz w:val="24"/>
          <w:szCs w:val="24"/>
          <w:lang w:val="lv-LV"/>
        </w:rPr>
      </w:pPr>
    </w:p>
    <w:p w:rsidR="001E480B" w:rsidRPr="001E480B" w:rsidRDefault="001E480B" w:rsidP="001E480B">
      <w:pPr>
        <w:rPr>
          <w:rFonts w:ascii="Times New Roman" w:eastAsia="Times New Roman" w:hAnsi="Times New Roman" w:cs="Times New Roman"/>
          <w:b/>
          <w:sz w:val="24"/>
          <w:szCs w:val="24"/>
          <w:lang w:val="lv-LV"/>
        </w:rPr>
      </w:pPr>
      <w:r w:rsidRPr="001E480B">
        <w:rPr>
          <w:rFonts w:ascii="Times New Roman" w:eastAsia="Times New Roman" w:hAnsi="Times New Roman" w:cs="Times New Roman"/>
          <w:b/>
          <w:sz w:val="24"/>
          <w:szCs w:val="24"/>
          <w:lang w:val="lv-LV"/>
        </w:rPr>
        <w:br w:type="page"/>
      </w:r>
    </w:p>
    <w:p w:rsidR="001E480B" w:rsidRPr="001E480B" w:rsidRDefault="001E480B" w:rsidP="001E480B">
      <w:pPr>
        <w:tabs>
          <w:tab w:val="left" w:pos="720"/>
        </w:tabs>
        <w:jc w:val="center"/>
        <w:rPr>
          <w:rFonts w:eastAsia="Times New Roman"/>
          <w:b/>
          <w:lang w:val="lv-LV" w:eastAsia="lv-LV"/>
        </w:rPr>
        <w:sectPr w:rsidR="001E480B" w:rsidRPr="001E480B" w:rsidSect="002C4046">
          <w:pgSz w:w="15840" w:h="12240" w:orient="landscape"/>
          <w:pgMar w:top="1440" w:right="1440" w:bottom="1440" w:left="1440" w:header="720" w:footer="720" w:gutter="0"/>
          <w:cols w:space="720"/>
          <w:docGrid w:linePitch="360"/>
        </w:sectPr>
      </w:pPr>
    </w:p>
    <w:p w:rsidR="001E480B" w:rsidRPr="001E480B" w:rsidRDefault="001E480B" w:rsidP="001E480B">
      <w:pPr>
        <w:tabs>
          <w:tab w:val="left" w:pos="5880"/>
        </w:tabs>
        <w:spacing w:after="0" w:line="240" w:lineRule="auto"/>
        <w:jc w:val="right"/>
        <w:rPr>
          <w:rFonts w:ascii="Times New Roman" w:eastAsia="Times New Roman" w:hAnsi="Times New Roman" w:cs="Times New Roman"/>
          <w:sz w:val="18"/>
          <w:szCs w:val="18"/>
          <w:lang w:val="lv-LV"/>
        </w:rPr>
      </w:pPr>
      <w:r w:rsidRPr="001E480B">
        <w:rPr>
          <w:rFonts w:ascii="Times New Roman" w:eastAsia="Times New Roman" w:hAnsi="Times New Roman" w:cs="Times New Roman"/>
          <w:sz w:val="18"/>
          <w:szCs w:val="18"/>
          <w:lang w:val="lv-LV"/>
        </w:rPr>
        <w:lastRenderedPageBreak/>
        <w:t>5. pielikums</w:t>
      </w:r>
    </w:p>
    <w:p w:rsidR="005D544A" w:rsidRDefault="005D544A" w:rsidP="005D544A">
      <w:pPr>
        <w:spacing w:after="0" w:line="240" w:lineRule="auto"/>
        <w:jc w:val="right"/>
        <w:rPr>
          <w:rFonts w:ascii="Times New Roman" w:hAnsi="Times New Roman" w:cs="Times New Roman"/>
          <w:sz w:val="18"/>
          <w:szCs w:val="18"/>
          <w:lang w:val="lv-LV"/>
        </w:rPr>
      </w:pPr>
      <w:r w:rsidRPr="001E480B">
        <w:rPr>
          <w:rFonts w:ascii="Times New Roman" w:eastAsia="Times New Roman" w:hAnsi="Times New Roman" w:cs="Times New Roman"/>
          <w:sz w:val="18"/>
          <w:szCs w:val="18"/>
          <w:lang w:val="lv-LV"/>
        </w:rPr>
        <w:t xml:space="preserve">iepirkuma </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hAnsi="Times New Roman" w:cs="Times New Roman"/>
          <w:sz w:val="18"/>
          <w:szCs w:val="18"/>
          <w:lang w:val="lv-LV"/>
        </w:rPr>
        <w:t xml:space="preserve">Bērnu rotaļu laukuma aprīkojuma </w:t>
      </w:r>
    </w:p>
    <w:p w:rsidR="005D544A" w:rsidRPr="001E480B" w:rsidRDefault="005D544A" w:rsidP="005D544A">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E480B">
        <w:rPr>
          <w:rFonts w:ascii="Times New Roman" w:hAnsi="Times New Roman" w:cs="Times New Roman"/>
          <w:sz w:val="18"/>
          <w:szCs w:val="18"/>
          <w:lang w:val="lv-LV"/>
        </w:rPr>
        <w:t>piegāde un uzstādīšana Ludzas pilsētā</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sz w:val="18"/>
          <w:szCs w:val="18"/>
          <w:lang w:val="lv-LV"/>
        </w:rPr>
        <w:t xml:space="preserve">, </w:t>
      </w:r>
    </w:p>
    <w:p w:rsidR="005D544A" w:rsidRPr="001E480B" w:rsidRDefault="005D544A" w:rsidP="005D544A">
      <w:pPr>
        <w:spacing w:after="0" w:line="240" w:lineRule="auto"/>
        <w:jc w:val="right"/>
        <w:rPr>
          <w:rFonts w:ascii="Times New Roman" w:eastAsia="Times New Roman" w:hAnsi="Times New Roman" w:cs="Times New Roman"/>
          <w:sz w:val="18"/>
          <w:szCs w:val="18"/>
          <w:shd w:val="clear" w:color="auto" w:fill="FFFFFF"/>
          <w:lang w:val="lv-LV"/>
        </w:rPr>
      </w:pPr>
      <w:r w:rsidRPr="001E480B">
        <w:rPr>
          <w:rFonts w:ascii="Times New Roman" w:eastAsia="Times New Roman" w:hAnsi="Times New Roman" w:cs="Times New Roman"/>
          <w:sz w:val="18"/>
          <w:szCs w:val="18"/>
          <w:lang w:val="lv-LV"/>
        </w:rPr>
        <w:t>ID Nr. LNP 201</w:t>
      </w:r>
      <w:r>
        <w:rPr>
          <w:rFonts w:ascii="Times New Roman" w:eastAsia="Times New Roman" w:hAnsi="Times New Roman" w:cs="Times New Roman"/>
          <w:sz w:val="18"/>
          <w:szCs w:val="18"/>
          <w:lang w:val="lv-LV"/>
        </w:rPr>
        <w:t>7</w:t>
      </w:r>
      <w:r w:rsidRPr="001E480B">
        <w:rPr>
          <w:rFonts w:ascii="Times New Roman" w:eastAsia="Times New Roman" w:hAnsi="Times New Roman" w:cs="Times New Roman"/>
          <w:sz w:val="18"/>
          <w:szCs w:val="18"/>
          <w:shd w:val="clear" w:color="auto" w:fill="FFFFFF"/>
          <w:lang w:val="lv-LV"/>
        </w:rPr>
        <w:t>/</w:t>
      </w:r>
      <w:r>
        <w:rPr>
          <w:rFonts w:ascii="Times New Roman" w:eastAsia="Times New Roman" w:hAnsi="Times New Roman" w:cs="Times New Roman"/>
          <w:sz w:val="18"/>
          <w:szCs w:val="18"/>
          <w:shd w:val="clear" w:color="auto" w:fill="FFFFFF"/>
          <w:lang w:val="lv-LV"/>
        </w:rPr>
        <w:t>25</w:t>
      </w:r>
    </w:p>
    <w:p w:rsidR="001E480B" w:rsidRPr="001E480B" w:rsidRDefault="00214236" w:rsidP="001E480B">
      <w:pPr>
        <w:tabs>
          <w:tab w:val="left" w:pos="5880"/>
        </w:tabs>
        <w:spacing w:after="0" w:line="240" w:lineRule="auto"/>
        <w:ind w:left="5880"/>
        <w:jc w:val="right"/>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lang w:val="lv-LV"/>
        </w:rPr>
        <w:t>nolikumam</w:t>
      </w:r>
    </w:p>
    <w:p w:rsidR="001E480B" w:rsidRPr="001E480B" w:rsidRDefault="001E480B" w:rsidP="001E480B">
      <w:pPr>
        <w:tabs>
          <w:tab w:val="left" w:pos="5880"/>
        </w:tabs>
        <w:spacing w:after="0" w:line="240" w:lineRule="auto"/>
        <w:jc w:val="right"/>
        <w:rPr>
          <w:rFonts w:ascii="Times New Roman" w:eastAsia="Times New Roman" w:hAnsi="Times New Roman" w:cs="Times New Roman"/>
          <w:b/>
          <w:sz w:val="24"/>
          <w:szCs w:val="24"/>
          <w:lang w:val="lv-LV" w:eastAsia="lv-LV"/>
        </w:rPr>
      </w:pPr>
    </w:p>
    <w:p w:rsidR="001E480B" w:rsidRPr="001E480B" w:rsidRDefault="001E480B" w:rsidP="001E480B">
      <w:pPr>
        <w:tabs>
          <w:tab w:val="left" w:pos="5880"/>
        </w:tabs>
        <w:spacing w:after="0" w:line="240" w:lineRule="auto"/>
        <w:jc w:val="right"/>
        <w:rPr>
          <w:rFonts w:ascii="Times New Roman" w:eastAsia="Times New Roman" w:hAnsi="Times New Roman" w:cs="Times New Roman"/>
          <w:b/>
          <w:sz w:val="24"/>
          <w:szCs w:val="24"/>
          <w:lang w:val="lv-LV" w:eastAsia="lv-LV"/>
        </w:rPr>
      </w:pPr>
    </w:p>
    <w:p w:rsidR="001E480B" w:rsidRPr="001E480B" w:rsidRDefault="001E480B" w:rsidP="001E480B">
      <w:pPr>
        <w:tabs>
          <w:tab w:val="left" w:pos="5880"/>
        </w:tabs>
        <w:spacing w:after="0" w:line="240" w:lineRule="auto"/>
        <w:jc w:val="center"/>
        <w:rPr>
          <w:rFonts w:ascii="Times New Roman" w:eastAsia="Times New Roman" w:hAnsi="Times New Roman" w:cs="Times New Roman"/>
          <w:b/>
          <w:sz w:val="24"/>
          <w:szCs w:val="24"/>
          <w:lang w:val="lv-LV" w:eastAsia="lv-LV"/>
        </w:rPr>
      </w:pPr>
      <w:r w:rsidRPr="001E480B">
        <w:rPr>
          <w:rFonts w:ascii="Times New Roman" w:eastAsia="Times New Roman" w:hAnsi="Times New Roman" w:cs="Times New Roman"/>
          <w:b/>
          <w:sz w:val="24"/>
          <w:szCs w:val="24"/>
          <w:lang w:val="lv-LV" w:eastAsia="lv-LV"/>
        </w:rPr>
        <w:t>APLIECINĀJUMS</w:t>
      </w:r>
    </w:p>
    <w:p w:rsidR="001E480B" w:rsidRPr="001E480B" w:rsidRDefault="001E480B" w:rsidP="00214236">
      <w:pPr>
        <w:tabs>
          <w:tab w:val="left" w:pos="720"/>
        </w:tabs>
        <w:spacing w:after="0"/>
        <w:jc w:val="center"/>
        <w:rPr>
          <w:rFonts w:ascii="Times New Roman" w:eastAsia="Times New Roman" w:hAnsi="Times New Roman" w:cs="Times New Roman"/>
          <w:b/>
          <w:sz w:val="24"/>
          <w:szCs w:val="24"/>
          <w:lang w:val="lv-LV" w:eastAsia="lv-LV"/>
        </w:rPr>
      </w:pPr>
      <w:r w:rsidRPr="001E480B">
        <w:rPr>
          <w:rFonts w:ascii="Times New Roman" w:eastAsia="Times New Roman" w:hAnsi="Times New Roman" w:cs="Times New Roman"/>
          <w:b/>
          <w:sz w:val="24"/>
          <w:szCs w:val="24"/>
          <w:lang w:val="lv-LV" w:eastAsia="lv-LV"/>
        </w:rPr>
        <w:t xml:space="preserve">Apakšuzņēmējs </w:t>
      </w:r>
    </w:p>
    <w:p w:rsidR="00335E6A" w:rsidRDefault="001E480B" w:rsidP="00335E6A">
      <w:pPr>
        <w:spacing w:after="0" w:line="240" w:lineRule="auto"/>
        <w:jc w:val="center"/>
        <w:rPr>
          <w:rFonts w:ascii="Times New Roman" w:eastAsia="Calibri" w:hAnsi="Times New Roman" w:cs="Times New Roman"/>
          <w:b/>
          <w:sz w:val="24"/>
          <w:szCs w:val="24"/>
          <w:lang w:val="lv-LV"/>
        </w:rPr>
      </w:pPr>
      <w:r w:rsidRPr="001E480B">
        <w:rPr>
          <w:rFonts w:ascii="Times New Roman" w:eastAsia="Times New Roman" w:hAnsi="Times New Roman" w:cs="Times New Roman"/>
          <w:b/>
          <w:sz w:val="24"/>
          <w:szCs w:val="24"/>
          <w:lang w:val="lv-LV"/>
        </w:rPr>
        <w:t>Iepirkumam „</w:t>
      </w:r>
      <w:r w:rsidR="00335E6A" w:rsidRPr="00335E6A">
        <w:rPr>
          <w:rFonts w:ascii="Times New Roman" w:eastAsia="Calibri" w:hAnsi="Times New Roman" w:cs="Times New Roman"/>
          <w:b/>
          <w:sz w:val="24"/>
          <w:szCs w:val="24"/>
          <w:lang w:val="lv-LV"/>
        </w:rPr>
        <w:t xml:space="preserve">Bērnu </w:t>
      </w:r>
      <w:r w:rsidR="00335E6A">
        <w:rPr>
          <w:rFonts w:ascii="Times New Roman" w:eastAsia="Calibri" w:hAnsi="Times New Roman" w:cs="Times New Roman"/>
          <w:b/>
          <w:sz w:val="24"/>
          <w:szCs w:val="24"/>
          <w:lang w:val="lv-LV"/>
        </w:rPr>
        <w:t>rotaļu laukuma aprīkojuma piegāde un uzstādī</w:t>
      </w:r>
      <w:r w:rsidR="00335E6A" w:rsidRPr="00214236">
        <w:rPr>
          <w:rFonts w:ascii="Times New Roman" w:eastAsia="Calibri" w:hAnsi="Times New Roman" w:cs="Times New Roman"/>
          <w:b/>
          <w:sz w:val="24"/>
          <w:szCs w:val="24"/>
          <w:lang w:val="lv-LV"/>
        </w:rPr>
        <w:t>šana Ludz</w:t>
      </w:r>
      <w:r w:rsidR="00335E6A">
        <w:rPr>
          <w:rFonts w:ascii="Times New Roman" w:eastAsia="Calibri" w:hAnsi="Times New Roman" w:cs="Times New Roman"/>
          <w:b/>
          <w:sz w:val="24"/>
          <w:szCs w:val="24"/>
          <w:lang w:val="lv-LV"/>
        </w:rPr>
        <w:t>as pilsētā</w:t>
      </w:r>
      <w:r w:rsidR="00335E6A" w:rsidRPr="00214236">
        <w:rPr>
          <w:rFonts w:ascii="Times New Roman" w:eastAsia="Calibri" w:hAnsi="Times New Roman" w:cs="Times New Roman"/>
          <w:b/>
          <w:sz w:val="24"/>
          <w:szCs w:val="24"/>
          <w:lang w:val="lv-LV"/>
        </w:rPr>
        <w:t xml:space="preserve">”, </w:t>
      </w:r>
    </w:p>
    <w:p w:rsidR="00335E6A" w:rsidRPr="00214236" w:rsidRDefault="00335E6A" w:rsidP="00335E6A">
      <w:pPr>
        <w:spacing w:after="0" w:line="240" w:lineRule="auto"/>
        <w:jc w:val="center"/>
        <w:rPr>
          <w:rFonts w:ascii="Times New Roman" w:eastAsia="Times New Roman" w:hAnsi="Times New Roman" w:cs="Times New Roman"/>
          <w:b/>
          <w:sz w:val="24"/>
          <w:szCs w:val="24"/>
          <w:lang w:val="lv-LV"/>
        </w:rPr>
      </w:pPr>
      <w:r w:rsidRPr="00214236">
        <w:rPr>
          <w:rFonts w:ascii="Times New Roman" w:eastAsia="Calibri" w:hAnsi="Times New Roman" w:cs="Times New Roman"/>
          <w:b/>
          <w:sz w:val="24"/>
          <w:szCs w:val="24"/>
          <w:lang w:val="lv-LV"/>
        </w:rPr>
        <w:t>ID Nr. LNP 201</w:t>
      </w:r>
      <w:r>
        <w:rPr>
          <w:rFonts w:ascii="Times New Roman" w:eastAsia="Calibri" w:hAnsi="Times New Roman" w:cs="Times New Roman"/>
          <w:b/>
          <w:sz w:val="24"/>
          <w:szCs w:val="24"/>
          <w:lang w:val="lv-LV"/>
        </w:rPr>
        <w:t>7</w:t>
      </w:r>
      <w:r w:rsidRPr="00214236">
        <w:rPr>
          <w:rFonts w:ascii="Times New Roman" w:eastAsia="Calibri" w:hAnsi="Times New Roman" w:cs="Times New Roman"/>
          <w:b/>
          <w:sz w:val="24"/>
          <w:szCs w:val="24"/>
          <w:lang w:val="lv-LV"/>
        </w:rPr>
        <w:t>/</w:t>
      </w:r>
      <w:r>
        <w:rPr>
          <w:rFonts w:ascii="Times New Roman" w:eastAsia="Calibri" w:hAnsi="Times New Roman" w:cs="Times New Roman"/>
          <w:b/>
          <w:sz w:val="24"/>
          <w:szCs w:val="24"/>
          <w:lang w:val="lv-LV"/>
        </w:rPr>
        <w:t>25</w:t>
      </w:r>
    </w:p>
    <w:p w:rsidR="001E480B" w:rsidRPr="001E480B" w:rsidRDefault="001E480B" w:rsidP="00335E6A">
      <w:pPr>
        <w:spacing w:after="0"/>
        <w:jc w:val="center"/>
        <w:rPr>
          <w:rFonts w:ascii="Times New Roman" w:eastAsia="Times New Roman" w:hAnsi="Times New Roman" w:cs="Times New Roman"/>
          <w:sz w:val="24"/>
          <w:szCs w:val="24"/>
          <w:lang w:val="lv-LV"/>
        </w:rPr>
      </w:pPr>
    </w:p>
    <w:p w:rsidR="001E480B" w:rsidRPr="001E480B" w:rsidRDefault="001E480B" w:rsidP="001E480B">
      <w:pPr>
        <w:rPr>
          <w:rFonts w:ascii="Times New Roman" w:eastAsia="Times New Roman" w:hAnsi="Times New Roman" w:cs="Times New Roman"/>
          <w:sz w:val="24"/>
          <w:szCs w:val="24"/>
          <w:lang w:val="lv-LV" w:eastAsia="lv-LV"/>
        </w:rPr>
      </w:pPr>
      <w:r w:rsidRPr="001E480B">
        <w:rPr>
          <w:rFonts w:ascii="Times New Roman" w:eastAsia="Times New Roman" w:hAnsi="Times New Roman" w:cs="Times New Roman"/>
          <w:sz w:val="24"/>
          <w:szCs w:val="24"/>
          <w:lang w:val="lv-LV" w:eastAsia="lv-LV"/>
        </w:rPr>
        <w:t>Ar šo &lt;</w:t>
      </w:r>
      <w:r w:rsidRPr="001E480B">
        <w:rPr>
          <w:rFonts w:ascii="Times New Roman" w:hAnsi="Times New Roman" w:cs="Times New Roman"/>
          <w:i/>
          <w:sz w:val="24"/>
          <w:szCs w:val="24"/>
          <w:lang w:val="lv-LV"/>
        </w:rPr>
        <w:t>Apakšuzņēmēja nosaukums un adrese</w:t>
      </w:r>
      <w:r w:rsidRPr="001E480B">
        <w:rPr>
          <w:rFonts w:ascii="Times New Roman" w:eastAsia="Times New Roman" w:hAnsi="Times New Roman" w:cs="Times New Roman"/>
          <w:sz w:val="24"/>
          <w:szCs w:val="24"/>
          <w:lang w:val="lv-LV" w:eastAsia="lv-LV"/>
        </w:rPr>
        <w:t>&gt;:</w:t>
      </w:r>
    </w:p>
    <w:p w:rsidR="00335E6A" w:rsidRPr="00214236" w:rsidRDefault="001E480B" w:rsidP="00335E6A">
      <w:pPr>
        <w:spacing w:after="0" w:line="240" w:lineRule="auto"/>
        <w:jc w:val="both"/>
        <w:rPr>
          <w:rFonts w:ascii="Times New Roman" w:eastAsia="Times New Roman" w:hAnsi="Times New Roman" w:cs="Times New Roman"/>
          <w:b/>
          <w:sz w:val="24"/>
          <w:szCs w:val="24"/>
          <w:lang w:val="lv-LV"/>
        </w:rPr>
      </w:pPr>
      <w:r w:rsidRPr="001E480B">
        <w:rPr>
          <w:rFonts w:ascii="Times New Roman" w:eastAsia="Times New Roman" w:hAnsi="Times New Roman" w:cs="Times New Roman"/>
          <w:sz w:val="24"/>
          <w:szCs w:val="24"/>
          <w:lang w:val="lv-LV" w:eastAsia="lv-LV"/>
        </w:rPr>
        <w:t>apliecina, ka ir informēts par to, ka &lt;</w:t>
      </w:r>
      <w:r w:rsidRPr="001E480B">
        <w:rPr>
          <w:rFonts w:ascii="Times New Roman" w:hAnsi="Times New Roman" w:cs="Times New Roman"/>
          <w:i/>
          <w:sz w:val="24"/>
          <w:szCs w:val="24"/>
          <w:lang w:val="lv-LV"/>
        </w:rPr>
        <w:t>Pretendenta nosaukums, reģistrācijas numurs un adrese</w:t>
      </w:r>
      <w:r w:rsidRPr="001E480B">
        <w:rPr>
          <w:rFonts w:ascii="Times New Roman" w:eastAsia="Times New Roman" w:hAnsi="Times New Roman" w:cs="Times New Roman"/>
          <w:sz w:val="24"/>
          <w:szCs w:val="24"/>
          <w:lang w:val="lv-LV" w:eastAsia="lv-LV"/>
        </w:rPr>
        <w:t xml:space="preserve">&gt; (turpmāk – Pretendents) iesniegs piedāvājumu Ludzas novada pašvaldības, reģistrācijas numurs 90000017453, Raiņa ielā 16, Ludzā, Ludzas novads, organizētā </w:t>
      </w:r>
      <w:r w:rsidRPr="001E480B">
        <w:rPr>
          <w:rFonts w:ascii="Times New Roman" w:eastAsia="Times New Roman" w:hAnsi="Times New Roman" w:cs="Times New Roman"/>
          <w:b/>
          <w:sz w:val="24"/>
          <w:szCs w:val="24"/>
          <w:lang w:val="lv-LV" w:eastAsia="lv-LV"/>
        </w:rPr>
        <w:t xml:space="preserve">Iepirkuma </w:t>
      </w:r>
      <w:r w:rsidRPr="001E480B">
        <w:rPr>
          <w:rFonts w:ascii="Times New Roman" w:eastAsia="Times New Roman" w:hAnsi="Times New Roman" w:cs="Times New Roman"/>
          <w:b/>
          <w:sz w:val="24"/>
          <w:szCs w:val="24"/>
          <w:lang w:val="lv-LV"/>
        </w:rPr>
        <w:t>„</w:t>
      </w:r>
      <w:r w:rsidR="00335E6A" w:rsidRPr="00335E6A">
        <w:rPr>
          <w:rFonts w:ascii="Times New Roman" w:eastAsia="Calibri" w:hAnsi="Times New Roman" w:cs="Times New Roman"/>
          <w:b/>
          <w:sz w:val="24"/>
          <w:szCs w:val="24"/>
          <w:lang w:val="lv-LV"/>
        </w:rPr>
        <w:t xml:space="preserve">Bērnu </w:t>
      </w:r>
      <w:r w:rsidR="00335E6A">
        <w:rPr>
          <w:rFonts w:ascii="Times New Roman" w:eastAsia="Calibri" w:hAnsi="Times New Roman" w:cs="Times New Roman"/>
          <w:b/>
          <w:sz w:val="24"/>
          <w:szCs w:val="24"/>
          <w:lang w:val="lv-LV"/>
        </w:rPr>
        <w:t>rotaļu laukuma aprīkojuma piegāde un uzstādī</w:t>
      </w:r>
      <w:r w:rsidR="00335E6A" w:rsidRPr="00214236">
        <w:rPr>
          <w:rFonts w:ascii="Times New Roman" w:eastAsia="Calibri" w:hAnsi="Times New Roman" w:cs="Times New Roman"/>
          <w:b/>
          <w:sz w:val="24"/>
          <w:szCs w:val="24"/>
          <w:lang w:val="lv-LV"/>
        </w:rPr>
        <w:t>šana Ludz</w:t>
      </w:r>
      <w:r w:rsidR="00335E6A">
        <w:rPr>
          <w:rFonts w:ascii="Times New Roman" w:eastAsia="Calibri" w:hAnsi="Times New Roman" w:cs="Times New Roman"/>
          <w:b/>
          <w:sz w:val="24"/>
          <w:szCs w:val="24"/>
          <w:lang w:val="lv-LV"/>
        </w:rPr>
        <w:t>as pilsētā</w:t>
      </w:r>
      <w:r w:rsidR="00335E6A" w:rsidRPr="00214236">
        <w:rPr>
          <w:rFonts w:ascii="Times New Roman" w:eastAsia="Calibri" w:hAnsi="Times New Roman" w:cs="Times New Roman"/>
          <w:b/>
          <w:sz w:val="24"/>
          <w:szCs w:val="24"/>
          <w:lang w:val="lv-LV"/>
        </w:rPr>
        <w:t>”, ID Nr. LNP 201</w:t>
      </w:r>
      <w:r w:rsidR="00335E6A">
        <w:rPr>
          <w:rFonts w:ascii="Times New Roman" w:eastAsia="Calibri" w:hAnsi="Times New Roman" w:cs="Times New Roman"/>
          <w:b/>
          <w:sz w:val="24"/>
          <w:szCs w:val="24"/>
          <w:lang w:val="lv-LV"/>
        </w:rPr>
        <w:t>7</w:t>
      </w:r>
      <w:r w:rsidR="00335E6A" w:rsidRPr="00214236">
        <w:rPr>
          <w:rFonts w:ascii="Times New Roman" w:eastAsia="Calibri" w:hAnsi="Times New Roman" w:cs="Times New Roman"/>
          <w:b/>
          <w:sz w:val="24"/>
          <w:szCs w:val="24"/>
          <w:lang w:val="lv-LV"/>
        </w:rPr>
        <w:t>/</w:t>
      </w:r>
      <w:r w:rsidR="00335E6A">
        <w:rPr>
          <w:rFonts w:ascii="Times New Roman" w:eastAsia="Calibri" w:hAnsi="Times New Roman" w:cs="Times New Roman"/>
          <w:b/>
          <w:sz w:val="24"/>
          <w:szCs w:val="24"/>
          <w:lang w:val="lv-LV"/>
        </w:rPr>
        <w:t>25</w:t>
      </w:r>
    </w:p>
    <w:p w:rsidR="001E480B" w:rsidRPr="001E480B" w:rsidRDefault="001E480B" w:rsidP="00214236">
      <w:pPr>
        <w:jc w:val="both"/>
        <w:rPr>
          <w:rFonts w:ascii="Times New Roman" w:eastAsia="Times New Roman" w:hAnsi="Times New Roman" w:cs="Times New Roman"/>
          <w:b/>
          <w:sz w:val="24"/>
          <w:szCs w:val="24"/>
          <w:lang w:val="lv-LV"/>
        </w:rPr>
      </w:pPr>
      <w:r w:rsidRPr="001E480B">
        <w:rPr>
          <w:rFonts w:ascii="Times New Roman" w:eastAsia="Times New Roman" w:hAnsi="Times New Roman" w:cs="Times New Roman"/>
          <w:sz w:val="24"/>
          <w:szCs w:val="24"/>
          <w:lang w:val="lv-LV" w:eastAsia="lv-LV"/>
        </w:rPr>
        <w:t xml:space="preserve">ietvaros;  </w:t>
      </w:r>
    </w:p>
    <w:p w:rsidR="001E480B" w:rsidRPr="001E480B" w:rsidRDefault="001E480B" w:rsidP="001E480B">
      <w:pPr>
        <w:rPr>
          <w:rFonts w:ascii="Times New Roman" w:eastAsia="Times New Roman" w:hAnsi="Times New Roman" w:cs="Times New Roman"/>
          <w:sz w:val="24"/>
          <w:szCs w:val="24"/>
          <w:lang w:val="lv-LV" w:eastAsia="lv-LV"/>
        </w:rPr>
      </w:pPr>
      <w:r w:rsidRPr="001E480B">
        <w:rPr>
          <w:rFonts w:ascii="Times New Roman" w:eastAsia="Times New Roman" w:hAnsi="Times New Roman" w:cs="Times New Roman"/>
          <w:sz w:val="24"/>
          <w:szCs w:val="24"/>
          <w:lang w:val="lv-LV" w:eastAsia="lv-LV"/>
        </w:rPr>
        <w:t>gadījumā, ja ar Pretendentu tiks noslēgts iepirkuma līgums, apņemas:</w:t>
      </w:r>
    </w:p>
    <w:p w:rsidR="001E480B" w:rsidRPr="001E480B" w:rsidRDefault="001E480B" w:rsidP="001E480B">
      <w:pPr>
        <w:rPr>
          <w:rFonts w:ascii="Times New Roman" w:eastAsia="Times New Roman" w:hAnsi="Times New Roman" w:cs="Times New Roman"/>
          <w:sz w:val="24"/>
          <w:szCs w:val="24"/>
          <w:lang w:val="lv-LV" w:eastAsia="lv-LV"/>
        </w:rPr>
      </w:pPr>
      <w:r w:rsidRPr="001E480B">
        <w:rPr>
          <w:rFonts w:ascii="Times New Roman" w:eastAsia="Times New Roman" w:hAnsi="Times New Roman" w:cs="Times New Roman"/>
          <w:sz w:val="24"/>
          <w:szCs w:val="24"/>
          <w:lang w:val="lv-LV" w:eastAsia="lv-LV"/>
        </w:rPr>
        <w:t>[veikt šādus darbus:</w:t>
      </w:r>
    </w:p>
    <w:p w:rsidR="001E480B" w:rsidRPr="001E480B" w:rsidRDefault="001E480B" w:rsidP="001E480B">
      <w:pPr>
        <w:rPr>
          <w:rFonts w:ascii="Times New Roman" w:eastAsia="Times New Roman" w:hAnsi="Times New Roman" w:cs="Times New Roman"/>
          <w:sz w:val="24"/>
          <w:szCs w:val="24"/>
          <w:lang w:val="lv-LV" w:eastAsia="lv-LV"/>
        </w:rPr>
      </w:pPr>
      <w:r w:rsidRPr="001E480B">
        <w:rPr>
          <w:rFonts w:ascii="Times New Roman" w:eastAsia="Times New Roman" w:hAnsi="Times New Roman" w:cs="Times New Roman"/>
          <w:sz w:val="24"/>
          <w:szCs w:val="24"/>
          <w:lang w:val="lv-LV" w:eastAsia="lv-LV"/>
        </w:rPr>
        <w:t>&lt;</w:t>
      </w:r>
      <w:r w:rsidRPr="001E480B">
        <w:rPr>
          <w:rFonts w:ascii="Times New Roman" w:hAnsi="Times New Roman" w:cs="Times New Roman"/>
          <w:i/>
          <w:sz w:val="24"/>
          <w:szCs w:val="24"/>
          <w:lang w:val="lv-LV"/>
        </w:rPr>
        <w:t>īss apraksts atbilstoši Apakšuzņēmējiem nododamo darbu sarakstā norādītajam</w:t>
      </w:r>
      <w:r w:rsidRPr="001E480B">
        <w:rPr>
          <w:rFonts w:ascii="Times New Roman" w:eastAsia="Times New Roman" w:hAnsi="Times New Roman" w:cs="Times New Roman"/>
          <w:sz w:val="24"/>
          <w:szCs w:val="24"/>
          <w:lang w:val="lv-LV" w:eastAsia="lv-LV"/>
        </w:rPr>
        <w:t>&gt;  un]</w:t>
      </w:r>
    </w:p>
    <w:p w:rsidR="001E480B" w:rsidRPr="001E480B" w:rsidRDefault="001E480B" w:rsidP="001E480B">
      <w:pPr>
        <w:tabs>
          <w:tab w:val="left" w:pos="720"/>
        </w:tabs>
        <w:rPr>
          <w:rFonts w:ascii="Times New Roman" w:eastAsia="Times New Roman" w:hAnsi="Times New Roman" w:cs="Times New Roman"/>
          <w:sz w:val="24"/>
          <w:szCs w:val="24"/>
          <w:lang w:val="lv-LV" w:eastAsia="lv-LV"/>
        </w:rPr>
      </w:pPr>
      <w:r w:rsidRPr="001E480B">
        <w:rPr>
          <w:rFonts w:ascii="Times New Roman" w:eastAsia="Times New Roman" w:hAnsi="Times New Roman" w:cs="Times New Roman"/>
          <w:sz w:val="24"/>
          <w:szCs w:val="24"/>
          <w:lang w:val="lv-LV" w:eastAsia="lv-LV"/>
        </w:rPr>
        <w:t>[nodot Pretendentam šādus resursus:</w:t>
      </w:r>
    </w:p>
    <w:p w:rsidR="001E480B" w:rsidRPr="001E480B" w:rsidRDefault="001E480B" w:rsidP="001E480B">
      <w:pPr>
        <w:tabs>
          <w:tab w:val="left" w:pos="720"/>
        </w:tabs>
        <w:rPr>
          <w:rFonts w:ascii="Times New Roman" w:eastAsia="Times New Roman" w:hAnsi="Times New Roman" w:cs="Times New Roman"/>
          <w:sz w:val="24"/>
          <w:szCs w:val="24"/>
          <w:lang w:val="lv-LV" w:eastAsia="lv-LV"/>
        </w:rPr>
      </w:pPr>
      <w:r w:rsidRPr="001E480B">
        <w:rPr>
          <w:rFonts w:ascii="Times New Roman" w:eastAsia="Times New Roman" w:hAnsi="Times New Roman" w:cs="Times New Roman"/>
          <w:sz w:val="24"/>
          <w:szCs w:val="24"/>
          <w:lang w:val="lv-LV" w:eastAsia="lv-LV"/>
        </w:rPr>
        <w:t>&lt;</w:t>
      </w:r>
      <w:r w:rsidRPr="001E480B">
        <w:rPr>
          <w:rFonts w:ascii="Times New Roman" w:hAnsi="Times New Roman" w:cs="Times New Roman"/>
          <w:i/>
          <w:sz w:val="24"/>
          <w:szCs w:val="24"/>
          <w:lang w:val="lv-LV"/>
        </w:rPr>
        <w:t>īss Pretendentam nododamo resursu (speciālistu un/vai tehniskā aprīkojuma) apraksts</w:t>
      </w:r>
      <w:r w:rsidRPr="001E480B">
        <w:rPr>
          <w:rFonts w:ascii="Times New Roman" w:eastAsia="Times New Roman" w:hAnsi="Times New Roman" w:cs="Times New Roman"/>
          <w:sz w:val="24"/>
          <w:szCs w:val="24"/>
          <w:lang w:val="lv-LV" w:eastAsia="lv-LV"/>
        </w:rPr>
        <w:t>&gt;].</w:t>
      </w:r>
    </w:p>
    <w:p w:rsidR="001E480B" w:rsidRPr="001E480B" w:rsidRDefault="001E480B" w:rsidP="001E480B">
      <w:pPr>
        <w:rPr>
          <w:rFonts w:ascii="Times New Roman" w:eastAsia="Times New Roman" w:hAnsi="Times New Roman" w:cs="Times New Roman"/>
          <w:sz w:val="24"/>
          <w:szCs w:val="24"/>
          <w:lang w:val="lv-LV" w:eastAsia="lv-LV"/>
        </w:rPr>
      </w:pPr>
    </w:p>
    <w:tbl>
      <w:tblPr>
        <w:tblW w:w="0" w:type="auto"/>
        <w:tblLook w:val="01E0" w:firstRow="1" w:lastRow="1" w:firstColumn="1" w:lastColumn="1" w:noHBand="0" w:noVBand="0"/>
      </w:tblPr>
      <w:tblGrid>
        <w:gridCol w:w="6062"/>
        <w:gridCol w:w="2976"/>
      </w:tblGrid>
      <w:tr w:rsidR="001E480B" w:rsidRPr="001E480B" w:rsidTr="002C4046">
        <w:tc>
          <w:tcPr>
            <w:tcW w:w="0" w:type="auto"/>
            <w:hideMark/>
          </w:tcPr>
          <w:p w:rsidR="001E480B" w:rsidRPr="001E480B" w:rsidRDefault="001E480B" w:rsidP="001E480B">
            <w:pPr>
              <w:autoSpaceDE w:val="0"/>
              <w:autoSpaceDN w:val="0"/>
              <w:adjustRightInd w:val="0"/>
              <w:rPr>
                <w:rFonts w:ascii="Times New Roman" w:eastAsia="Times New Roman" w:hAnsi="Times New Roman" w:cs="Times New Roman"/>
                <w:iCs/>
                <w:sz w:val="24"/>
                <w:szCs w:val="24"/>
                <w:lang w:val="lv-LV"/>
              </w:rPr>
            </w:pPr>
            <w:proofErr w:type="spellStart"/>
            <w:r w:rsidRPr="001E480B">
              <w:rPr>
                <w:rFonts w:ascii="Times New Roman" w:eastAsia="Times New Roman" w:hAnsi="Times New Roman" w:cs="Times New Roman"/>
                <w:iCs/>
                <w:sz w:val="24"/>
                <w:szCs w:val="24"/>
                <w:lang w:val="lv-LV"/>
              </w:rPr>
              <w:t>Paraksttiesīgās</w:t>
            </w:r>
            <w:proofErr w:type="spellEnd"/>
            <w:r w:rsidRPr="001E480B">
              <w:rPr>
                <w:rFonts w:ascii="Times New Roman" w:eastAsia="Times New Roman" w:hAnsi="Times New Roman" w:cs="Times New Roman"/>
                <w:iCs/>
                <w:sz w:val="24"/>
                <w:szCs w:val="24"/>
                <w:lang w:val="lv-LV"/>
              </w:rPr>
              <w:t xml:space="preserve"> personas amata nosaukums, vārds un uzvārds</w:t>
            </w:r>
          </w:p>
        </w:tc>
        <w:tc>
          <w:tcPr>
            <w:tcW w:w="0" w:type="auto"/>
          </w:tcPr>
          <w:p w:rsidR="001E480B" w:rsidRPr="001E480B" w:rsidRDefault="001E480B" w:rsidP="001E480B">
            <w:pPr>
              <w:autoSpaceDE w:val="0"/>
              <w:autoSpaceDN w:val="0"/>
              <w:adjustRightInd w:val="0"/>
              <w:rPr>
                <w:rFonts w:ascii="Times New Roman" w:eastAsia="Times New Roman" w:hAnsi="Times New Roman" w:cs="Times New Roman"/>
                <w:iCs/>
                <w:sz w:val="24"/>
                <w:szCs w:val="24"/>
                <w:lang w:val="lv-LV"/>
              </w:rPr>
            </w:pPr>
            <w:r w:rsidRPr="001E480B">
              <w:rPr>
                <w:rFonts w:ascii="Times New Roman" w:eastAsia="Times New Roman" w:hAnsi="Times New Roman" w:cs="Times New Roman"/>
                <w:iCs/>
                <w:sz w:val="24"/>
                <w:szCs w:val="24"/>
                <w:lang w:val="lv-LV"/>
              </w:rPr>
              <w:t>_______________________</w:t>
            </w:r>
          </w:p>
        </w:tc>
      </w:tr>
      <w:tr w:rsidR="001E480B" w:rsidRPr="001E480B" w:rsidTr="002C4046">
        <w:tc>
          <w:tcPr>
            <w:tcW w:w="0" w:type="auto"/>
            <w:hideMark/>
          </w:tcPr>
          <w:p w:rsidR="001E480B" w:rsidRPr="001E480B" w:rsidRDefault="001E480B" w:rsidP="001E480B">
            <w:pPr>
              <w:rPr>
                <w:rFonts w:ascii="Times New Roman" w:hAnsi="Times New Roman" w:cs="Times New Roman"/>
                <w:sz w:val="24"/>
                <w:szCs w:val="24"/>
                <w:lang w:val="lv-LV"/>
              </w:rPr>
            </w:pPr>
            <w:proofErr w:type="spellStart"/>
            <w:r w:rsidRPr="001E480B">
              <w:rPr>
                <w:rFonts w:ascii="Times New Roman" w:hAnsi="Times New Roman" w:cs="Times New Roman"/>
                <w:sz w:val="24"/>
                <w:szCs w:val="24"/>
                <w:lang w:val="lv-LV"/>
              </w:rPr>
              <w:t>Paraksttiesīgās</w:t>
            </w:r>
            <w:proofErr w:type="spellEnd"/>
            <w:r w:rsidRPr="001E480B">
              <w:rPr>
                <w:rFonts w:ascii="Times New Roman" w:hAnsi="Times New Roman" w:cs="Times New Roman"/>
                <w:sz w:val="24"/>
                <w:szCs w:val="24"/>
                <w:lang w:val="lv-LV"/>
              </w:rPr>
              <w:t xml:space="preserve"> personas paraksts</w:t>
            </w:r>
          </w:p>
        </w:tc>
        <w:tc>
          <w:tcPr>
            <w:tcW w:w="0" w:type="auto"/>
          </w:tcPr>
          <w:p w:rsidR="001E480B" w:rsidRPr="001E480B" w:rsidRDefault="001E480B" w:rsidP="001E480B">
            <w:pPr>
              <w:rPr>
                <w:rFonts w:ascii="Times New Roman" w:hAnsi="Times New Roman" w:cs="Times New Roman"/>
                <w:sz w:val="24"/>
                <w:szCs w:val="24"/>
                <w:lang w:val="lv-LV"/>
              </w:rPr>
            </w:pPr>
            <w:r w:rsidRPr="001E480B">
              <w:rPr>
                <w:rFonts w:ascii="Times New Roman" w:hAnsi="Times New Roman" w:cs="Times New Roman"/>
                <w:sz w:val="24"/>
                <w:szCs w:val="24"/>
                <w:lang w:val="lv-LV"/>
              </w:rPr>
              <w:t>_______________________</w:t>
            </w:r>
          </w:p>
        </w:tc>
      </w:tr>
    </w:tbl>
    <w:p w:rsidR="001E480B" w:rsidRPr="001E480B" w:rsidRDefault="001E480B" w:rsidP="001E480B">
      <w:pPr>
        <w:spacing w:after="0" w:line="240" w:lineRule="auto"/>
        <w:ind w:right="224"/>
        <w:jc w:val="center"/>
        <w:rPr>
          <w:rFonts w:ascii="Times New Roman" w:eastAsia="Times New Roman" w:hAnsi="Times New Roman" w:cs="Times New Roman"/>
          <w:b/>
          <w:sz w:val="24"/>
          <w:szCs w:val="24"/>
          <w:lang w:val="lv-LV"/>
        </w:rPr>
      </w:pPr>
    </w:p>
    <w:p w:rsidR="00214236" w:rsidRPr="00214236" w:rsidRDefault="001E480B" w:rsidP="00214236">
      <w:pPr>
        <w:tabs>
          <w:tab w:val="left" w:pos="5880"/>
        </w:tabs>
        <w:spacing w:after="0" w:line="240" w:lineRule="auto"/>
        <w:jc w:val="right"/>
        <w:rPr>
          <w:rFonts w:ascii="Times New Roman" w:eastAsia="Times New Roman" w:hAnsi="Times New Roman" w:cs="Times New Roman"/>
          <w:sz w:val="18"/>
          <w:szCs w:val="18"/>
          <w:lang w:val="lv-LV"/>
        </w:rPr>
      </w:pPr>
      <w:r w:rsidRPr="001E480B">
        <w:rPr>
          <w:rFonts w:ascii="Times New Roman" w:eastAsia="Times New Roman" w:hAnsi="Times New Roman" w:cs="Times New Roman"/>
          <w:b/>
          <w:sz w:val="24"/>
          <w:szCs w:val="24"/>
          <w:lang w:val="lv-LV"/>
        </w:rPr>
        <w:br w:type="page"/>
      </w:r>
      <w:r w:rsidR="00214236" w:rsidRPr="00214236">
        <w:rPr>
          <w:rFonts w:ascii="Times New Roman" w:eastAsia="Times New Roman" w:hAnsi="Times New Roman" w:cs="Times New Roman"/>
          <w:sz w:val="20"/>
          <w:szCs w:val="20"/>
          <w:lang w:val="lv-LV"/>
        </w:rPr>
        <w:lastRenderedPageBreak/>
        <w:t xml:space="preserve">                                           </w:t>
      </w:r>
      <w:r w:rsidR="00214236" w:rsidRPr="00214236">
        <w:rPr>
          <w:rFonts w:ascii="Times New Roman" w:eastAsia="Times New Roman" w:hAnsi="Times New Roman" w:cs="Times New Roman"/>
          <w:sz w:val="18"/>
          <w:szCs w:val="18"/>
          <w:lang w:val="lv-LV"/>
        </w:rPr>
        <w:t>6. pielikums</w:t>
      </w:r>
    </w:p>
    <w:p w:rsidR="00335E6A" w:rsidRDefault="00335E6A" w:rsidP="00335E6A">
      <w:pPr>
        <w:spacing w:after="0" w:line="240" w:lineRule="auto"/>
        <w:jc w:val="right"/>
        <w:rPr>
          <w:rFonts w:ascii="Times New Roman" w:hAnsi="Times New Roman" w:cs="Times New Roman"/>
          <w:sz w:val="18"/>
          <w:szCs w:val="18"/>
          <w:lang w:val="lv-LV"/>
        </w:rPr>
      </w:pPr>
      <w:r w:rsidRPr="001E480B">
        <w:rPr>
          <w:rFonts w:ascii="Times New Roman" w:eastAsia="Times New Roman" w:hAnsi="Times New Roman" w:cs="Times New Roman"/>
          <w:sz w:val="18"/>
          <w:szCs w:val="18"/>
          <w:lang w:val="lv-LV"/>
        </w:rPr>
        <w:t xml:space="preserve">iepirkuma </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hAnsi="Times New Roman" w:cs="Times New Roman"/>
          <w:sz w:val="18"/>
          <w:szCs w:val="18"/>
          <w:lang w:val="lv-LV"/>
        </w:rPr>
        <w:t xml:space="preserve">Bērnu rotaļu laukuma aprīkojuma </w:t>
      </w:r>
    </w:p>
    <w:p w:rsidR="00335E6A" w:rsidRPr="001E480B" w:rsidRDefault="00335E6A" w:rsidP="00335E6A">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E480B">
        <w:rPr>
          <w:rFonts w:ascii="Times New Roman" w:hAnsi="Times New Roman" w:cs="Times New Roman"/>
          <w:sz w:val="18"/>
          <w:szCs w:val="18"/>
          <w:lang w:val="lv-LV"/>
        </w:rPr>
        <w:t>piegāde un uzstādīšana Ludzas pilsētā</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sz w:val="18"/>
          <w:szCs w:val="18"/>
          <w:lang w:val="lv-LV"/>
        </w:rPr>
        <w:t xml:space="preserve">, </w:t>
      </w:r>
    </w:p>
    <w:p w:rsidR="00335E6A" w:rsidRPr="001E480B" w:rsidRDefault="00335E6A" w:rsidP="00335E6A">
      <w:pPr>
        <w:spacing w:after="0" w:line="240" w:lineRule="auto"/>
        <w:jc w:val="right"/>
        <w:rPr>
          <w:rFonts w:ascii="Times New Roman" w:eastAsia="Times New Roman" w:hAnsi="Times New Roman" w:cs="Times New Roman"/>
          <w:sz w:val="18"/>
          <w:szCs w:val="18"/>
          <w:shd w:val="clear" w:color="auto" w:fill="FFFFFF"/>
          <w:lang w:val="lv-LV"/>
        </w:rPr>
      </w:pPr>
      <w:r w:rsidRPr="001E480B">
        <w:rPr>
          <w:rFonts w:ascii="Times New Roman" w:eastAsia="Times New Roman" w:hAnsi="Times New Roman" w:cs="Times New Roman"/>
          <w:sz w:val="18"/>
          <w:szCs w:val="18"/>
          <w:lang w:val="lv-LV"/>
        </w:rPr>
        <w:t>ID Nr. LNP 201</w:t>
      </w:r>
      <w:r>
        <w:rPr>
          <w:rFonts w:ascii="Times New Roman" w:eastAsia="Times New Roman" w:hAnsi="Times New Roman" w:cs="Times New Roman"/>
          <w:sz w:val="18"/>
          <w:szCs w:val="18"/>
          <w:lang w:val="lv-LV"/>
        </w:rPr>
        <w:t>7</w:t>
      </w:r>
      <w:r w:rsidRPr="001E480B">
        <w:rPr>
          <w:rFonts w:ascii="Times New Roman" w:eastAsia="Times New Roman" w:hAnsi="Times New Roman" w:cs="Times New Roman"/>
          <w:sz w:val="18"/>
          <w:szCs w:val="18"/>
          <w:shd w:val="clear" w:color="auto" w:fill="FFFFFF"/>
          <w:lang w:val="lv-LV"/>
        </w:rPr>
        <w:t>/</w:t>
      </w:r>
      <w:r>
        <w:rPr>
          <w:rFonts w:ascii="Times New Roman" w:eastAsia="Times New Roman" w:hAnsi="Times New Roman" w:cs="Times New Roman"/>
          <w:sz w:val="18"/>
          <w:szCs w:val="18"/>
          <w:shd w:val="clear" w:color="auto" w:fill="FFFFFF"/>
          <w:lang w:val="lv-LV"/>
        </w:rPr>
        <w:t>25</w:t>
      </w:r>
    </w:p>
    <w:p w:rsidR="00335E6A" w:rsidRPr="001E480B" w:rsidRDefault="00335E6A" w:rsidP="00335E6A">
      <w:pPr>
        <w:tabs>
          <w:tab w:val="left" w:pos="5880"/>
        </w:tabs>
        <w:spacing w:after="0" w:line="240" w:lineRule="auto"/>
        <w:ind w:left="5880"/>
        <w:jc w:val="right"/>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lang w:val="lv-LV"/>
        </w:rPr>
        <w:t>nolikumam</w:t>
      </w:r>
    </w:p>
    <w:p w:rsidR="00214236" w:rsidRPr="00214236" w:rsidRDefault="00214236" w:rsidP="00214236">
      <w:pPr>
        <w:tabs>
          <w:tab w:val="left" w:pos="5880"/>
        </w:tabs>
        <w:spacing w:after="0" w:line="240" w:lineRule="auto"/>
        <w:ind w:left="5880"/>
        <w:jc w:val="right"/>
        <w:rPr>
          <w:rFonts w:ascii="Times New Roman" w:eastAsia="Times New Roman" w:hAnsi="Times New Roman" w:cs="Times New Roman"/>
          <w:sz w:val="18"/>
          <w:szCs w:val="18"/>
          <w:lang w:val="lv-LV"/>
        </w:rPr>
      </w:pPr>
    </w:p>
    <w:p w:rsidR="00214236" w:rsidRPr="00214236" w:rsidRDefault="00214236" w:rsidP="00214236">
      <w:pPr>
        <w:spacing w:after="0" w:line="240" w:lineRule="auto"/>
        <w:jc w:val="right"/>
        <w:rPr>
          <w:rFonts w:ascii="Times New Roman" w:eastAsia="Times New Roman" w:hAnsi="Times New Roman" w:cs="Times New Roman"/>
          <w:b/>
          <w:sz w:val="24"/>
          <w:szCs w:val="24"/>
          <w:lang w:val="lv-LV"/>
        </w:rPr>
      </w:pPr>
    </w:p>
    <w:p w:rsidR="00214236" w:rsidRPr="00214236" w:rsidRDefault="00214236" w:rsidP="00214236">
      <w:pPr>
        <w:spacing w:after="0" w:line="240" w:lineRule="auto"/>
        <w:jc w:val="center"/>
        <w:rPr>
          <w:rFonts w:ascii="Times New Roman" w:eastAsia="Times New Roman" w:hAnsi="Times New Roman" w:cs="Times New Roman"/>
          <w:b/>
          <w:sz w:val="24"/>
          <w:szCs w:val="24"/>
          <w:lang w:val="lv-LV"/>
        </w:rPr>
      </w:pPr>
      <w:r w:rsidRPr="00214236">
        <w:rPr>
          <w:rFonts w:ascii="Times New Roman" w:eastAsia="Times New Roman" w:hAnsi="Times New Roman" w:cs="Times New Roman"/>
          <w:b/>
          <w:sz w:val="24"/>
          <w:szCs w:val="24"/>
          <w:lang w:val="lv-LV"/>
        </w:rPr>
        <w:t xml:space="preserve"> SERTIFICĒTĀ ATBILDĪGĀ BŪVDARBU VADĪTĀJA PIEREDZES APRAKSTS</w:t>
      </w:r>
    </w:p>
    <w:p w:rsidR="00335E6A" w:rsidRDefault="00214236" w:rsidP="00214236">
      <w:pPr>
        <w:spacing w:after="0" w:line="240" w:lineRule="auto"/>
        <w:jc w:val="center"/>
        <w:rPr>
          <w:rFonts w:ascii="Times New Roman" w:eastAsia="Calibri" w:hAnsi="Times New Roman" w:cs="Times New Roman"/>
          <w:b/>
          <w:sz w:val="24"/>
          <w:szCs w:val="24"/>
          <w:lang w:val="lv-LV"/>
        </w:rPr>
      </w:pPr>
      <w:r w:rsidRPr="00214236">
        <w:rPr>
          <w:rFonts w:ascii="Times New Roman" w:eastAsia="Times New Roman" w:hAnsi="Times New Roman" w:cs="Times New Roman"/>
          <w:b/>
          <w:sz w:val="24"/>
          <w:szCs w:val="24"/>
          <w:lang w:val="lv-LV"/>
        </w:rPr>
        <w:t xml:space="preserve"> Iepirkumam „</w:t>
      </w:r>
      <w:r w:rsidR="00335E6A" w:rsidRPr="00335E6A">
        <w:rPr>
          <w:rFonts w:ascii="Times New Roman" w:eastAsia="Calibri" w:hAnsi="Times New Roman" w:cs="Times New Roman"/>
          <w:b/>
          <w:sz w:val="24"/>
          <w:szCs w:val="24"/>
          <w:lang w:val="lv-LV"/>
        </w:rPr>
        <w:t xml:space="preserve">Bērnu </w:t>
      </w:r>
      <w:r w:rsidR="00335E6A">
        <w:rPr>
          <w:rFonts w:ascii="Times New Roman" w:eastAsia="Calibri" w:hAnsi="Times New Roman" w:cs="Times New Roman"/>
          <w:b/>
          <w:sz w:val="24"/>
          <w:szCs w:val="24"/>
          <w:lang w:val="lv-LV"/>
        </w:rPr>
        <w:t>rotaļu laukuma aprīkojuma piegāde un uzstādī</w:t>
      </w:r>
      <w:r w:rsidRPr="00214236">
        <w:rPr>
          <w:rFonts w:ascii="Times New Roman" w:eastAsia="Calibri" w:hAnsi="Times New Roman" w:cs="Times New Roman"/>
          <w:b/>
          <w:sz w:val="24"/>
          <w:szCs w:val="24"/>
          <w:lang w:val="lv-LV"/>
        </w:rPr>
        <w:t>šana Ludz</w:t>
      </w:r>
      <w:r w:rsidR="00335E6A">
        <w:rPr>
          <w:rFonts w:ascii="Times New Roman" w:eastAsia="Calibri" w:hAnsi="Times New Roman" w:cs="Times New Roman"/>
          <w:b/>
          <w:sz w:val="24"/>
          <w:szCs w:val="24"/>
          <w:lang w:val="lv-LV"/>
        </w:rPr>
        <w:t>as pilsētā</w:t>
      </w:r>
      <w:r w:rsidRPr="00214236">
        <w:rPr>
          <w:rFonts w:ascii="Times New Roman" w:eastAsia="Calibri" w:hAnsi="Times New Roman" w:cs="Times New Roman"/>
          <w:b/>
          <w:sz w:val="24"/>
          <w:szCs w:val="24"/>
          <w:lang w:val="lv-LV"/>
        </w:rPr>
        <w:t xml:space="preserve">”, </w:t>
      </w:r>
    </w:p>
    <w:p w:rsidR="00214236" w:rsidRPr="00214236" w:rsidRDefault="00214236" w:rsidP="00214236">
      <w:pPr>
        <w:spacing w:after="0" w:line="240" w:lineRule="auto"/>
        <w:jc w:val="center"/>
        <w:rPr>
          <w:rFonts w:ascii="Times New Roman" w:eastAsia="Times New Roman" w:hAnsi="Times New Roman" w:cs="Times New Roman"/>
          <w:b/>
          <w:sz w:val="24"/>
          <w:szCs w:val="24"/>
          <w:lang w:val="lv-LV"/>
        </w:rPr>
      </w:pPr>
      <w:r w:rsidRPr="00214236">
        <w:rPr>
          <w:rFonts w:ascii="Times New Roman" w:eastAsia="Calibri" w:hAnsi="Times New Roman" w:cs="Times New Roman"/>
          <w:b/>
          <w:sz w:val="24"/>
          <w:szCs w:val="24"/>
          <w:lang w:val="lv-LV"/>
        </w:rPr>
        <w:t>ID Nr. LNP 201</w:t>
      </w:r>
      <w:r w:rsidR="00335E6A">
        <w:rPr>
          <w:rFonts w:ascii="Times New Roman" w:eastAsia="Calibri" w:hAnsi="Times New Roman" w:cs="Times New Roman"/>
          <w:b/>
          <w:sz w:val="24"/>
          <w:szCs w:val="24"/>
          <w:lang w:val="lv-LV"/>
        </w:rPr>
        <w:t>7</w:t>
      </w:r>
      <w:r w:rsidRPr="00214236">
        <w:rPr>
          <w:rFonts w:ascii="Times New Roman" w:eastAsia="Calibri" w:hAnsi="Times New Roman" w:cs="Times New Roman"/>
          <w:b/>
          <w:sz w:val="24"/>
          <w:szCs w:val="24"/>
          <w:lang w:val="lv-LV"/>
        </w:rPr>
        <w:t>/</w:t>
      </w:r>
      <w:r w:rsidR="00335E6A">
        <w:rPr>
          <w:rFonts w:ascii="Times New Roman" w:eastAsia="Calibri" w:hAnsi="Times New Roman" w:cs="Times New Roman"/>
          <w:b/>
          <w:sz w:val="24"/>
          <w:szCs w:val="24"/>
          <w:lang w:val="lv-LV"/>
        </w:rPr>
        <w:t>25</w:t>
      </w:r>
    </w:p>
    <w:p w:rsidR="00214236" w:rsidRPr="00214236" w:rsidRDefault="00214236" w:rsidP="00214236">
      <w:pPr>
        <w:spacing w:after="0" w:line="240" w:lineRule="auto"/>
        <w:jc w:val="center"/>
        <w:rPr>
          <w:rFonts w:ascii="Times New Roman" w:eastAsia="Times New Roman" w:hAnsi="Times New Roman" w:cs="Times New Roman"/>
          <w:bCs/>
          <w:iCs/>
          <w:sz w:val="24"/>
          <w:szCs w:val="20"/>
          <w:lang w:val="x-none" w:eastAsia="x-none"/>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1719"/>
        <w:gridCol w:w="1319"/>
        <w:gridCol w:w="1702"/>
        <w:gridCol w:w="1952"/>
        <w:gridCol w:w="2313"/>
      </w:tblGrid>
      <w:tr w:rsidR="00214236" w:rsidRPr="00214236" w:rsidTr="00107AED">
        <w:tc>
          <w:tcPr>
            <w:tcW w:w="535" w:type="dxa"/>
            <w:tcBorders>
              <w:top w:val="single" w:sz="4" w:space="0" w:color="auto"/>
              <w:left w:val="single" w:sz="4" w:space="0" w:color="auto"/>
              <w:bottom w:val="single" w:sz="4" w:space="0" w:color="auto"/>
              <w:right w:val="single" w:sz="4" w:space="0" w:color="auto"/>
            </w:tcBorders>
            <w:shd w:val="clear" w:color="auto" w:fill="D9D9D9"/>
            <w:vAlign w:val="center"/>
          </w:tcPr>
          <w:p w:rsidR="00214236" w:rsidRPr="00214236" w:rsidRDefault="00214236" w:rsidP="00214236">
            <w:pPr>
              <w:spacing w:after="0" w:line="240" w:lineRule="auto"/>
              <w:jc w:val="center"/>
              <w:rPr>
                <w:rFonts w:ascii="Times New Roman" w:eastAsia="Times New Roman" w:hAnsi="Times New Roman" w:cs="Times New Roman"/>
                <w:b/>
                <w:bCs/>
                <w:iCs/>
                <w:lang w:val="lv-LV"/>
              </w:rPr>
            </w:pPr>
          </w:p>
          <w:p w:rsidR="00214236" w:rsidRPr="00214236" w:rsidRDefault="00214236" w:rsidP="00214236">
            <w:pPr>
              <w:spacing w:after="0" w:line="240" w:lineRule="auto"/>
              <w:ind w:right="-108"/>
              <w:jc w:val="center"/>
              <w:rPr>
                <w:rFonts w:ascii="Times New Roman" w:eastAsia="Times New Roman" w:hAnsi="Times New Roman" w:cs="Times New Roman"/>
                <w:b/>
                <w:bCs/>
                <w:iCs/>
              </w:rPr>
            </w:pPr>
            <w:proofErr w:type="spellStart"/>
            <w:r w:rsidRPr="00214236">
              <w:rPr>
                <w:rFonts w:ascii="Times New Roman" w:eastAsia="Times New Roman" w:hAnsi="Times New Roman" w:cs="Times New Roman"/>
                <w:b/>
                <w:bCs/>
                <w:iCs/>
              </w:rPr>
              <w:t>Nr</w:t>
            </w:r>
            <w:proofErr w:type="spellEnd"/>
            <w:r w:rsidRPr="00214236">
              <w:rPr>
                <w:rFonts w:ascii="Times New Roman" w:eastAsia="Times New Roman" w:hAnsi="Times New Roman" w:cs="Times New Roman"/>
                <w:b/>
                <w:bCs/>
                <w:iCs/>
              </w:rPr>
              <w:t xml:space="preserve">. </w:t>
            </w:r>
          </w:p>
          <w:p w:rsidR="00214236" w:rsidRPr="00214236" w:rsidRDefault="00214236" w:rsidP="00214236">
            <w:pPr>
              <w:spacing w:after="0" w:line="240" w:lineRule="auto"/>
              <w:ind w:right="-108"/>
              <w:jc w:val="center"/>
              <w:rPr>
                <w:rFonts w:ascii="Times New Roman" w:eastAsia="Times New Roman" w:hAnsi="Times New Roman" w:cs="Times New Roman"/>
                <w:b/>
                <w:bCs/>
                <w:iCs/>
              </w:rPr>
            </w:pPr>
            <w:r w:rsidRPr="00214236">
              <w:rPr>
                <w:rFonts w:ascii="Times New Roman" w:eastAsia="Times New Roman" w:hAnsi="Times New Roman" w:cs="Times New Roman"/>
                <w:b/>
                <w:bCs/>
                <w:iCs/>
              </w:rPr>
              <w:t>p. k.</w:t>
            </w:r>
          </w:p>
        </w:tc>
        <w:tc>
          <w:tcPr>
            <w:tcW w:w="171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14236" w:rsidRPr="00214236" w:rsidRDefault="00214236" w:rsidP="00214236">
            <w:pPr>
              <w:spacing w:after="0" w:line="240" w:lineRule="auto"/>
              <w:jc w:val="center"/>
              <w:rPr>
                <w:rFonts w:ascii="Times New Roman" w:eastAsia="Times New Roman" w:hAnsi="Times New Roman" w:cs="Times New Roman"/>
                <w:b/>
                <w:bCs/>
                <w:iCs/>
              </w:rPr>
            </w:pPr>
            <w:proofErr w:type="spellStart"/>
            <w:r w:rsidRPr="00214236">
              <w:rPr>
                <w:rFonts w:ascii="Times New Roman" w:eastAsia="Times New Roman" w:hAnsi="Times New Roman" w:cs="Times New Roman"/>
                <w:b/>
                <w:bCs/>
                <w:iCs/>
              </w:rPr>
              <w:t>Objekta</w:t>
            </w:r>
            <w:proofErr w:type="spellEnd"/>
          </w:p>
          <w:p w:rsidR="00214236" w:rsidRPr="00214236" w:rsidRDefault="00214236" w:rsidP="00214236">
            <w:pPr>
              <w:spacing w:after="0" w:line="240" w:lineRule="auto"/>
              <w:jc w:val="center"/>
              <w:rPr>
                <w:rFonts w:ascii="Times New Roman" w:eastAsia="Times New Roman" w:hAnsi="Times New Roman" w:cs="Times New Roman"/>
                <w:b/>
                <w:bCs/>
                <w:iCs/>
              </w:rPr>
            </w:pPr>
            <w:proofErr w:type="spellStart"/>
            <w:r w:rsidRPr="00214236">
              <w:rPr>
                <w:rFonts w:ascii="Times New Roman" w:eastAsia="Times New Roman" w:hAnsi="Times New Roman" w:cs="Times New Roman"/>
                <w:b/>
                <w:bCs/>
                <w:iCs/>
              </w:rPr>
              <w:t>nosaukums</w:t>
            </w:r>
            <w:proofErr w:type="spellEnd"/>
          </w:p>
          <w:p w:rsidR="00214236" w:rsidRPr="00214236" w:rsidRDefault="00214236" w:rsidP="00214236">
            <w:pPr>
              <w:spacing w:after="0" w:line="240" w:lineRule="auto"/>
              <w:jc w:val="center"/>
              <w:rPr>
                <w:rFonts w:ascii="Times New Roman" w:eastAsia="Times New Roman" w:hAnsi="Times New Roman" w:cs="Times New Roman"/>
                <w:b/>
                <w:bCs/>
                <w:iCs/>
              </w:rPr>
            </w:pPr>
            <w:r w:rsidRPr="00214236">
              <w:rPr>
                <w:rFonts w:ascii="Times New Roman" w:eastAsia="Times New Roman" w:hAnsi="Times New Roman" w:cs="Times New Roman"/>
                <w:b/>
                <w:bCs/>
                <w:iCs/>
              </w:rPr>
              <w:t>(</w:t>
            </w:r>
            <w:proofErr w:type="spellStart"/>
            <w:r w:rsidRPr="00214236">
              <w:rPr>
                <w:rFonts w:ascii="Times New Roman" w:eastAsia="Times New Roman" w:hAnsi="Times New Roman" w:cs="Times New Roman"/>
                <w:b/>
                <w:bCs/>
                <w:iCs/>
              </w:rPr>
              <w:t>veikto</w:t>
            </w:r>
            <w:proofErr w:type="spellEnd"/>
            <w:r w:rsidRPr="00214236">
              <w:rPr>
                <w:rFonts w:ascii="Times New Roman" w:eastAsia="Times New Roman" w:hAnsi="Times New Roman" w:cs="Times New Roman"/>
                <w:b/>
                <w:bCs/>
                <w:iCs/>
              </w:rPr>
              <w:t xml:space="preserve"> </w:t>
            </w:r>
            <w:proofErr w:type="spellStart"/>
            <w:r w:rsidRPr="00214236">
              <w:rPr>
                <w:rFonts w:ascii="Times New Roman" w:eastAsia="Times New Roman" w:hAnsi="Times New Roman" w:cs="Times New Roman"/>
                <w:b/>
                <w:bCs/>
                <w:iCs/>
              </w:rPr>
              <w:t>darbu</w:t>
            </w:r>
            <w:proofErr w:type="spellEnd"/>
            <w:r w:rsidRPr="00214236">
              <w:rPr>
                <w:rFonts w:ascii="Times New Roman" w:eastAsia="Times New Roman" w:hAnsi="Times New Roman" w:cs="Times New Roman"/>
                <w:b/>
                <w:bCs/>
                <w:iCs/>
              </w:rPr>
              <w:t xml:space="preserve"> </w:t>
            </w:r>
            <w:proofErr w:type="spellStart"/>
            <w:r w:rsidRPr="00214236">
              <w:rPr>
                <w:rFonts w:ascii="Times New Roman" w:eastAsia="Times New Roman" w:hAnsi="Times New Roman" w:cs="Times New Roman"/>
                <w:b/>
                <w:bCs/>
                <w:iCs/>
              </w:rPr>
              <w:t>īss</w:t>
            </w:r>
            <w:proofErr w:type="spellEnd"/>
            <w:r w:rsidRPr="00214236">
              <w:rPr>
                <w:rFonts w:ascii="Times New Roman" w:eastAsia="Times New Roman" w:hAnsi="Times New Roman" w:cs="Times New Roman"/>
                <w:b/>
                <w:bCs/>
                <w:iCs/>
              </w:rPr>
              <w:t xml:space="preserve"> </w:t>
            </w:r>
            <w:proofErr w:type="spellStart"/>
            <w:r w:rsidRPr="00214236">
              <w:rPr>
                <w:rFonts w:ascii="Times New Roman" w:eastAsia="Times New Roman" w:hAnsi="Times New Roman" w:cs="Times New Roman"/>
                <w:b/>
                <w:bCs/>
                <w:iCs/>
              </w:rPr>
              <w:t>apraksts</w:t>
            </w:r>
            <w:proofErr w:type="spellEnd"/>
            <w:r w:rsidRPr="00214236">
              <w:rPr>
                <w:rFonts w:ascii="Times New Roman" w:eastAsia="Times New Roman" w:hAnsi="Times New Roman" w:cs="Times New Roman"/>
                <w:b/>
                <w:bCs/>
                <w:iCs/>
              </w:rPr>
              <w:t>)</w:t>
            </w:r>
          </w:p>
        </w:tc>
        <w:tc>
          <w:tcPr>
            <w:tcW w:w="131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14236" w:rsidRPr="00214236" w:rsidRDefault="00214236" w:rsidP="00214236">
            <w:pPr>
              <w:spacing w:after="0" w:line="240" w:lineRule="auto"/>
              <w:jc w:val="center"/>
              <w:rPr>
                <w:rFonts w:ascii="Times New Roman" w:eastAsia="Times New Roman" w:hAnsi="Times New Roman" w:cs="Times New Roman"/>
                <w:b/>
                <w:bCs/>
                <w:iCs/>
              </w:rPr>
            </w:pPr>
            <w:proofErr w:type="spellStart"/>
            <w:r w:rsidRPr="00214236">
              <w:rPr>
                <w:rFonts w:ascii="Times New Roman" w:eastAsia="Times New Roman" w:hAnsi="Times New Roman" w:cs="Times New Roman"/>
                <w:b/>
                <w:bCs/>
                <w:iCs/>
              </w:rPr>
              <w:t>Līguma</w:t>
            </w:r>
            <w:proofErr w:type="spellEnd"/>
            <w:r w:rsidRPr="00214236">
              <w:rPr>
                <w:rFonts w:ascii="Times New Roman" w:eastAsia="Times New Roman" w:hAnsi="Times New Roman" w:cs="Times New Roman"/>
                <w:b/>
                <w:bCs/>
                <w:iCs/>
              </w:rPr>
              <w:t xml:space="preserve"> summa, </w:t>
            </w:r>
          </w:p>
          <w:p w:rsidR="00214236" w:rsidRPr="00214236" w:rsidRDefault="00214236" w:rsidP="00214236">
            <w:pPr>
              <w:spacing w:after="0" w:line="240" w:lineRule="auto"/>
              <w:jc w:val="center"/>
              <w:rPr>
                <w:rFonts w:ascii="Times New Roman" w:eastAsia="Times New Roman" w:hAnsi="Times New Roman" w:cs="Times New Roman"/>
                <w:b/>
                <w:bCs/>
                <w:iCs/>
              </w:rPr>
            </w:pPr>
            <w:r w:rsidRPr="00214236">
              <w:rPr>
                <w:rFonts w:ascii="Times New Roman" w:eastAsia="Times New Roman" w:hAnsi="Times New Roman" w:cs="Times New Roman"/>
                <w:b/>
                <w:bCs/>
                <w:iCs/>
              </w:rPr>
              <w:t xml:space="preserve">EUR bez PVN </w:t>
            </w:r>
          </w:p>
        </w:tc>
        <w:tc>
          <w:tcPr>
            <w:tcW w:w="17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14236" w:rsidRPr="00214236" w:rsidRDefault="00214236" w:rsidP="00214236">
            <w:pPr>
              <w:spacing w:after="0" w:line="240" w:lineRule="auto"/>
              <w:jc w:val="center"/>
              <w:rPr>
                <w:rFonts w:ascii="Times New Roman" w:eastAsia="Times New Roman" w:hAnsi="Times New Roman" w:cs="Times New Roman"/>
                <w:b/>
                <w:bCs/>
                <w:iCs/>
              </w:rPr>
            </w:pPr>
            <w:proofErr w:type="spellStart"/>
            <w:r w:rsidRPr="00214236">
              <w:rPr>
                <w:rFonts w:ascii="Times New Roman" w:eastAsia="Times New Roman" w:hAnsi="Times New Roman" w:cs="Times New Roman"/>
                <w:b/>
                <w:bCs/>
                <w:iCs/>
              </w:rPr>
              <w:t>Statuss</w:t>
            </w:r>
            <w:proofErr w:type="spellEnd"/>
            <w:r w:rsidRPr="00214236">
              <w:rPr>
                <w:rFonts w:ascii="Times New Roman" w:eastAsia="Times New Roman" w:hAnsi="Times New Roman" w:cs="Times New Roman"/>
                <w:b/>
                <w:bCs/>
                <w:iCs/>
              </w:rPr>
              <w:t xml:space="preserve"> </w:t>
            </w:r>
          </w:p>
          <w:p w:rsidR="00214236" w:rsidRPr="00214236" w:rsidRDefault="00214236" w:rsidP="00214236">
            <w:pPr>
              <w:spacing w:after="0" w:line="240" w:lineRule="auto"/>
              <w:jc w:val="center"/>
              <w:rPr>
                <w:rFonts w:ascii="Times New Roman" w:eastAsia="Times New Roman" w:hAnsi="Times New Roman" w:cs="Times New Roman"/>
                <w:b/>
                <w:bCs/>
                <w:iCs/>
              </w:rPr>
            </w:pPr>
          </w:p>
        </w:tc>
        <w:tc>
          <w:tcPr>
            <w:tcW w:w="19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14236" w:rsidRPr="00214236" w:rsidRDefault="00214236" w:rsidP="00214236">
            <w:pPr>
              <w:spacing w:after="0" w:line="240" w:lineRule="auto"/>
              <w:jc w:val="center"/>
              <w:rPr>
                <w:rFonts w:ascii="Times New Roman" w:eastAsia="Times New Roman" w:hAnsi="Times New Roman" w:cs="Times New Roman"/>
                <w:b/>
                <w:bCs/>
                <w:iCs/>
              </w:rPr>
            </w:pPr>
            <w:proofErr w:type="spellStart"/>
            <w:r w:rsidRPr="00214236">
              <w:rPr>
                <w:rFonts w:ascii="Times New Roman" w:eastAsia="Times New Roman" w:hAnsi="Times New Roman" w:cs="Times New Roman"/>
                <w:b/>
                <w:bCs/>
                <w:iCs/>
              </w:rPr>
              <w:t>Objekta</w:t>
            </w:r>
            <w:proofErr w:type="spellEnd"/>
            <w:r w:rsidRPr="00214236">
              <w:rPr>
                <w:rFonts w:ascii="Times New Roman" w:eastAsia="Times New Roman" w:hAnsi="Times New Roman" w:cs="Times New Roman"/>
                <w:b/>
                <w:bCs/>
                <w:iCs/>
              </w:rPr>
              <w:t xml:space="preserve"> </w:t>
            </w:r>
            <w:proofErr w:type="spellStart"/>
            <w:r w:rsidRPr="00214236">
              <w:rPr>
                <w:rFonts w:ascii="Times New Roman" w:eastAsia="Times New Roman" w:hAnsi="Times New Roman" w:cs="Times New Roman"/>
                <w:b/>
                <w:bCs/>
                <w:iCs/>
              </w:rPr>
              <w:t>uzsākšanas</w:t>
            </w:r>
            <w:proofErr w:type="spellEnd"/>
            <w:r w:rsidRPr="00214236">
              <w:rPr>
                <w:rFonts w:ascii="Times New Roman" w:eastAsia="Times New Roman" w:hAnsi="Times New Roman" w:cs="Times New Roman"/>
                <w:b/>
                <w:bCs/>
                <w:iCs/>
              </w:rPr>
              <w:t xml:space="preserve"> un </w:t>
            </w:r>
            <w:proofErr w:type="spellStart"/>
            <w:r w:rsidRPr="00214236">
              <w:rPr>
                <w:rFonts w:ascii="Times New Roman" w:eastAsia="Times New Roman" w:hAnsi="Times New Roman" w:cs="Times New Roman"/>
                <w:b/>
                <w:bCs/>
                <w:iCs/>
              </w:rPr>
              <w:t>pabeigšanas</w:t>
            </w:r>
            <w:proofErr w:type="spellEnd"/>
            <w:r w:rsidRPr="00214236">
              <w:rPr>
                <w:rFonts w:ascii="Times New Roman" w:eastAsia="Times New Roman" w:hAnsi="Times New Roman" w:cs="Times New Roman"/>
                <w:b/>
                <w:bCs/>
                <w:iCs/>
              </w:rPr>
              <w:t xml:space="preserve"> </w:t>
            </w:r>
            <w:proofErr w:type="spellStart"/>
            <w:r w:rsidRPr="00214236">
              <w:rPr>
                <w:rFonts w:ascii="Times New Roman" w:eastAsia="Times New Roman" w:hAnsi="Times New Roman" w:cs="Times New Roman"/>
                <w:b/>
                <w:bCs/>
                <w:iCs/>
              </w:rPr>
              <w:t>laiks</w:t>
            </w:r>
            <w:proofErr w:type="spellEnd"/>
          </w:p>
          <w:p w:rsidR="00214236" w:rsidRPr="00214236" w:rsidRDefault="00214236" w:rsidP="00214236">
            <w:pPr>
              <w:spacing w:after="0" w:line="240" w:lineRule="auto"/>
              <w:jc w:val="center"/>
              <w:rPr>
                <w:rFonts w:ascii="Times New Roman" w:eastAsia="Times New Roman" w:hAnsi="Times New Roman" w:cs="Times New Roman"/>
                <w:b/>
                <w:bCs/>
                <w:iCs/>
              </w:rPr>
            </w:pPr>
            <w:r w:rsidRPr="00214236">
              <w:rPr>
                <w:rFonts w:ascii="Times New Roman" w:eastAsia="Times New Roman" w:hAnsi="Times New Roman" w:cs="Times New Roman"/>
                <w:b/>
                <w:bCs/>
                <w:iCs/>
              </w:rPr>
              <w:t xml:space="preserve">(gads, </w:t>
            </w:r>
            <w:proofErr w:type="spellStart"/>
            <w:r w:rsidRPr="00214236">
              <w:rPr>
                <w:rFonts w:ascii="Times New Roman" w:eastAsia="Times New Roman" w:hAnsi="Times New Roman" w:cs="Times New Roman"/>
                <w:b/>
                <w:bCs/>
                <w:iCs/>
              </w:rPr>
              <w:t>mēnesis</w:t>
            </w:r>
            <w:proofErr w:type="spellEnd"/>
            <w:r w:rsidRPr="00214236">
              <w:rPr>
                <w:rFonts w:ascii="Times New Roman" w:eastAsia="Times New Roman" w:hAnsi="Times New Roman" w:cs="Times New Roman"/>
                <w:b/>
                <w:bCs/>
                <w:iCs/>
              </w:rPr>
              <w:t>)</w:t>
            </w:r>
          </w:p>
        </w:tc>
        <w:tc>
          <w:tcPr>
            <w:tcW w:w="23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14236" w:rsidRPr="00214236" w:rsidRDefault="00214236" w:rsidP="00214236">
            <w:pPr>
              <w:spacing w:after="0" w:line="240" w:lineRule="auto"/>
              <w:jc w:val="center"/>
              <w:rPr>
                <w:rFonts w:ascii="Times New Roman" w:eastAsia="Times New Roman" w:hAnsi="Times New Roman" w:cs="Times New Roman"/>
                <w:b/>
                <w:bCs/>
                <w:iCs/>
              </w:rPr>
            </w:pPr>
            <w:proofErr w:type="spellStart"/>
            <w:r w:rsidRPr="00214236">
              <w:rPr>
                <w:rFonts w:ascii="Times New Roman" w:eastAsia="Times New Roman" w:hAnsi="Times New Roman" w:cs="Times New Roman"/>
                <w:b/>
                <w:bCs/>
                <w:iCs/>
              </w:rPr>
              <w:t>Pasūtītājs</w:t>
            </w:r>
            <w:proofErr w:type="spellEnd"/>
            <w:r w:rsidRPr="00214236">
              <w:rPr>
                <w:rFonts w:ascii="Times New Roman" w:eastAsia="Times New Roman" w:hAnsi="Times New Roman" w:cs="Times New Roman"/>
                <w:b/>
                <w:bCs/>
                <w:iCs/>
              </w:rPr>
              <w:t xml:space="preserve"> (</w:t>
            </w:r>
            <w:proofErr w:type="spellStart"/>
            <w:r w:rsidRPr="00214236">
              <w:rPr>
                <w:rFonts w:ascii="Times New Roman" w:eastAsia="Times New Roman" w:hAnsi="Times New Roman" w:cs="Times New Roman"/>
                <w:b/>
                <w:bCs/>
                <w:iCs/>
              </w:rPr>
              <w:t>nosaukums</w:t>
            </w:r>
            <w:proofErr w:type="spellEnd"/>
            <w:r w:rsidRPr="00214236">
              <w:rPr>
                <w:rFonts w:ascii="Times New Roman" w:eastAsia="Times New Roman" w:hAnsi="Times New Roman" w:cs="Times New Roman"/>
                <w:b/>
                <w:bCs/>
                <w:iCs/>
              </w:rPr>
              <w:t xml:space="preserve">), </w:t>
            </w:r>
            <w:proofErr w:type="spellStart"/>
            <w:r w:rsidRPr="00214236">
              <w:rPr>
                <w:rFonts w:ascii="Times New Roman" w:eastAsia="Times New Roman" w:hAnsi="Times New Roman" w:cs="Times New Roman"/>
                <w:b/>
                <w:bCs/>
                <w:iCs/>
              </w:rPr>
              <w:t>kontaktpersonas</w:t>
            </w:r>
            <w:proofErr w:type="spellEnd"/>
            <w:r w:rsidRPr="00214236">
              <w:rPr>
                <w:rFonts w:ascii="Times New Roman" w:eastAsia="Times New Roman" w:hAnsi="Times New Roman" w:cs="Times New Roman"/>
                <w:b/>
                <w:bCs/>
                <w:iCs/>
              </w:rPr>
              <w:t xml:space="preserve"> </w:t>
            </w:r>
            <w:proofErr w:type="spellStart"/>
            <w:r w:rsidRPr="00214236">
              <w:rPr>
                <w:rFonts w:ascii="Times New Roman" w:eastAsia="Times New Roman" w:hAnsi="Times New Roman" w:cs="Times New Roman"/>
                <w:b/>
                <w:bCs/>
                <w:iCs/>
              </w:rPr>
              <w:t>vārds</w:t>
            </w:r>
            <w:proofErr w:type="spellEnd"/>
            <w:r w:rsidRPr="00214236">
              <w:rPr>
                <w:rFonts w:ascii="Times New Roman" w:eastAsia="Times New Roman" w:hAnsi="Times New Roman" w:cs="Times New Roman"/>
                <w:b/>
                <w:bCs/>
                <w:iCs/>
              </w:rPr>
              <w:t xml:space="preserve"> </w:t>
            </w:r>
            <w:proofErr w:type="spellStart"/>
            <w:r w:rsidRPr="00214236">
              <w:rPr>
                <w:rFonts w:ascii="Times New Roman" w:eastAsia="Times New Roman" w:hAnsi="Times New Roman" w:cs="Times New Roman"/>
                <w:b/>
                <w:bCs/>
                <w:iCs/>
              </w:rPr>
              <w:t>uzvārds</w:t>
            </w:r>
            <w:proofErr w:type="spellEnd"/>
            <w:r w:rsidRPr="00214236">
              <w:rPr>
                <w:rFonts w:ascii="Times New Roman" w:eastAsia="Times New Roman" w:hAnsi="Times New Roman" w:cs="Times New Roman"/>
                <w:b/>
                <w:bCs/>
                <w:iCs/>
              </w:rPr>
              <w:t xml:space="preserve">, </w:t>
            </w:r>
            <w:proofErr w:type="spellStart"/>
            <w:r w:rsidRPr="00214236">
              <w:rPr>
                <w:rFonts w:ascii="Times New Roman" w:eastAsia="Times New Roman" w:hAnsi="Times New Roman" w:cs="Times New Roman"/>
                <w:b/>
                <w:bCs/>
                <w:iCs/>
              </w:rPr>
              <w:t>amats</w:t>
            </w:r>
            <w:proofErr w:type="spellEnd"/>
            <w:r w:rsidRPr="00214236">
              <w:rPr>
                <w:rFonts w:ascii="Times New Roman" w:eastAsia="Times New Roman" w:hAnsi="Times New Roman" w:cs="Times New Roman"/>
                <w:b/>
                <w:bCs/>
                <w:iCs/>
              </w:rPr>
              <w:t xml:space="preserve">, tel. </w:t>
            </w:r>
            <w:proofErr w:type="spellStart"/>
            <w:r w:rsidRPr="00214236">
              <w:rPr>
                <w:rFonts w:ascii="Times New Roman" w:eastAsia="Times New Roman" w:hAnsi="Times New Roman" w:cs="Times New Roman"/>
                <w:b/>
                <w:bCs/>
                <w:iCs/>
              </w:rPr>
              <w:t>nr</w:t>
            </w:r>
            <w:proofErr w:type="spellEnd"/>
            <w:r w:rsidRPr="00214236">
              <w:rPr>
                <w:rFonts w:ascii="Times New Roman" w:eastAsia="Times New Roman" w:hAnsi="Times New Roman" w:cs="Times New Roman"/>
                <w:b/>
                <w:bCs/>
                <w:iCs/>
              </w:rPr>
              <w:t xml:space="preserve">. </w:t>
            </w:r>
            <w:proofErr w:type="spellStart"/>
            <w:proofErr w:type="gramStart"/>
            <w:r w:rsidRPr="00214236">
              <w:rPr>
                <w:rFonts w:ascii="Times New Roman" w:eastAsia="Times New Roman" w:hAnsi="Times New Roman" w:cs="Times New Roman"/>
                <w:b/>
                <w:bCs/>
                <w:iCs/>
              </w:rPr>
              <w:t>faksa</w:t>
            </w:r>
            <w:proofErr w:type="spellEnd"/>
            <w:proofErr w:type="gramEnd"/>
            <w:r w:rsidRPr="00214236">
              <w:rPr>
                <w:rFonts w:ascii="Times New Roman" w:eastAsia="Times New Roman" w:hAnsi="Times New Roman" w:cs="Times New Roman"/>
                <w:b/>
                <w:bCs/>
                <w:iCs/>
              </w:rPr>
              <w:t xml:space="preserve"> </w:t>
            </w:r>
            <w:proofErr w:type="spellStart"/>
            <w:r w:rsidRPr="00214236">
              <w:rPr>
                <w:rFonts w:ascii="Times New Roman" w:eastAsia="Times New Roman" w:hAnsi="Times New Roman" w:cs="Times New Roman"/>
                <w:b/>
                <w:bCs/>
                <w:iCs/>
              </w:rPr>
              <w:t>nr</w:t>
            </w:r>
            <w:proofErr w:type="spellEnd"/>
            <w:r w:rsidRPr="00214236">
              <w:rPr>
                <w:rFonts w:ascii="Times New Roman" w:eastAsia="Times New Roman" w:hAnsi="Times New Roman" w:cs="Times New Roman"/>
                <w:b/>
                <w:bCs/>
                <w:iCs/>
              </w:rPr>
              <w:t>.)</w:t>
            </w:r>
          </w:p>
        </w:tc>
      </w:tr>
      <w:tr w:rsidR="00214236" w:rsidRPr="00214236" w:rsidTr="00107AED">
        <w:trPr>
          <w:trHeight w:val="340"/>
        </w:trPr>
        <w:tc>
          <w:tcPr>
            <w:tcW w:w="535" w:type="dxa"/>
            <w:tcBorders>
              <w:top w:val="single" w:sz="4" w:space="0" w:color="auto"/>
              <w:left w:val="single" w:sz="4" w:space="0" w:color="auto"/>
              <w:bottom w:val="single" w:sz="4" w:space="0" w:color="auto"/>
              <w:right w:val="single" w:sz="4" w:space="0" w:color="auto"/>
            </w:tcBorders>
          </w:tcPr>
          <w:p w:rsidR="00214236" w:rsidRPr="00214236" w:rsidRDefault="00214236" w:rsidP="00214236">
            <w:pPr>
              <w:spacing w:after="0" w:line="240" w:lineRule="auto"/>
              <w:jc w:val="right"/>
              <w:rPr>
                <w:rFonts w:ascii="Times New Roman" w:eastAsia="Times New Roman" w:hAnsi="Times New Roman" w:cs="Times New Roman"/>
                <w:bCs/>
                <w:iCs/>
              </w:rPr>
            </w:pPr>
            <w:r w:rsidRPr="00214236">
              <w:rPr>
                <w:rFonts w:ascii="Times New Roman" w:eastAsia="Times New Roman" w:hAnsi="Times New Roman" w:cs="Times New Roman"/>
                <w:bCs/>
                <w:iCs/>
              </w:rPr>
              <w:t>1.</w:t>
            </w:r>
          </w:p>
        </w:tc>
        <w:tc>
          <w:tcPr>
            <w:tcW w:w="1719" w:type="dxa"/>
            <w:tcBorders>
              <w:top w:val="single" w:sz="4" w:space="0" w:color="auto"/>
              <w:left w:val="single" w:sz="4" w:space="0" w:color="auto"/>
              <w:bottom w:val="single" w:sz="4" w:space="0" w:color="auto"/>
              <w:right w:val="single" w:sz="4" w:space="0" w:color="auto"/>
            </w:tcBorders>
          </w:tcPr>
          <w:p w:rsidR="00214236" w:rsidRPr="00214236" w:rsidRDefault="00214236" w:rsidP="00214236">
            <w:pPr>
              <w:spacing w:after="0" w:line="240" w:lineRule="auto"/>
              <w:jc w:val="right"/>
              <w:rPr>
                <w:rFonts w:ascii="Times New Roman" w:eastAsia="Times New Roman" w:hAnsi="Times New Roman" w:cs="Times New Roman"/>
                <w:bCs/>
                <w:iCs/>
              </w:rPr>
            </w:pPr>
          </w:p>
        </w:tc>
        <w:tc>
          <w:tcPr>
            <w:tcW w:w="1319" w:type="dxa"/>
            <w:tcBorders>
              <w:top w:val="single" w:sz="4" w:space="0" w:color="auto"/>
              <w:left w:val="single" w:sz="4" w:space="0" w:color="auto"/>
              <w:bottom w:val="single" w:sz="4" w:space="0" w:color="auto"/>
              <w:right w:val="single" w:sz="4" w:space="0" w:color="auto"/>
            </w:tcBorders>
          </w:tcPr>
          <w:p w:rsidR="00214236" w:rsidRPr="00214236" w:rsidRDefault="00214236" w:rsidP="00214236">
            <w:pPr>
              <w:spacing w:after="0" w:line="240" w:lineRule="auto"/>
              <w:jc w:val="right"/>
              <w:rPr>
                <w:rFonts w:ascii="Times New Roman" w:eastAsia="Times New Roman" w:hAnsi="Times New Roman" w:cs="Times New Roman"/>
                <w:bCs/>
                <w:iCs/>
              </w:rPr>
            </w:pPr>
          </w:p>
        </w:tc>
        <w:tc>
          <w:tcPr>
            <w:tcW w:w="1702" w:type="dxa"/>
            <w:tcBorders>
              <w:top w:val="single" w:sz="4" w:space="0" w:color="auto"/>
              <w:left w:val="single" w:sz="4" w:space="0" w:color="auto"/>
              <w:bottom w:val="single" w:sz="4" w:space="0" w:color="auto"/>
              <w:right w:val="single" w:sz="4" w:space="0" w:color="auto"/>
            </w:tcBorders>
          </w:tcPr>
          <w:p w:rsidR="00214236" w:rsidRPr="00214236" w:rsidRDefault="00214236" w:rsidP="00214236">
            <w:pPr>
              <w:spacing w:after="0" w:line="240" w:lineRule="auto"/>
              <w:jc w:val="right"/>
              <w:rPr>
                <w:rFonts w:ascii="Times New Roman" w:eastAsia="Times New Roman" w:hAnsi="Times New Roman" w:cs="Times New Roman"/>
                <w:bCs/>
                <w:iCs/>
              </w:rPr>
            </w:pPr>
          </w:p>
        </w:tc>
        <w:tc>
          <w:tcPr>
            <w:tcW w:w="1952" w:type="dxa"/>
            <w:tcBorders>
              <w:top w:val="single" w:sz="4" w:space="0" w:color="auto"/>
              <w:left w:val="single" w:sz="4" w:space="0" w:color="auto"/>
              <w:bottom w:val="single" w:sz="4" w:space="0" w:color="auto"/>
              <w:right w:val="single" w:sz="4" w:space="0" w:color="auto"/>
            </w:tcBorders>
          </w:tcPr>
          <w:p w:rsidR="00214236" w:rsidRPr="00214236" w:rsidRDefault="00214236" w:rsidP="00214236">
            <w:pPr>
              <w:spacing w:after="0" w:line="240" w:lineRule="auto"/>
              <w:jc w:val="right"/>
              <w:rPr>
                <w:rFonts w:ascii="Times New Roman" w:eastAsia="Times New Roman" w:hAnsi="Times New Roman" w:cs="Times New Roman"/>
                <w:bCs/>
                <w:iCs/>
              </w:rPr>
            </w:pPr>
          </w:p>
        </w:tc>
        <w:tc>
          <w:tcPr>
            <w:tcW w:w="2313" w:type="dxa"/>
            <w:tcBorders>
              <w:top w:val="single" w:sz="4" w:space="0" w:color="auto"/>
              <w:left w:val="single" w:sz="4" w:space="0" w:color="auto"/>
              <w:bottom w:val="single" w:sz="4" w:space="0" w:color="auto"/>
              <w:right w:val="single" w:sz="4" w:space="0" w:color="auto"/>
            </w:tcBorders>
          </w:tcPr>
          <w:p w:rsidR="00214236" w:rsidRPr="00214236" w:rsidRDefault="00214236" w:rsidP="00214236">
            <w:pPr>
              <w:spacing w:after="0" w:line="240" w:lineRule="auto"/>
              <w:jc w:val="right"/>
              <w:rPr>
                <w:rFonts w:ascii="Times New Roman" w:eastAsia="Times New Roman" w:hAnsi="Times New Roman" w:cs="Times New Roman"/>
                <w:bCs/>
                <w:iCs/>
              </w:rPr>
            </w:pPr>
          </w:p>
        </w:tc>
      </w:tr>
    </w:tbl>
    <w:p w:rsidR="00214236" w:rsidRPr="00214236" w:rsidRDefault="00214236" w:rsidP="00214236">
      <w:pPr>
        <w:spacing w:before="120" w:after="120" w:line="240" w:lineRule="auto"/>
        <w:jc w:val="right"/>
        <w:rPr>
          <w:rFonts w:ascii="Times New Roman" w:eastAsia="Times New Roman" w:hAnsi="Times New Roman" w:cs="Times New Roman"/>
          <w:bCs/>
          <w:iCs/>
          <w:sz w:val="24"/>
          <w:szCs w:val="20"/>
          <w:lang w:val="x-none" w:eastAsia="x-none"/>
        </w:rPr>
      </w:pPr>
    </w:p>
    <w:p w:rsidR="00214236" w:rsidRPr="00214236" w:rsidRDefault="00214236" w:rsidP="00214236">
      <w:pPr>
        <w:spacing w:before="120" w:after="120" w:line="240" w:lineRule="auto"/>
        <w:jc w:val="right"/>
        <w:rPr>
          <w:rFonts w:ascii="Times New Roman" w:eastAsia="Times New Roman" w:hAnsi="Times New Roman" w:cs="Times New Roman"/>
          <w:bCs/>
          <w:iCs/>
          <w:sz w:val="24"/>
          <w:szCs w:val="20"/>
          <w:lang w:val="x-none" w:eastAsia="x-none"/>
        </w:rPr>
      </w:pPr>
    </w:p>
    <w:p w:rsidR="00214236" w:rsidRPr="00214236" w:rsidRDefault="00214236" w:rsidP="00214236">
      <w:pPr>
        <w:spacing w:before="120" w:after="120" w:line="240" w:lineRule="auto"/>
        <w:rPr>
          <w:rFonts w:ascii="Times New Roman" w:eastAsia="Times New Roman" w:hAnsi="Times New Roman" w:cs="Times New Roman"/>
          <w:bCs/>
          <w:iCs/>
          <w:sz w:val="24"/>
          <w:szCs w:val="20"/>
          <w:u w:val="single"/>
          <w:lang w:val="lv-LV" w:eastAsia="x-none"/>
        </w:rPr>
      </w:pPr>
      <w:r w:rsidRPr="00214236">
        <w:rPr>
          <w:rFonts w:ascii="Times New Roman" w:eastAsia="Times New Roman" w:hAnsi="Times New Roman" w:cs="Times New Roman"/>
          <w:bCs/>
          <w:iCs/>
          <w:sz w:val="24"/>
          <w:szCs w:val="20"/>
          <w:lang w:val="lv-LV" w:eastAsia="x-none"/>
        </w:rPr>
        <w:t xml:space="preserve">Sertificēts būvdarbu vadītājs:  </w:t>
      </w:r>
      <w:r w:rsidRPr="00214236">
        <w:rPr>
          <w:rFonts w:ascii="Times New Roman" w:eastAsia="Times New Roman" w:hAnsi="Times New Roman" w:cs="Times New Roman"/>
          <w:bCs/>
          <w:iCs/>
          <w:sz w:val="24"/>
          <w:szCs w:val="20"/>
          <w:u w:val="single"/>
          <w:lang w:val="lv-LV" w:eastAsia="x-none"/>
        </w:rPr>
        <w:t>&lt;vārds, uzvārds,  paraksts&gt;</w:t>
      </w:r>
    </w:p>
    <w:p w:rsidR="00214236" w:rsidRPr="00214236" w:rsidRDefault="00214236" w:rsidP="00214236">
      <w:pPr>
        <w:spacing w:before="120" w:after="120" w:line="240" w:lineRule="auto"/>
        <w:jc w:val="right"/>
        <w:rPr>
          <w:rFonts w:ascii="Times New Roman" w:eastAsia="Times New Roman" w:hAnsi="Times New Roman" w:cs="Times New Roman"/>
          <w:bCs/>
          <w:iCs/>
          <w:sz w:val="24"/>
          <w:szCs w:val="20"/>
          <w:lang w:val="x-none" w:eastAsia="x-none"/>
        </w:rPr>
      </w:pPr>
    </w:p>
    <w:p w:rsidR="00214236" w:rsidRPr="00214236" w:rsidRDefault="00214236" w:rsidP="00214236">
      <w:pPr>
        <w:spacing w:after="0" w:line="240" w:lineRule="auto"/>
        <w:jc w:val="both"/>
        <w:rPr>
          <w:rFonts w:ascii="Times New Roman" w:eastAsia="Times New Roman" w:hAnsi="Times New Roman" w:cs="Times New Roman"/>
          <w:sz w:val="24"/>
          <w:szCs w:val="24"/>
          <w:lang w:val="lv-LV"/>
        </w:rPr>
      </w:pPr>
      <w:r w:rsidRPr="00214236">
        <w:rPr>
          <w:rFonts w:ascii="Times New Roman" w:eastAsia="Times New Roman" w:hAnsi="Times New Roman" w:cs="Times New Roman"/>
          <w:sz w:val="24"/>
          <w:szCs w:val="24"/>
        </w:rPr>
        <w:t xml:space="preserve">                                    </w:t>
      </w:r>
    </w:p>
    <w:p w:rsidR="00214236" w:rsidRPr="00214236" w:rsidRDefault="00214236" w:rsidP="00214236">
      <w:pPr>
        <w:spacing w:after="0" w:line="240" w:lineRule="auto"/>
        <w:jc w:val="center"/>
        <w:rPr>
          <w:rFonts w:ascii="Times New Roman" w:eastAsia="Times New Roman" w:hAnsi="Times New Roman" w:cs="Times New Roman"/>
          <w:sz w:val="24"/>
          <w:szCs w:val="24"/>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r w:rsidRPr="00214236">
        <w:rPr>
          <w:rFonts w:ascii="Times New Roman" w:eastAsia="Times New Roman" w:hAnsi="Times New Roman" w:cs="Times New Roman"/>
          <w:sz w:val="20"/>
          <w:szCs w:val="20"/>
          <w:lang w:val="lv-LV"/>
        </w:rPr>
        <w:lastRenderedPageBreak/>
        <w:t xml:space="preserve">                                           </w:t>
      </w:r>
      <w:r w:rsidRPr="00214236">
        <w:rPr>
          <w:rFonts w:ascii="Times New Roman" w:eastAsia="Times New Roman" w:hAnsi="Times New Roman" w:cs="Times New Roman"/>
          <w:sz w:val="18"/>
          <w:szCs w:val="18"/>
          <w:lang w:val="lv-LV"/>
        </w:rPr>
        <w:t>7. pielikums</w:t>
      </w:r>
    </w:p>
    <w:p w:rsidR="00335E6A" w:rsidRDefault="00335E6A" w:rsidP="00335E6A">
      <w:pPr>
        <w:spacing w:after="0" w:line="240" w:lineRule="auto"/>
        <w:jc w:val="right"/>
        <w:rPr>
          <w:rFonts w:ascii="Times New Roman" w:hAnsi="Times New Roman" w:cs="Times New Roman"/>
          <w:sz w:val="18"/>
          <w:szCs w:val="18"/>
          <w:lang w:val="lv-LV"/>
        </w:rPr>
      </w:pPr>
      <w:r w:rsidRPr="001E480B">
        <w:rPr>
          <w:rFonts w:ascii="Times New Roman" w:eastAsia="Times New Roman" w:hAnsi="Times New Roman" w:cs="Times New Roman"/>
          <w:sz w:val="18"/>
          <w:szCs w:val="18"/>
          <w:lang w:val="lv-LV"/>
        </w:rPr>
        <w:t xml:space="preserve">iepirkuma </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hAnsi="Times New Roman" w:cs="Times New Roman"/>
          <w:sz w:val="18"/>
          <w:szCs w:val="18"/>
          <w:lang w:val="lv-LV"/>
        </w:rPr>
        <w:t xml:space="preserve">Bērnu rotaļu laukuma aprīkojuma </w:t>
      </w:r>
    </w:p>
    <w:p w:rsidR="00335E6A" w:rsidRPr="001E480B" w:rsidRDefault="00335E6A" w:rsidP="00335E6A">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E480B">
        <w:rPr>
          <w:rFonts w:ascii="Times New Roman" w:hAnsi="Times New Roman" w:cs="Times New Roman"/>
          <w:sz w:val="18"/>
          <w:szCs w:val="18"/>
          <w:lang w:val="lv-LV"/>
        </w:rPr>
        <w:t>piegāde un uzstādīšana Ludzas pilsētā</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sz w:val="18"/>
          <w:szCs w:val="18"/>
          <w:lang w:val="lv-LV"/>
        </w:rPr>
        <w:t xml:space="preserve">, </w:t>
      </w:r>
    </w:p>
    <w:p w:rsidR="00335E6A" w:rsidRPr="001E480B" w:rsidRDefault="00335E6A" w:rsidP="00335E6A">
      <w:pPr>
        <w:spacing w:after="0" w:line="240" w:lineRule="auto"/>
        <w:jc w:val="right"/>
        <w:rPr>
          <w:rFonts w:ascii="Times New Roman" w:eastAsia="Times New Roman" w:hAnsi="Times New Roman" w:cs="Times New Roman"/>
          <w:sz w:val="18"/>
          <w:szCs w:val="18"/>
          <w:shd w:val="clear" w:color="auto" w:fill="FFFFFF"/>
          <w:lang w:val="lv-LV"/>
        </w:rPr>
      </w:pPr>
      <w:r w:rsidRPr="001E480B">
        <w:rPr>
          <w:rFonts w:ascii="Times New Roman" w:eastAsia="Times New Roman" w:hAnsi="Times New Roman" w:cs="Times New Roman"/>
          <w:sz w:val="18"/>
          <w:szCs w:val="18"/>
          <w:lang w:val="lv-LV"/>
        </w:rPr>
        <w:t>ID Nr. LNP 201</w:t>
      </w:r>
      <w:r>
        <w:rPr>
          <w:rFonts w:ascii="Times New Roman" w:eastAsia="Times New Roman" w:hAnsi="Times New Roman" w:cs="Times New Roman"/>
          <w:sz w:val="18"/>
          <w:szCs w:val="18"/>
          <w:lang w:val="lv-LV"/>
        </w:rPr>
        <w:t>7</w:t>
      </w:r>
      <w:r w:rsidRPr="001E480B">
        <w:rPr>
          <w:rFonts w:ascii="Times New Roman" w:eastAsia="Times New Roman" w:hAnsi="Times New Roman" w:cs="Times New Roman"/>
          <w:sz w:val="18"/>
          <w:szCs w:val="18"/>
          <w:shd w:val="clear" w:color="auto" w:fill="FFFFFF"/>
          <w:lang w:val="lv-LV"/>
        </w:rPr>
        <w:t>/</w:t>
      </w:r>
      <w:r>
        <w:rPr>
          <w:rFonts w:ascii="Times New Roman" w:eastAsia="Times New Roman" w:hAnsi="Times New Roman" w:cs="Times New Roman"/>
          <w:sz w:val="18"/>
          <w:szCs w:val="18"/>
          <w:shd w:val="clear" w:color="auto" w:fill="FFFFFF"/>
          <w:lang w:val="lv-LV"/>
        </w:rPr>
        <w:t>25</w:t>
      </w:r>
    </w:p>
    <w:p w:rsidR="00335E6A" w:rsidRPr="001E480B" w:rsidRDefault="00335E6A" w:rsidP="00335E6A">
      <w:pPr>
        <w:tabs>
          <w:tab w:val="left" w:pos="5880"/>
        </w:tabs>
        <w:spacing w:after="0" w:line="240" w:lineRule="auto"/>
        <w:ind w:left="5880"/>
        <w:jc w:val="right"/>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lang w:val="lv-LV"/>
        </w:rPr>
        <w:t>nolikumam</w:t>
      </w:r>
    </w:p>
    <w:p w:rsidR="00214236" w:rsidRPr="00214236" w:rsidRDefault="00214236" w:rsidP="00214236">
      <w:pPr>
        <w:tabs>
          <w:tab w:val="left" w:pos="5880"/>
        </w:tabs>
        <w:spacing w:after="0" w:line="240" w:lineRule="auto"/>
        <w:ind w:left="5880"/>
        <w:jc w:val="right"/>
        <w:rPr>
          <w:rFonts w:ascii="Times New Roman" w:eastAsia="Times New Roman" w:hAnsi="Times New Roman" w:cs="Times New Roman"/>
          <w:sz w:val="18"/>
          <w:szCs w:val="18"/>
          <w:lang w:val="lv-LV"/>
        </w:rPr>
      </w:pPr>
    </w:p>
    <w:p w:rsidR="00214236" w:rsidRPr="00214236" w:rsidRDefault="00214236" w:rsidP="00214236">
      <w:pPr>
        <w:spacing w:after="0" w:line="240" w:lineRule="auto"/>
        <w:ind w:left="851"/>
        <w:jc w:val="right"/>
        <w:rPr>
          <w:rFonts w:ascii="Times New Roman" w:eastAsia="Times New Roman" w:hAnsi="Times New Roman" w:cs="Times New Roman"/>
          <w:sz w:val="18"/>
          <w:szCs w:val="18"/>
          <w:shd w:val="clear" w:color="auto" w:fill="FFFFFF"/>
          <w:lang w:val="lv-LV"/>
        </w:rPr>
      </w:pPr>
    </w:p>
    <w:p w:rsidR="00214236" w:rsidRPr="00214236" w:rsidRDefault="00214236" w:rsidP="00214236">
      <w:pPr>
        <w:tabs>
          <w:tab w:val="left" w:pos="720"/>
        </w:tabs>
        <w:ind w:left="851"/>
        <w:jc w:val="center"/>
        <w:rPr>
          <w:rFonts w:ascii="Times New Roman" w:eastAsia="Times New Roman" w:hAnsi="Times New Roman" w:cs="Times New Roman"/>
          <w:b/>
          <w:sz w:val="24"/>
          <w:szCs w:val="24"/>
          <w:lang w:val="lv-LV" w:eastAsia="lv-LV"/>
        </w:rPr>
      </w:pPr>
      <w:r w:rsidRPr="00214236">
        <w:rPr>
          <w:rFonts w:ascii="Times New Roman" w:eastAsia="Times New Roman" w:hAnsi="Times New Roman" w:cs="Times New Roman"/>
          <w:b/>
          <w:sz w:val="24"/>
          <w:szCs w:val="24"/>
          <w:lang w:val="lv-LV" w:eastAsia="lv-LV"/>
        </w:rPr>
        <w:t>Pretendenta un Sertificētā būvdarbu vadītāja</w:t>
      </w:r>
    </w:p>
    <w:p w:rsidR="00214236" w:rsidRPr="00214236" w:rsidRDefault="00214236" w:rsidP="00214236">
      <w:pPr>
        <w:tabs>
          <w:tab w:val="left" w:pos="5880"/>
        </w:tabs>
        <w:spacing w:after="0" w:line="240" w:lineRule="auto"/>
        <w:ind w:left="851"/>
        <w:jc w:val="center"/>
        <w:rPr>
          <w:rFonts w:ascii="Times New Roman" w:eastAsia="Times New Roman" w:hAnsi="Times New Roman" w:cs="Times New Roman"/>
          <w:b/>
          <w:sz w:val="24"/>
          <w:szCs w:val="24"/>
          <w:lang w:val="lv-LV" w:eastAsia="lv-LV"/>
        </w:rPr>
      </w:pPr>
      <w:r w:rsidRPr="00214236">
        <w:rPr>
          <w:rFonts w:ascii="Times New Roman" w:eastAsia="Times New Roman" w:hAnsi="Times New Roman" w:cs="Times New Roman"/>
          <w:b/>
          <w:sz w:val="24"/>
          <w:szCs w:val="24"/>
          <w:lang w:val="lv-LV" w:eastAsia="lv-LV"/>
        </w:rPr>
        <w:t>APLIECINĀJUMS</w:t>
      </w:r>
    </w:p>
    <w:p w:rsidR="00335E6A" w:rsidRDefault="00214236" w:rsidP="00335E6A">
      <w:pPr>
        <w:spacing w:after="0" w:line="240" w:lineRule="auto"/>
        <w:jc w:val="center"/>
        <w:rPr>
          <w:rFonts w:ascii="Times New Roman" w:eastAsia="Calibri" w:hAnsi="Times New Roman" w:cs="Times New Roman"/>
          <w:b/>
          <w:sz w:val="24"/>
          <w:szCs w:val="24"/>
          <w:lang w:val="lv-LV"/>
        </w:rPr>
      </w:pPr>
      <w:r w:rsidRPr="00214236">
        <w:rPr>
          <w:rFonts w:ascii="Times New Roman" w:eastAsia="Times New Roman" w:hAnsi="Times New Roman" w:cs="Times New Roman"/>
          <w:b/>
          <w:sz w:val="24"/>
          <w:szCs w:val="24"/>
          <w:lang w:val="lv-LV"/>
        </w:rPr>
        <w:t>Iepirkumam „</w:t>
      </w:r>
      <w:r w:rsidR="00335E6A" w:rsidRPr="00335E6A">
        <w:rPr>
          <w:rFonts w:ascii="Times New Roman" w:eastAsia="Calibri" w:hAnsi="Times New Roman" w:cs="Times New Roman"/>
          <w:b/>
          <w:sz w:val="24"/>
          <w:szCs w:val="24"/>
          <w:lang w:val="lv-LV"/>
        </w:rPr>
        <w:t xml:space="preserve">Bērnu </w:t>
      </w:r>
      <w:r w:rsidR="00335E6A">
        <w:rPr>
          <w:rFonts w:ascii="Times New Roman" w:eastAsia="Calibri" w:hAnsi="Times New Roman" w:cs="Times New Roman"/>
          <w:b/>
          <w:sz w:val="24"/>
          <w:szCs w:val="24"/>
          <w:lang w:val="lv-LV"/>
        </w:rPr>
        <w:t>rotaļu laukuma aprīkojuma piegāde un uzstādī</w:t>
      </w:r>
      <w:r w:rsidR="00335E6A" w:rsidRPr="00214236">
        <w:rPr>
          <w:rFonts w:ascii="Times New Roman" w:eastAsia="Calibri" w:hAnsi="Times New Roman" w:cs="Times New Roman"/>
          <w:b/>
          <w:sz w:val="24"/>
          <w:szCs w:val="24"/>
          <w:lang w:val="lv-LV"/>
        </w:rPr>
        <w:t>šana Ludz</w:t>
      </w:r>
      <w:r w:rsidR="00335E6A">
        <w:rPr>
          <w:rFonts w:ascii="Times New Roman" w:eastAsia="Calibri" w:hAnsi="Times New Roman" w:cs="Times New Roman"/>
          <w:b/>
          <w:sz w:val="24"/>
          <w:szCs w:val="24"/>
          <w:lang w:val="lv-LV"/>
        </w:rPr>
        <w:t>as pilsētā</w:t>
      </w:r>
      <w:r w:rsidR="00335E6A" w:rsidRPr="00214236">
        <w:rPr>
          <w:rFonts w:ascii="Times New Roman" w:eastAsia="Calibri" w:hAnsi="Times New Roman" w:cs="Times New Roman"/>
          <w:b/>
          <w:sz w:val="24"/>
          <w:szCs w:val="24"/>
          <w:lang w:val="lv-LV"/>
        </w:rPr>
        <w:t xml:space="preserve">”, </w:t>
      </w:r>
    </w:p>
    <w:p w:rsidR="00335E6A" w:rsidRPr="00214236" w:rsidRDefault="00335E6A" w:rsidP="00335E6A">
      <w:pPr>
        <w:spacing w:after="0" w:line="240" w:lineRule="auto"/>
        <w:jc w:val="center"/>
        <w:rPr>
          <w:rFonts w:ascii="Times New Roman" w:eastAsia="Times New Roman" w:hAnsi="Times New Roman" w:cs="Times New Roman"/>
          <w:b/>
          <w:sz w:val="24"/>
          <w:szCs w:val="24"/>
          <w:lang w:val="lv-LV"/>
        </w:rPr>
      </w:pPr>
      <w:r w:rsidRPr="00214236">
        <w:rPr>
          <w:rFonts w:ascii="Times New Roman" w:eastAsia="Calibri" w:hAnsi="Times New Roman" w:cs="Times New Roman"/>
          <w:b/>
          <w:sz w:val="24"/>
          <w:szCs w:val="24"/>
          <w:lang w:val="lv-LV"/>
        </w:rPr>
        <w:t>ID Nr. LNP 201</w:t>
      </w:r>
      <w:r>
        <w:rPr>
          <w:rFonts w:ascii="Times New Roman" w:eastAsia="Calibri" w:hAnsi="Times New Roman" w:cs="Times New Roman"/>
          <w:b/>
          <w:sz w:val="24"/>
          <w:szCs w:val="24"/>
          <w:lang w:val="lv-LV"/>
        </w:rPr>
        <w:t>7</w:t>
      </w:r>
      <w:r w:rsidRPr="00214236">
        <w:rPr>
          <w:rFonts w:ascii="Times New Roman" w:eastAsia="Calibri" w:hAnsi="Times New Roman" w:cs="Times New Roman"/>
          <w:b/>
          <w:sz w:val="24"/>
          <w:szCs w:val="24"/>
          <w:lang w:val="lv-LV"/>
        </w:rPr>
        <w:t>/</w:t>
      </w:r>
      <w:r>
        <w:rPr>
          <w:rFonts w:ascii="Times New Roman" w:eastAsia="Calibri" w:hAnsi="Times New Roman" w:cs="Times New Roman"/>
          <w:b/>
          <w:sz w:val="24"/>
          <w:szCs w:val="24"/>
          <w:lang w:val="lv-LV"/>
        </w:rPr>
        <w:t>25</w:t>
      </w:r>
    </w:p>
    <w:p w:rsidR="00214236" w:rsidRPr="00214236" w:rsidRDefault="00214236" w:rsidP="00214236">
      <w:pPr>
        <w:spacing w:after="0" w:line="240" w:lineRule="auto"/>
        <w:jc w:val="center"/>
        <w:rPr>
          <w:rFonts w:ascii="Times New Roman" w:eastAsia="Times New Roman" w:hAnsi="Times New Roman" w:cs="Times New Roman"/>
          <w:b/>
          <w:sz w:val="28"/>
          <w:szCs w:val="28"/>
          <w:lang w:val="lv-LV"/>
        </w:rPr>
      </w:pPr>
    </w:p>
    <w:p w:rsidR="00214236" w:rsidRPr="00214236" w:rsidRDefault="00214236" w:rsidP="00214236">
      <w:pPr>
        <w:ind w:left="851"/>
        <w:rPr>
          <w:rFonts w:ascii="Times New Roman" w:eastAsia="Times New Roman" w:hAnsi="Times New Roman" w:cs="Times New Roman"/>
          <w:sz w:val="24"/>
          <w:szCs w:val="24"/>
          <w:lang w:val="lv-LV"/>
        </w:rPr>
      </w:pPr>
    </w:p>
    <w:p w:rsidR="00214236" w:rsidRPr="00214236" w:rsidRDefault="00214236" w:rsidP="00214236">
      <w:pPr>
        <w:ind w:left="851"/>
        <w:rPr>
          <w:rFonts w:ascii="Times New Roman" w:eastAsia="Times New Roman" w:hAnsi="Times New Roman" w:cs="Times New Roman"/>
          <w:sz w:val="24"/>
          <w:szCs w:val="24"/>
          <w:lang w:val="lv-LV" w:eastAsia="lv-LV"/>
        </w:rPr>
      </w:pPr>
      <w:r w:rsidRPr="00214236">
        <w:rPr>
          <w:rFonts w:ascii="Times New Roman" w:eastAsia="Times New Roman" w:hAnsi="Times New Roman" w:cs="Times New Roman"/>
          <w:sz w:val="24"/>
          <w:szCs w:val="24"/>
          <w:lang w:val="lv-LV" w:eastAsia="lv-LV"/>
        </w:rPr>
        <w:t>Ar šo &lt;</w:t>
      </w:r>
      <w:r w:rsidRPr="00214236">
        <w:rPr>
          <w:rFonts w:ascii="Times New Roman" w:eastAsia="Calibri" w:hAnsi="Times New Roman" w:cs="Times New Roman"/>
          <w:i/>
          <w:sz w:val="24"/>
          <w:szCs w:val="24"/>
          <w:lang w:val="lv-LV"/>
        </w:rPr>
        <w:t>Pretendenta nosaukums un adrese</w:t>
      </w:r>
      <w:r w:rsidRPr="00214236">
        <w:rPr>
          <w:rFonts w:ascii="Times New Roman" w:eastAsia="Times New Roman" w:hAnsi="Times New Roman" w:cs="Times New Roman"/>
          <w:sz w:val="24"/>
          <w:szCs w:val="24"/>
          <w:lang w:val="lv-LV" w:eastAsia="lv-LV"/>
        </w:rPr>
        <w:t>&gt; un &lt;</w:t>
      </w:r>
      <w:r w:rsidRPr="00214236">
        <w:rPr>
          <w:rFonts w:ascii="Times New Roman" w:eastAsia="Times New Roman" w:hAnsi="Times New Roman" w:cs="Times New Roman"/>
          <w:i/>
          <w:sz w:val="24"/>
          <w:szCs w:val="24"/>
          <w:lang w:val="lv-LV" w:eastAsia="lv-LV"/>
        </w:rPr>
        <w:t>Sertificētā būvdarbu vadītāja vārds, uzvārds</w:t>
      </w:r>
      <w:r w:rsidRPr="00214236">
        <w:rPr>
          <w:rFonts w:ascii="Times New Roman" w:eastAsia="Times New Roman" w:hAnsi="Times New Roman" w:cs="Times New Roman"/>
          <w:sz w:val="24"/>
          <w:szCs w:val="24"/>
          <w:lang w:val="lv-LV" w:eastAsia="lv-LV"/>
        </w:rPr>
        <w:t>&gt; :</w:t>
      </w:r>
    </w:p>
    <w:p w:rsidR="00214236" w:rsidRPr="00214236" w:rsidRDefault="00214236" w:rsidP="00335E6A">
      <w:pPr>
        <w:spacing w:after="0" w:line="240" w:lineRule="auto"/>
        <w:jc w:val="both"/>
        <w:rPr>
          <w:rFonts w:ascii="Times New Roman" w:eastAsia="Times New Roman" w:hAnsi="Times New Roman" w:cs="Times New Roman"/>
          <w:b/>
          <w:sz w:val="24"/>
          <w:szCs w:val="24"/>
          <w:lang w:val="lv-LV"/>
        </w:rPr>
      </w:pPr>
      <w:r w:rsidRPr="00214236">
        <w:rPr>
          <w:rFonts w:ascii="Times New Roman" w:eastAsia="Times New Roman" w:hAnsi="Times New Roman" w:cs="Times New Roman"/>
          <w:sz w:val="24"/>
          <w:szCs w:val="24"/>
          <w:lang w:val="lv-LV" w:eastAsia="lv-LV"/>
        </w:rPr>
        <w:t>apliecina, ka ir informēti par to, ka &lt;</w:t>
      </w:r>
      <w:r w:rsidRPr="00214236">
        <w:rPr>
          <w:rFonts w:ascii="Times New Roman" w:eastAsia="Calibri" w:hAnsi="Times New Roman" w:cs="Times New Roman"/>
          <w:i/>
          <w:sz w:val="24"/>
          <w:szCs w:val="24"/>
          <w:lang w:val="lv-LV"/>
        </w:rPr>
        <w:t>Pretendenta nosaukums, reģistrācijas numurs un adrese</w:t>
      </w:r>
      <w:r w:rsidRPr="00214236">
        <w:rPr>
          <w:rFonts w:ascii="Times New Roman" w:eastAsia="Times New Roman" w:hAnsi="Times New Roman" w:cs="Times New Roman"/>
          <w:sz w:val="24"/>
          <w:szCs w:val="24"/>
          <w:lang w:val="lv-LV" w:eastAsia="lv-LV"/>
        </w:rPr>
        <w:t xml:space="preserve">&gt; (turpmāk – Pretendents) iesniegs piedāvājumu Ludzas novada pašvaldības, reģistrācijas numurs 90000017453, Raiņa ielā 16, Ludzā, Ludzas novads, organizētā </w:t>
      </w:r>
      <w:r w:rsidRPr="00214236">
        <w:rPr>
          <w:rFonts w:ascii="Times New Roman" w:eastAsia="Times New Roman" w:hAnsi="Times New Roman" w:cs="Times New Roman"/>
          <w:b/>
          <w:sz w:val="24"/>
          <w:szCs w:val="24"/>
          <w:lang w:val="lv-LV"/>
        </w:rPr>
        <w:t>Iepirkuma „</w:t>
      </w:r>
      <w:r w:rsidR="00335E6A" w:rsidRPr="00335E6A">
        <w:rPr>
          <w:rFonts w:ascii="Times New Roman" w:eastAsia="Calibri" w:hAnsi="Times New Roman" w:cs="Times New Roman"/>
          <w:b/>
          <w:sz w:val="24"/>
          <w:szCs w:val="24"/>
          <w:lang w:val="lv-LV"/>
        </w:rPr>
        <w:t xml:space="preserve">Bērnu </w:t>
      </w:r>
      <w:r w:rsidR="00335E6A">
        <w:rPr>
          <w:rFonts w:ascii="Times New Roman" w:eastAsia="Calibri" w:hAnsi="Times New Roman" w:cs="Times New Roman"/>
          <w:b/>
          <w:sz w:val="24"/>
          <w:szCs w:val="24"/>
          <w:lang w:val="lv-LV"/>
        </w:rPr>
        <w:t>rotaļu laukuma aprīkojuma piegāde un uzstādī</w:t>
      </w:r>
      <w:r w:rsidR="00335E6A" w:rsidRPr="00214236">
        <w:rPr>
          <w:rFonts w:ascii="Times New Roman" w:eastAsia="Calibri" w:hAnsi="Times New Roman" w:cs="Times New Roman"/>
          <w:b/>
          <w:sz w:val="24"/>
          <w:szCs w:val="24"/>
          <w:lang w:val="lv-LV"/>
        </w:rPr>
        <w:t>šana Ludz</w:t>
      </w:r>
      <w:r w:rsidR="00335E6A">
        <w:rPr>
          <w:rFonts w:ascii="Times New Roman" w:eastAsia="Calibri" w:hAnsi="Times New Roman" w:cs="Times New Roman"/>
          <w:b/>
          <w:sz w:val="24"/>
          <w:szCs w:val="24"/>
          <w:lang w:val="lv-LV"/>
        </w:rPr>
        <w:t>as pilsētā</w:t>
      </w:r>
      <w:r w:rsidR="00335E6A" w:rsidRPr="00214236">
        <w:rPr>
          <w:rFonts w:ascii="Times New Roman" w:eastAsia="Calibri" w:hAnsi="Times New Roman" w:cs="Times New Roman"/>
          <w:b/>
          <w:sz w:val="24"/>
          <w:szCs w:val="24"/>
          <w:lang w:val="lv-LV"/>
        </w:rPr>
        <w:t>”, ID Nr. LNP 201</w:t>
      </w:r>
      <w:r w:rsidR="00335E6A">
        <w:rPr>
          <w:rFonts w:ascii="Times New Roman" w:eastAsia="Calibri" w:hAnsi="Times New Roman" w:cs="Times New Roman"/>
          <w:b/>
          <w:sz w:val="24"/>
          <w:szCs w:val="24"/>
          <w:lang w:val="lv-LV"/>
        </w:rPr>
        <w:t>7</w:t>
      </w:r>
      <w:r w:rsidR="00335E6A" w:rsidRPr="00214236">
        <w:rPr>
          <w:rFonts w:ascii="Times New Roman" w:eastAsia="Calibri" w:hAnsi="Times New Roman" w:cs="Times New Roman"/>
          <w:b/>
          <w:sz w:val="24"/>
          <w:szCs w:val="24"/>
          <w:lang w:val="lv-LV"/>
        </w:rPr>
        <w:t>/</w:t>
      </w:r>
      <w:r w:rsidR="00335E6A">
        <w:rPr>
          <w:rFonts w:ascii="Times New Roman" w:eastAsia="Calibri" w:hAnsi="Times New Roman" w:cs="Times New Roman"/>
          <w:b/>
          <w:sz w:val="24"/>
          <w:szCs w:val="24"/>
          <w:lang w:val="lv-LV"/>
        </w:rPr>
        <w:t>25</w:t>
      </w:r>
      <w:r w:rsidRPr="00214236">
        <w:rPr>
          <w:rFonts w:ascii="Times New Roman" w:eastAsia="Times New Roman" w:hAnsi="Times New Roman" w:cs="Times New Roman"/>
          <w:b/>
          <w:sz w:val="24"/>
          <w:szCs w:val="24"/>
          <w:lang w:val="lv-LV"/>
        </w:rPr>
        <w:t>,</w:t>
      </w:r>
      <w:r w:rsidRPr="00214236">
        <w:rPr>
          <w:rFonts w:ascii="Times New Roman" w:eastAsia="Times New Roman" w:hAnsi="Times New Roman" w:cs="Times New Roman"/>
          <w:sz w:val="24"/>
          <w:szCs w:val="24"/>
          <w:lang w:val="lv-LV" w:eastAsia="lv-LV"/>
        </w:rPr>
        <w:t xml:space="preserve"> ietvaros;  </w:t>
      </w:r>
    </w:p>
    <w:p w:rsidR="00214236" w:rsidRPr="00214236" w:rsidRDefault="00214236" w:rsidP="00335E6A">
      <w:pPr>
        <w:ind w:left="851"/>
        <w:jc w:val="both"/>
        <w:rPr>
          <w:rFonts w:ascii="Times New Roman" w:eastAsia="Times New Roman" w:hAnsi="Times New Roman" w:cs="Times New Roman"/>
          <w:sz w:val="24"/>
          <w:szCs w:val="24"/>
          <w:lang w:val="lv-LV" w:eastAsia="lv-LV"/>
        </w:rPr>
      </w:pPr>
      <w:r w:rsidRPr="00214236">
        <w:rPr>
          <w:rFonts w:ascii="Times New Roman" w:eastAsia="Times New Roman" w:hAnsi="Times New Roman" w:cs="Times New Roman"/>
          <w:sz w:val="24"/>
          <w:szCs w:val="24"/>
          <w:lang w:val="lv-LV" w:eastAsia="lv-LV"/>
        </w:rPr>
        <w:t>gadījumā, ja ar Pretendentu tiks noslēgts iepirkuma līgums, Pretendents  un</w:t>
      </w:r>
      <w:r w:rsidRPr="00214236">
        <w:rPr>
          <w:rFonts w:ascii="Times New Roman" w:eastAsia="Times New Roman" w:hAnsi="Times New Roman" w:cs="Times New Roman"/>
          <w:i/>
          <w:sz w:val="24"/>
          <w:szCs w:val="24"/>
          <w:lang w:val="lv-LV" w:eastAsia="lv-LV"/>
        </w:rPr>
        <w:t xml:space="preserve"> </w:t>
      </w:r>
      <w:r w:rsidRPr="00214236">
        <w:rPr>
          <w:rFonts w:ascii="Times New Roman" w:eastAsia="Times New Roman" w:hAnsi="Times New Roman" w:cs="Times New Roman"/>
          <w:sz w:val="24"/>
          <w:szCs w:val="24"/>
          <w:lang w:val="lv-LV" w:eastAsia="lv-LV"/>
        </w:rPr>
        <w:t>Sertificētais būvdarbu vadītājs apņemas noslēgt darba līgumu.</w:t>
      </w:r>
    </w:p>
    <w:p w:rsidR="00214236" w:rsidRPr="00214236" w:rsidRDefault="00214236" w:rsidP="00214236">
      <w:pPr>
        <w:ind w:left="851"/>
        <w:jc w:val="both"/>
        <w:rPr>
          <w:rFonts w:ascii="Times New Roman" w:eastAsia="Times New Roman" w:hAnsi="Times New Roman" w:cs="Times New Roman"/>
          <w:sz w:val="24"/>
          <w:szCs w:val="24"/>
          <w:lang w:val="lv-LV" w:eastAsia="lv-LV"/>
        </w:rPr>
      </w:pPr>
    </w:p>
    <w:tbl>
      <w:tblPr>
        <w:tblW w:w="0" w:type="auto"/>
        <w:tblLook w:val="01E0" w:firstRow="1" w:lastRow="1" w:firstColumn="1" w:lastColumn="1" w:noHBand="0" w:noVBand="0"/>
      </w:tblPr>
      <w:tblGrid>
        <w:gridCol w:w="6558"/>
        <w:gridCol w:w="3828"/>
      </w:tblGrid>
      <w:tr w:rsidR="00214236" w:rsidRPr="00214236" w:rsidTr="00107AED">
        <w:tc>
          <w:tcPr>
            <w:tcW w:w="0" w:type="auto"/>
            <w:hideMark/>
          </w:tcPr>
          <w:p w:rsidR="00214236" w:rsidRPr="00214236" w:rsidRDefault="00214236" w:rsidP="00214236">
            <w:pPr>
              <w:autoSpaceDE w:val="0"/>
              <w:autoSpaceDN w:val="0"/>
              <w:adjustRightInd w:val="0"/>
              <w:ind w:left="851"/>
              <w:rPr>
                <w:rFonts w:ascii="Times New Roman" w:eastAsia="Times New Roman" w:hAnsi="Times New Roman" w:cs="Times New Roman"/>
                <w:iCs/>
                <w:sz w:val="24"/>
                <w:szCs w:val="24"/>
                <w:lang w:val="lv-LV"/>
              </w:rPr>
            </w:pPr>
            <w:r w:rsidRPr="00214236">
              <w:rPr>
                <w:rFonts w:ascii="Times New Roman" w:eastAsia="Times New Roman" w:hAnsi="Times New Roman" w:cs="Times New Roman"/>
                <w:iCs/>
                <w:sz w:val="24"/>
                <w:szCs w:val="24"/>
                <w:lang w:val="lv-LV"/>
              </w:rPr>
              <w:t xml:space="preserve">Pretendenta </w:t>
            </w:r>
            <w:proofErr w:type="spellStart"/>
            <w:r w:rsidRPr="00214236">
              <w:rPr>
                <w:rFonts w:ascii="Times New Roman" w:eastAsia="Times New Roman" w:hAnsi="Times New Roman" w:cs="Times New Roman"/>
                <w:iCs/>
                <w:sz w:val="24"/>
                <w:szCs w:val="24"/>
                <w:lang w:val="lv-LV"/>
              </w:rPr>
              <w:t>Paraksttiesīgās</w:t>
            </w:r>
            <w:proofErr w:type="spellEnd"/>
            <w:r w:rsidRPr="00214236">
              <w:rPr>
                <w:rFonts w:ascii="Times New Roman" w:eastAsia="Times New Roman" w:hAnsi="Times New Roman" w:cs="Times New Roman"/>
                <w:iCs/>
                <w:sz w:val="24"/>
                <w:szCs w:val="24"/>
                <w:lang w:val="lv-LV"/>
              </w:rPr>
              <w:t xml:space="preserve"> personas amata nosaukums, vārds un uzvārds</w:t>
            </w:r>
          </w:p>
        </w:tc>
        <w:tc>
          <w:tcPr>
            <w:tcW w:w="0" w:type="auto"/>
          </w:tcPr>
          <w:p w:rsidR="00214236" w:rsidRPr="00214236" w:rsidRDefault="00214236" w:rsidP="00214236">
            <w:pPr>
              <w:autoSpaceDE w:val="0"/>
              <w:autoSpaceDN w:val="0"/>
              <w:adjustRightInd w:val="0"/>
              <w:ind w:left="851"/>
              <w:rPr>
                <w:rFonts w:ascii="Times New Roman" w:eastAsia="Times New Roman" w:hAnsi="Times New Roman" w:cs="Times New Roman"/>
                <w:iCs/>
                <w:sz w:val="24"/>
                <w:szCs w:val="24"/>
                <w:lang w:val="lv-LV"/>
              </w:rPr>
            </w:pPr>
            <w:r w:rsidRPr="00214236">
              <w:rPr>
                <w:rFonts w:ascii="Times New Roman" w:eastAsia="Times New Roman" w:hAnsi="Times New Roman" w:cs="Times New Roman"/>
                <w:iCs/>
                <w:sz w:val="24"/>
                <w:szCs w:val="24"/>
                <w:lang w:val="lv-LV"/>
              </w:rPr>
              <w:t>_______________________</w:t>
            </w:r>
          </w:p>
        </w:tc>
      </w:tr>
      <w:tr w:rsidR="00214236" w:rsidRPr="00214236" w:rsidTr="00107AED">
        <w:tc>
          <w:tcPr>
            <w:tcW w:w="0" w:type="auto"/>
            <w:hideMark/>
          </w:tcPr>
          <w:p w:rsidR="00214236" w:rsidRPr="00214236" w:rsidRDefault="00214236" w:rsidP="00214236">
            <w:pPr>
              <w:ind w:left="851"/>
              <w:rPr>
                <w:rFonts w:ascii="Times New Roman" w:eastAsia="Calibri" w:hAnsi="Times New Roman" w:cs="Times New Roman"/>
                <w:sz w:val="24"/>
                <w:szCs w:val="24"/>
                <w:lang w:val="lv-LV"/>
              </w:rPr>
            </w:pPr>
            <w:proofErr w:type="spellStart"/>
            <w:r w:rsidRPr="00214236">
              <w:rPr>
                <w:rFonts w:ascii="Times New Roman" w:eastAsia="Calibri" w:hAnsi="Times New Roman" w:cs="Times New Roman"/>
                <w:sz w:val="24"/>
                <w:szCs w:val="24"/>
                <w:lang w:val="lv-LV"/>
              </w:rPr>
              <w:t>Paraksttiesīgās</w:t>
            </w:r>
            <w:proofErr w:type="spellEnd"/>
            <w:r w:rsidRPr="00214236">
              <w:rPr>
                <w:rFonts w:ascii="Times New Roman" w:eastAsia="Calibri" w:hAnsi="Times New Roman" w:cs="Times New Roman"/>
                <w:sz w:val="24"/>
                <w:szCs w:val="24"/>
                <w:lang w:val="lv-LV"/>
              </w:rPr>
              <w:t xml:space="preserve"> personas paraksts</w:t>
            </w:r>
          </w:p>
          <w:p w:rsidR="00214236" w:rsidRPr="00214236" w:rsidRDefault="00214236" w:rsidP="00214236">
            <w:pPr>
              <w:ind w:left="851"/>
              <w:rPr>
                <w:rFonts w:ascii="Times New Roman" w:eastAsia="Calibri" w:hAnsi="Times New Roman" w:cs="Times New Roman"/>
                <w:sz w:val="24"/>
                <w:szCs w:val="24"/>
                <w:lang w:val="lv-LV"/>
              </w:rPr>
            </w:pPr>
          </w:p>
          <w:p w:rsidR="00214236" w:rsidRPr="00214236" w:rsidRDefault="00214236" w:rsidP="00214236">
            <w:pPr>
              <w:ind w:left="851"/>
              <w:rPr>
                <w:rFonts w:ascii="Times New Roman" w:eastAsia="Calibri" w:hAnsi="Times New Roman" w:cs="Times New Roman"/>
                <w:sz w:val="24"/>
                <w:szCs w:val="24"/>
                <w:lang w:val="lv-LV"/>
              </w:rPr>
            </w:pPr>
          </w:p>
          <w:p w:rsidR="00214236" w:rsidRPr="00214236" w:rsidRDefault="00214236" w:rsidP="00214236">
            <w:pPr>
              <w:ind w:left="851"/>
              <w:rPr>
                <w:rFonts w:ascii="Times New Roman" w:eastAsia="Calibri" w:hAnsi="Times New Roman" w:cs="Times New Roman"/>
                <w:sz w:val="24"/>
                <w:szCs w:val="24"/>
                <w:lang w:val="lv-LV"/>
              </w:rPr>
            </w:pPr>
          </w:p>
        </w:tc>
        <w:tc>
          <w:tcPr>
            <w:tcW w:w="0" w:type="auto"/>
          </w:tcPr>
          <w:p w:rsidR="00214236" w:rsidRPr="00214236" w:rsidRDefault="00214236" w:rsidP="00214236">
            <w:pPr>
              <w:ind w:left="851"/>
              <w:rPr>
                <w:rFonts w:ascii="Times New Roman" w:eastAsia="Calibri" w:hAnsi="Times New Roman" w:cs="Times New Roman"/>
                <w:sz w:val="24"/>
                <w:szCs w:val="24"/>
                <w:lang w:val="lv-LV"/>
              </w:rPr>
            </w:pPr>
            <w:r w:rsidRPr="00214236">
              <w:rPr>
                <w:rFonts w:ascii="Times New Roman" w:eastAsia="Calibri" w:hAnsi="Times New Roman" w:cs="Times New Roman"/>
                <w:sz w:val="24"/>
                <w:szCs w:val="24"/>
                <w:lang w:val="lv-LV"/>
              </w:rPr>
              <w:t>_______________________</w:t>
            </w:r>
          </w:p>
        </w:tc>
      </w:tr>
      <w:tr w:rsidR="00214236" w:rsidRPr="00214236" w:rsidTr="00107AED">
        <w:tc>
          <w:tcPr>
            <w:tcW w:w="0" w:type="auto"/>
          </w:tcPr>
          <w:p w:rsidR="00214236" w:rsidRPr="00214236" w:rsidRDefault="00214236" w:rsidP="00214236">
            <w:pPr>
              <w:autoSpaceDE w:val="0"/>
              <w:autoSpaceDN w:val="0"/>
              <w:adjustRightInd w:val="0"/>
              <w:rPr>
                <w:rFonts w:ascii="Times New Roman" w:eastAsia="Times New Roman" w:hAnsi="Times New Roman" w:cs="Times New Roman"/>
                <w:iCs/>
                <w:sz w:val="24"/>
                <w:szCs w:val="24"/>
                <w:lang w:val="lv-LV"/>
              </w:rPr>
            </w:pPr>
            <w:r w:rsidRPr="00214236">
              <w:rPr>
                <w:rFonts w:ascii="Times New Roman" w:eastAsia="Times New Roman" w:hAnsi="Times New Roman" w:cs="Times New Roman"/>
                <w:sz w:val="24"/>
                <w:szCs w:val="24"/>
                <w:lang w:val="lv-LV" w:eastAsia="lv-LV"/>
              </w:rPr>
              <w:t xml:space="preserve">              Sertificētā būvdarbu vadītāja</w:t>
            </w:r>
            <w:r w:rsidRPr="00214236">
              <w:rPr>
                <w:rFonts w:ascii="Times New Roman" w:eastAsia="Times New Roman" w:hAnsi="Times New Roman" w:cs="Times New Roman"/>
                <w:iCs/>
                <w:sz w:val="24"/>
                <w:szCs w:val="24"/>
                <w:lang w:val="lv-LV"/>
              </w:rPr>
              <w:t>, vārds un uzvārds</w:t>
            </w:r>
          </w:p>
        </w:tc>
        <w:tc>
          <w:tcPr>
            <w:tcW w:w="0" w:type="auto"/>
          </w:tcPr>
          <w:p w:rsidR="00214236" w:rsidRPr="00214236" w:rsidRDefault="00214236" w:rsidP="00214236">
            <w:pPr>
              <w:ind w:left="851"/>
              <w:rPr>
                <w:rFonts w:ascii="Times New Roman" w:eastAsia="Calibri" w:hAnsi="Times New Roman" w:cs="Times New Roman"/>
                <w:sz w:val="24"/>
                <w:szCs w:val="24"/>
                <w:lang w:val="lv-LV"/>
              </w:rPr>
            </w:pPr>
            <w:r w:rsidRPr="00214236">
              <w:rPr>
                <w:rFonts w:ascii="Times New Roman" w:eastAsia="Calibri" w:hAnsi="Times New Roman" w:cs="Times New Roman"/>
                <w:sz w:val="24"/>
                <w:szCs w:val="24"/>
                <w:lang w:val="lv-LV"/>
              </w:rPr>
              <w:t>_______________________</w:t>
            </w:r>
          </w:p>
        </w:tc>
      </w:tr>
      <w:tr w:rsidR="00214236" w:rsidRPr="00214236" w:rsidTr="00107AED">
        <w:tc>
          <w:tcPr>
            <w:tcW w:w="0" w:type="auto"/>
          </w:tcPr>
          <w:p w:rsidR="00214236" w:rsidRPr="00214236" w:rsidRDefault="00214236" w:rsidP="00214236">
            <w:pPr>
              <w:ind w:left="851"/>
              <w:rPr>
                <w:rFonts w:ascii="Times New Roman" w:eastAsia="Calibri" w:hAnsi="Times New Roman" w:cs="Times New Roman"/>
                <w:sz w:val="24"/>
                <w:szCs w:val="24"/>
                <w:lang w:val="lv-LV"/>
              </w:rPr>
            </w:pPr>
            <w:r w:rsidRPr="00214236">
              <w:rPr>
                <w:rFonts w:ascii="Times New Roman" w:eastAsia="Times New Roman" w:hAnsi="Times New Roman" w:cs="Times New Roman"/>
                <w:sz w:val="24"/>
                <w:szCs w:val="24"/>
                <w:lang w:val="lv-LV" w:eastAsia="lv-LV"/>
              </w:rPr>
              <w:t>Sertificētā būvdarbu vadītāja</w:t>
            </w:r>
            <w:r w:rsidRPr="00214236">
              <w:rPr>
                <w:rFonts w:ascii="Times New Roman" w:eastAsia="Calibri" w:hAnsi="Times New Roman" w:cs="Times New Roman"/>
                <w:sz w:val="24"/>
                <w:szCs w:val="24"/>
                <w:lang w:val="lv-LV"/>
              </w:rPr>
              <w:t xml:space="preserve"> paraksts</w:t>
            </w:r>
          </w:p>
        </w:tc>
        <w:tc>
          <w:tcPr>
            <w:tcW w:w="0" w:type="auto"/>
          </w:tcPr>
          <w:p w:rsidR="00214236" w:rsidRPr="00214236" w:rsidRDefault="00214236" w:rsidP="00214236">
            <w:pPr>
              <w:ind w:left="851"/>
              <w:rPr>
                <w:rFonts w:ascii="Times New Roman" w:eastAsia="Calibri" w:hAnsi="Times New Roman" w:cs="Times New Roman"/>
                <w:sz w:val="24"/>
                <w:szCs w:val="24"/>
                <w:lang w:val="lv-LV"/>
              </w:rPr>
            </w:pPr>
            <w:r w:rsidRPr="00214236">
              <w:rPr>
                <w:rFonts w:ascii="Times New Roman" w:eastAsia="Calibri" w:hAnsi="Times New Roman" w:cs="Times New Roman"/>
                <w:sz w:val="24"/>
                <w:szCs w:val="24"/>
                <w:lang w:val="lv-LV"/>
              </w:rPr>
              <w:t>_______________________</w:t>
            </w:r>
          </w:p>
        </w:tc>
      </w:tr>
    </w:tbl>
    <w:p w:rsidR="00214236" w:rsidRPr="00214236" w:rsidRDefault="00214236" w:rsidP="00214236">
      <w:pPr>
        <w:tabs>
          <w:tab w:val="left" w:pos="5880"/>
        </w:tabs>
        <w:spacing w:after="0" w:line="240" w:lineRule="auto"/>
        <w:jc w:val="right"/>
        <w:rPr>
          <w:rFonts w:ascii="Times New Roman" w:eastAsia="Times New Roman" w:hAnsi="Times New Roman" w:cs="Times New Roman"/>
          <w:sz w:val="18"/>
          <w:szCs w:val="18"/>
          <w:lang w:val="lv-LV"/>
        </w:rPr>
      </w:pPr>
    </w:p>
    <w:p w:rsidR="00214236" w:rsidRPr="00214236" w:rsidRDefault="00214236" w:rsidP="00214236">
      <w:pPr>
        <w:tabs>
          <w:tab w:val="left" w:pos="5880"/>
        </w:tabs>
        <w:spacing w:after="0" w:line="240" w:lineRule="auto"/>
        <w:jc w:val="center"/>
        <w:rPr>
          <w:rFonts w:ascii="Times New Roman" w:eastAsia="Times New Roman" w:hAnsi="Times New Roman" w:cs="Times New Roman"/>
          <w:sz w:val="18"/>
          <w:szCs w:val="18"/>
          <w:lang w:val="lv-LV"/>
        </w:rPr>
        <w:sectPr w:rsidR="00214236" w:rsidRPr="00214236" w:rsidSect="00107AED">
          <w:pgSz w:w="12240" w:h="15840"/>
          <w:pgMar w:top="1440" w:right="720" w:bottom="1440" w:left="1134" w:header="720" w:footer="720" w:gutter="0"/>
          <w:cols w:space="720"/>
        </w:sectPr>
      </w:pPr>
    </w:p>
    <w:p w:rsidR="001E480B" w:rsidRPr="001E480B" w:rsidRDefault="00335E6A" w:rsidP="001E480B">
      <w:pPr>
        <w:tabs>
          <w:tab w:val="left" w:pos="5880"/>
        </w:tabs>
        <w:spacing w:after="0" w:line="240" w:lineRule="auto"/>
        <w:jc w:val="right"/>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lang w:val="lv-LV"/>
        </w:rPr>
        <w:lastRenderedPageBreak/>
        <w:t>8</w:t>
      </w:r>
      <w:r w:rsidR="001E480B" w:rsidRPr="001E480B">
        <w:rPr>
          <w:rFonts w:ascii="Times New Roman" w:eastAsia="Times New Roman" w:hAnsi="Times New Roman" w:cs="Times New Roman"/>
          <w:sz w:val="18"/>
          <w:szCs w:val="18"/>
          <w:lang w:val="lv-LV"/>
        </w:rPr>
        <w:t>. pielikums</w:t>
      </w:r>
    </w:p>
    <w:p w:rsidR="005D544A" w:rsidRDefault="005D544A" w:rsidP="005D544A">
      <w:pPr>
        <w:spacing w:after="0" w:line="240" w:lineRule="auto"/>
        <w:jc w:val="right"/>
        <w:rPr>
          <w:rFonts w:ascii="Times New Roman" w:hAnsi="Times New Roman" w:cs="Times New Roman"/>
          <w:sz w:val="18"/>
          <w:szCs w:val="18"/>
          <w:lang w:val="lv-LV"/>
        </w:rPr>
      </w:pPr>
      <w:r w:rsidRPr="001E480B">
        <w:rPr>
          <w:rFonts w:ascii="Times New Roman" w:eastAsia="Times New Roman" w:hAnsi="Times New Roman" w:cs="Times New Roman"/>
          <w:sz w:val="18"/>
          <w:szCs w:val="18"/>
          <w:lang w:val="lv-LV"/>
        </w:rPr>
        <w:t xml:space="preserve">iepirkuma </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hAnsi="Times New Roman" w:cs="Times New Roman"/>
          <w:sz w:val="18"/>
          <w:szCs w:val="18"/>
          <w:lang w:val="lv-LV"/>
        </w:rPr>
        <w:t xml:space="preserve">Bērnu rotaļu laukuma aprīkojuma </w:t>
      </w:r>
    </w:p>
    <w:p w:rsidR="005D544A" w:rsidRPr="001E480B" w:rsidRDefault="005D544A" w:rsidP="005D544A">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E480B">
        <w:rPr>
          <w:rFonts w:ascii="Times New Roman" w:hAnsi="Times New Roman" w:cs="Times New Roman"/>
          <w:sz w:val="18"/>
          <w:szCs w:val="18"/>
          <w:lang w:val="lv-LV"/>
        </w:rPr>
        <w:t>piegāde un uzstādīšana Ludzas pilsētā</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sz w:val="18"/>
          <w:szCs w:val="18"/>
          <w:lang w:val="lv-LV"/>
        </w:rPr>
        <w:t xml:space="preserve">, </w:t>
      </w:r>
    </w:p>
    <w:p w:rsidR="005D544A" w:rsidRPr="001E480B" w:rsidRDefault="005D544A" w:rsidP="005D544A">
      <w:pPr>
        <w:spacing w:after="0" w:line="240" w:lineRule="auto"/>
        <w:jc w:val="right"/>
        <w:rPr>
          <w:rFonts w:ascii="Times New Roman" w:eastAsia="Times New Roman" w:hAnsi="Times New Roman" w:cs="Times New Roman"/>
          <w:sz w:val="18"/>
          <w:szCs w:val="18"/>
          <w:shd w:val="clear" w:color="auto" w:fill="FFFFFF"/>
          <w:lang w:val="lv-LV"/>
        </w:rPr>
      </w:pPr>
      <w:r w:rsidRPr="001E480B">
        <w:rPr>
          <w:rFonts w:ascii="Times New Roman" w:eastAsia="Times New Roman" w:hAnsi="Times New Roman" w:cs="Times New Roman"/>
          <w:sz w:val="18"/>
          <w:szCs w:val="18"/>
          <w:lang w:val="lv-LV"/>
        </w:rPr>
        <w:t>ID Nr. LNP 201</w:t>
      </w:r>
      <w:r>
        <w:rPr>
          <w:rFonts w:ascii="Times New Roman" w:eastAsia="Times New Roman" w:hAnsi="Times New Roman" w:cs="Times New Roman"/>
          <w:sz w:val="18"/>
          <w:szCs w:val="18"/>
          <w:lang w:val="lv-LV"/>
        </w:rPr>
        <w:t>7</w:t>
      </w:r>
      <w:r w:rsidRPr="001E480B">
        <w:rPr>
          <w:rFonts w:ascii="Times New Roman" w:eastAsia="Times New Roman" w:hAnsi="Times New Roman" w:cs="Times New Roman"/>
          <w:sz w:val="18"/>
          <w:szCs w:val="18"/>
          <w:shd w:val="clear" w:color="auto" w:fill="FFFFFF"/>
          <w:lang w:val="lv-LV"/>
        </w:rPr>
        <w:t>/</w:t>
      </w:r>
      <w:r>
        <w:rPr>
          <w:rFonts w:ascii="Times New Roman" w:eastAsia="Times New Roman" w:hAnsi="Times New Roman" w:cs="Times New Roman"/>
          <w:sz w:val="18"/>
          <w:szCs w:val="18"/>
          <w:shd w:val="clear" w:color="auto" w:fill="FFFFFF"/>
          <w:lang w:val="lv-LV"/>
        </w:rPr>
        <w:t>25</w:t>
      </w:r>
    </w:p>
    <w:p w:rsidR="001E480B" w:rsidRPr="001E480B" w:rsidRDefault="005D544A" w:rsidP="00214236">
      <w:pPr>
        <w:tabs>
          <w:tab w:val="left" w:pos="5880"/>
        </w:tabs>
        <w:spacing w:after="0" w:line="240" w:lineRule="auto"/>
        <w:ind w:left="5880"/>
        <w:jc w:val="right"/>
        <w:rPr>
          <w:rFonts w:ascii="Times New Roman" w:eastAsia="Times New Roman" w:hAnsi="Times New Roman" w:cs="Times New Roman"/>
          <w:b/>
          <w:sz w:val="24"/>
          <w:szCs w:val="24"/>
          <w:lang w:val="lv-LV"/>
        </w:rPr>
      </w:pPr>
      <w:r w:rsidRPr="001E480B">
        <w:rPr>
          <w:rFonts w:ascii="Times New Roman" w:eastAsia="Times New Roman" w:hAnsi="Times New Roman" w:cs="Times New Roman"/>
          <w:sz w:val="18"/>
          <w:szCs w:val="18"/>
          <w:lang w:val="lv-LV"/>
        </w:rPr>
        <w:t xml:space="preserve">  </w:t>
      </w:r>
      <w:r w:rsidR="00214236">
        <w:rPr>
          <w:rFonts w:ascii="Times New Roman" w:eastAsia="Times New Roman" w:hAnsi="Times New Roman" w:cs="Times New Roman"/>
          <w:sz w:val="18"/>
          <w:szCs w:val="18"/>
          <w:lang w:val="lv-LV"/>
        </w:rPr>
        <w:t>nolikumam</w:t>
      </w:r>
    </w:p>
    <w:p w:rsidR="001E480B" w:rsidRPr="001E480B" w:rsidRDefault="001E480B" w:rsidP="001E480B">
      <w:pPr>
        <w:spacing w:after="0" w:line="240" w:lineRule="auto"/>
        <w:ind w:right="224"/>
        <w:jc w:val="center"/>
        <w:rPr>
          <w:rFonts w:ascii="Times New Roman" w:eastAsia="Times New Roman" w:hAnsi="Times New Roman" w:cs="Times New Roman"/>
          <w:b/>
          <w:sz w:val="24"/>
          <w:szCs w:val="24"/>
          <w:lang w:val="lv-LV"/>
        </w:rPr>
      </w:pPr>
      <w:r w:rsidRPr="001E480B">
        <w:rPr>
          <w:rFonts w:ascii="Times New Roman" w:eastAsia="Times New Roman" w:hAnsi="Times New Roman" w:cs="Times New Roman"/>
          <w:b/>
          <w:sz w:val="24"/>
          <w:szCs w:val="24"/>
          <w:lang w:val="lv-LV"/>
        </w:rPr>
        <w:t>TEHNISKĀ SPECIFIKĀCIJA</w:t>
      </w:r>
    </w:p>
    <w:p w:rsidR="001E480B" w:rsidRPr="001E480B" w:rsidRDefault="001E480B" w:rsidP="001E480B">
      <w:pPr>
        <w:spacing w:after="0" w:line="240" w:lineRule="auto"/>
        <w:jc w:val="center"/>
        <w:rPr>
          <w:rFonts w:ascii="Times New Roman" w:eastAsia="Times New Roman" w:hAnsi="Times New Roman" w:cs="Times New Roman"/>
          <w:b/>
          <w:sz w:val="24"/>
          <w:szCs w:val="24"/>
          <w:shd w:val="clear" w:color="auto" w:fill="FFFFFF"/>
          <w:lang w:val="lv-LV"/>
        </w:rPr>
      </w:pPr>
      <w:r w:rsidRPr="001E480B">
        <w:rPr>
          <w:rFonts w:ascii="Times New Roman" w:eastAsia="Times New Roman" w:hAnsi="Times New Roman" w:cs="Times New Roman"/>
          <w:b/>
          <w:sz w:val="24"/>
          <w:szCs w:val="24"/>
          <w:lang w:val="lv-LV"/>
        </w:rPr>
        <w:t xml:space="preserve">Iepirkumam </w:t>
      </w:r>
      <w:r w:rsidR="00335E6A" w:rsidRPr="00214236">
        <w:rPr>
          <w:rFonts w:ascii="Times New Roman" w:eastAsia="Times New Roman" w:hAnsi="Times New Roman" w:cs="Times New Roman"/>
          <w:b/>
          <w:sz w:val="24"/>
          <w:szCs w:val="24"/>
          <w:lang w:val="lv-LV"/>
        </w:rPr>
        <w:t>„</w:t>
      </w:r>
      <w:r w:rsidR="00335E6A" w:rsidRPr="00335E6A">
        <w:rPr>
          <w:rFonts w:ascii="Times New Roman" w:eastAsia="Calibri" w:hAnsi="Times New Roman" w:cs="Times New Roman"/>
          <w:b/>
          <w:sz w:val="24"/>
          <w:szCs w:val="24"/>
          <w:lang w:val="lv-LV"/>
        </w:rPr>
        <w:t xml:space="preserve">Bērnu </w:t>
      </w:r>
      <w:r w:rsidR="00335E6A">
        <w:rPr>
          <w:rFonts w:ascii="Times New Roman" w:eastAsia="Calibri" w:hAnsi="Times New Roman" w:cs="Times New Roman"/>
          <w:b/>
          <w:sz w:val="24"/>
          <w:szCs w:val="24"/>
          <w:lang w:val="lv-LV"/>
        </w:rPr>
        <w:t>rotaļu laukuma aprīkojuma piegāde un uzstādī</w:t>
      </w:r>
      <w:r w:rsidR="00335E6A" w:rsidRPr="00214236">
        <w:rPr>
          <w:rFonts w:ascii="Times New Roman" w:eastAsia="Calibri" w:hAnsi="Times New Roman" w:cs="Times New Roman"/>
          <w:b/>
          <w:sz w:val="24"/>
          <w:szCs w:val="24"/>
          <w:lang w:val="lv-LV"/>
        </w:rPr>
        <w:t>šana Ludz</w:t>
      </w:r>
      <w:r w:rsidR="00335E6A">
        <w:rPr>
          <w:rFonts w:ascii="Times New Roman" w:eastAsia="Calibri" w:hAnsi="Times New Roman" w:cs="Times New Roman"/>
          <w:b/>
          <w:sz w:val="24"/>
          <w:szCs w:val="24"/>
          <w:lang w:val="lv-LV"/>
        </w:rPr>
        <w:t>as pilsētā</w:t>
      </w:r>
      <w:r w:rsidR="00335E6A" w:rsidRPr="00214236">
        <w:rPr>
          <w:rFonts w:ascii="Times New Roman" w:eastAsia="Calibri" w:hAnsi="Times New Roman" w:cs="Times New Roman"/>
          <w:b/>
          <w:sz w:val="24"/>
          <w:szCs w:val="24"/>
          <w:lang w:val="lv-LV"/>
        </w:rPr>
        <w:t>”</w:t>
      </w:r>
      <w:r w:rsidRPr="001E480B">
        <w:rPr>
          <w:rFonts w:ascii="Times New Roman" w:eastAsia="Times New Roman" w:hAnsi="Times New Roman" w:cs="Times New Roman"/>
          <w:b/>
          <w:sz w:val="24"/>
          <w:szCs w:val="24"/>
          <w:lang w:val="lv-LV"/>
        </w:rPr>
        <w:t>, ID Nr. LNP 201</w:t>
      </w:r>
      <w:r w:rsidR="00214236">
        <w:rPr>
          <w:rFonts w:ascii="Times New Roman" w:eastAsia="Times New Roman" w:hAnsi="Times New Roman" w:cs="Times New Roman"/>
          <w:b/>
          <w:sz w:val="24"/>
          <w:szCs w:val="24"/>
          <w:lang w:val="lv-LV"/>
        </w:rPr>
        <w:t>7</w:t>
      </w:r>
      <w:r w:rsidRPr="001E480B">
        <w:rPr>
          <w:rFonts w:ascii="Times New Roman" w:eastAsia="Times New Roman" w:hAnsi="Times New Roman" w:cs="Times New Roman"/>
          <w:b/>
          <w:sz w:val="24"/>
          <w:szCs w:val="24"/>
          <w:shd w:val="clear" w:color="auto" w:fill="FFFFFF"/>
          <w:lang w:val="lv-LV"/>
        </w:rPr>
        <w:t>/</w:t>
      </w:r>
      <w:r w:rsidR="00214236">
        <w:rPr>
          <w:rFonts w:ascii="Times New Roman" w:eastAsia="Times New Roman" w:hAnsi="Times New Roman" w:cs="Times New Roman"/>
          <w:b/>
          <w:sz w:val="24"/>
          <w:szCs w:val="24"/>
          <w:shd w:val="clear" w:color="auto" w:fill="FFFFFF"/>
          <w:lang w:val="lv-LV"/>
        </w:rPr>
        <w:t>25</w:t>
      </w:r>
    </w:p>
    <w:p w:rsidR="001E480B" w:rsidRPr="001E480B" w:rsidRDefault="001E480B" w:rsidP="001E480B">
      <w:pPr>
        <w:spacing w:after="0" w:line="240" w:lineRule="auto"/>
        <w:jc w:val="center"/>
        <w:rPr>
          <w:rFonts w:ascii="Times New Roman" w:eastAsia="Times New Roman" w:hAnsi="Times New Roman" w:cs="Times New Roman"/>
          <w:b/>
          <w:sz w:val="24"/>
          <w:szCs w:val="24"/>
          <w:shd w:val="clear" w:color="auto" w:fill="FFFFFF"/>
          <w:lang w:val="lv-LV"/>
        </w:rPr>
      </w:pPr>
      <w:r w:rsidRPr="001E480B">
        <w:rPr>
          <w:rFonts w:ascii="Times New Roman" w:eastAsia="Times New Roman" w:hAnsi="Times New Roman" w:cs="Times New Roman"/>
          <w:b/>
          <w:sz w:val="24"/>
          <w:szCs w:val="24"/>
          <w:lang w:val="lv-LV"/>
        </w:rPr>
        <w:t>1.daļa “Bērnu laukuma aprīkojuma piegāde un uzstādīšana Ludzas pilsētas PII „Namiņš”</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u w:val="single"/>
          <w:lang w:val="lv-LV"/>
        </w:rPr>
      </w:pPr>
    </w:p>
    <w:p w:rsidR="00107AED" w:rsidRPr="00107AED" w:rsidRDefault="00107AED" w:rsidP="00107AED">
      <w:pPr>
        <w:spacing w:after="0" w:line="240" w:lineRule="auto"/>
        <w:ind w:firstLine="720"/>
        <w:jc w:val="both"/>
        <w:rPr>
          <w:rFonts w:ascii="Times New Roman" w:eastAsia="Times New Roman" w:hAnsi="Times New Roman" w:cs="Times New Roman"/>
          <w:sz w:val="24"/>
          <w:szCs w:val="24"/>
          <w:lang w:val="lv-LV"/>
        </w:rPr>
      </w:pPr>
      <w:r w:rsidRPr="00107AED">
        <w:rPr>
          <w:rFonts w:ascii="Times New Roman" w:eastAsia="Times New Roman" w:hAnsi="Times New Roman" w:cs="Times New Roman"/>
          <w:sz w:val="24"/>
          <w:szCs w:val="24"/>
          <w:lang w:val="lv-LV" w:eastAsia="lv-LV"/>
        </w:rPr>
        <w:t xml:space="preserve">Iepirkumā iekļaut izmaksas rotaļu laukumu iekārtu iegādei, transportēšanai un uzstādīšanai, gumijas segumam ap katru iekārtu. </w:t>
      </w:r>
    </w:p>
    <w:p w:rsidR="00107AED" w:rsidRPr="00107AED" w:rsidRDefault="00107AED" w:rsidP="00107AED">
      <w:pPr>
        <w:tabs>
          <w:tab w:val="num" w:pos="709"/>
        </w:tabs>
        <w:spacing w:after="0" w:line="240" w:lineRule="auto"/>
        <w:jc w:val="both"/>
        <w:rPr>
          <w:rFonts w:ascii="Times New Roman" w:eastAsia="Times New Roman" w:hAnsi="Times New Roman" w:cs="Times New Roman"/>
          <w:sz w:val="24"/>
          <w:szCs w:val="24"/>
          <w:lang w:val="lv-LV"/>
        </w:rPr>
      </w:pPr>
      <w:r w:rsidRPr="00107AED">
        <w:rPr>
          <w:rFonts w:ascii="Times New Roman" w:eastAsia="Times New Roman" w:hAnsi="Times New Roman" w:cs="Times New Roman"/>
          <w:sz w:val="24"/>
          <w:szCs w:val="24"/>
          <w:lang w:val="lv-LV"/>
        </w:rPr>
        <w:t>Precei ir jāatbilst spēkā esošiem valsts standartiem vai citos normatīvi tehniskajos dokumentos izvirzītajām preču kvalitātes prasībām.</w:t>
      </w:r>
    </w:p>
    <w:p w:rsidR="00107AED" w:rsidRPr="00107AED" w:rsidRDefault="00107AED" w:rsidP="00107AED">
      <w:pPr>
        <w:tabs>
          <w:tab w:val="num" w:pos="709"/>
        </w:tabs>
        <w:spacing w:after="0" w:line="240" w:lineRule="auto"/>
        <w:jc w:val="both"/>
        <w:rPr>
          <w:rFonts w:ascii="Times New Roman" w:eastAsia="Times New Roman" w:hAnsi="Times New Roman" w:cs="Times New Roman"/>
          <w:sz w:val="24"/>
          <w:szCs w:val="24"/>
          <w:lang w:val="lv-LV"/>
        </w:rPr>
      </w:pPr>
      <w:r w:rsidRPr="00107AED">
        <w:rPr>
          <w:rFonts w:ascii="Times New Roman" w:eastAsia="Times New Roman" w:hAnsi="Times New Roman" w:cs="Times New Roman"/>
          <w:sz w:val="24"/>
          <w:szCs w:val="24"/>
          <w:lang w:val="lv-LV"/>
        </w:rPr>
        <w:tab/>
      </w:r>
      <w:r w:rsidRPr="00107AED">
        <w:rPr>
          <w:rFonts w:ascii="Times New Roman" w:eastAsia="Times New Roman" w:hAnsi="Times New Roman" w:cs="Times New Roman"/>
          <w:sz w:val="24"/>
          <w:szCs w:val="24"/>
          <w:u w:val="single"/>
          <w:lang w:val="lv-LV"/>
        </w:rPr>
        <w:t>Prasības konstrukcijām:</w:t>
      </w:r>
      <w:r w:rsidRPr="00107AED">
        <w:rPr>
          <w:rFonts w:ascii="Times New Roman" w:eastAsia="Times New Roman" w:hAnsi="Times New Roman" w:cs="Times New Roman"/>
          <w:sz w:val="24"/>
          <w:szCs w:val="24"/>
          <w:lang w:val="lv-LV"/>
        </w:rPr>
        <w:t xml:space="preserve"> visas koka detaļas pie apstrādes ir izžāvētas līdz mēbeļu koksnes mitrumam. Finieris ir </w:t>
      </w:r>
      <w:proofErr w:type="spellStart"/>
      <w:r w:rsidRPr="00107AED">
        <w:rPr>
          <w:rFonts w:ascii="Times New Roman" w:eastAsia="Times New Roman" w:hAnsi="Times New Roman" w:cs="Times New Roman"/>
          <w:sz w:val="24"/>
          <w:szCs w:val="24"/>
          <w:lang w:val="lv-LV"/>
        </w:rPr>
        <w:t>mitrumizturīgs</w:t>
      </w:r>
      <w:proofErr w:type="spellEnd"/>
      <w:r w:rsidRPr="00107AED">
        <w:rPr>
          <w:rFonts w:ascii="Times New Roman" w:eastAsia="Times New Roman" w:hAnsi="Times New Roman" w:cs="Times New Roman"/>
          <w:sz w:val="24"/>
          <w:szCs w:val="24"/>
          <w:lang w:val="lv-LV"/>
        </w:rPr>
        <w:t>. Koks un finieris ir krāsots ar videi draudzīgu krāsu divās kārtās. Metāla detaļas krāsotas ar ekoloģiski nekaitīgu pulvera krāsu. Iekārtām jābūt krāsainām.</w:t>
      </w:r>
    </w:p>
    <w:p w:rsidR="00107AED" w:rsidRPr="00107AED" w:rsidRDefault="00107AED" w:rsidP="00107AED">
      <w:pPr>
        <w:tabs>
          <w:tab w:val="num" w:pos="709"/>
        </w:tabs>
        <w:spacing w:after="0" w:line="240" w:lineRule="auto"/>
        <w:jc w:val="both"/>
        <w:rPr>
          <w:rFonts w:ascii="Times New Roman" w:eastAsia="Times New Roman" w:hAnsi="Times New Roman" w:cs="Times New Roman"/>
          <w:sz w:val="24"/>
          <w:szCs w:val="24"/>
          <w:lang w:val="lv-LV"/>
        </w:rPr>
      </w:pPr>
      <w:r w:rsidRPr="00107AED">
        <w:rPr>
          <w:rFonts w:ascii="Times New Roman" w:eastAsia="Times New Roman" w:hAnsi="Times New Roman" w:cs="Times New Roman"/>
          <w:sz w:val="24"/>
          <w:szCs w:val="24"/>
          <w:lang w:val="lv-LV"/>
        </w:rPr>
        <w:t>Katrai iekārtai obligāti jāietver sevī visas aprakstos minētās sastāvdaļas, un izmēriem jāatbilst standartam NE 1176 par “Spēļu laukumu drošību”.</w:t>
      </w:r>
    </w:p>
    <w:p w:rsidR="00107AED" w:rsidRPr="00206A1C" w:rsidRDefault="00107AED" w:rsidP="00107AED">
      <w:pPr>
        <w:tabs>
          <w:tab w:val="num" w:pos="709"/>
        </w:tabs>
        <w:spacing w:after="0" w:line="240" w:lineRule="auto"/>
        <w:jc w:val="both"/>
        <w:rPr>
          <w:rFonts w:ascii="Times New Roman" w:eastAsia="Times New Roman" w:hAnsi="Times New Roman" w:cs="Times New Roman"/>
          <w:b/>
          <w:sz w:val="24"/>
          <w:szCs w:val="24"/>
          <w:lang w:val="lv-LV"/>
        </w:rPr>
      </w:pPr>
      <w:r w:rsidRPr="00107AED">
        <w:rPr>
          <w:rFonts w:ascii="Times New Roman" w:eastAsia="Times New Roman" w:hAnsi="Times New Roman" w:cs="Times New Roman"/>
          <w:sz w:val="24"/>
          <w:szCs w:val="24"/>
          <w:lang w:val="lv-LV"/>
        </w:rPr>
        <w:t xml:space="preserve">Iekārtu garantijas termiņš – </w:t>
      </w:r>
      <w:r w:rsidRPr="00206A1C">
        <w:rPr>
          <w:rFonts w:ascii="Times New Roman" w:eastAsia="Times New Roman" w:hAnsi="Times New Roman" w:cs="Times New Roman"/>
          <w:b/>
          <w:sz w:val="24"/>
          <w:szCs w:val="24"/>
          <w:lang w:val="lv-LV"/>
        </w:rPr>
        <w:t>vismaz 3 gadi.</w:t>
      </w:r>
    </w:p>
    <w:p w:rsidR="00107AED" w:rsidRPr="00107AED" w:rsidRDefault="00107AED" w:rsidP="00107AED">
      <w:pPr>
        <w:tabs>
          <w:tab w:val="num" w:pos="709"/>
        </w:tabs>
        <w:spacing w:after="0" w:line="240" w:lineRule="auto"/>
        <w:jc w:val="both"/>
        <w:rPr>
          <w:rFonts w:ascii="Times New Roman" w:eastAsia="Times New Roman" w:hAnsi="Times New Roman" w:cs="Times New Roman"/>
          <w:sz w:val="24"/>
          <w:szCs w:val="24"/>
          <w:lang w:val="lv-LV"/>
        </w:rPr>
      </w:pPr>
      <w:r w:rsidRPr="00107AED">
        <w:rPr>
          <w:rFonts w:ascii="Times New Roman" w:eastAsia="Times New Roman" w:hAnsi="Times New Roman" w:cs="Times New Roman"/>
          <w:sz w:val="24"/>
          <w:szCs w:val="24"/>
          <w:lang w:val="lv-LV"/>
        </w:rPr>
        <w:tab/>
        <w:t>Uzņēmumam jāpiegādā un jāuzstāda visas iekārtas pēc adreses: Latgales iela 94, Ludza, Ludzas novads, Latvija.</w:t>
      </w:r>
    </w:p>
    <w:p w:rsidR="00107AED" w:rsidRPr="00107AED" w:rsidRDefault="00107AED" w:rsidP="00107AED">
      <w:pPr>
        <w:tabs>
          <w:tab w:val="num" w:pos="709"/>
        </w:tabs>
        <w:spacing w:after="0" w:line="240" w:lineRule="auto"/>
        <w:jc w:val="both"/>
        <w:rPr>
          <w:rFonts w:ascii="Times New Roman" w:eastAsia="Times New Roman" w:hAnsi="Times New Roman" w:cs="Times New Roman"/>
          <w:sz w:val="24"/>
          <w:szCs w:val="24"/>
          <w:lang w:val="lv-LV"/>
        </w:rPr>
      </w:pPr>
      <w:r w:rsidRPr="00107AED">
        <w:rPr>
          <w:rFonts w:ascii="Times New Roman" w:eastAsia="Times New Roman" w:hAnsi="Times New Roman" w:cs="Times New Roman"/>
          <w:sz w:val="24"/>
          <w:szCs w:val="24"/>
          <w:lang w:val="lv-LV"/>
        </w:rPr>
        <w:tab/>
      </w:r>
      <w:r w:rsidRPr="00107AED">
        <w:rPr>
          <w:rFonts w:ascii="Times New Roman" w:eastAsia="Times New Roman" w:hAnsi="Times New Roman" w:cs="Times New Roman"/>
          <w:sz w:val="24"/>
          <w:szCs w:val="24"/>
          <w:u w:val="single"/>
          <w:lang w:val="lv-LV"/>
        </w:rPr>
        <w:t>Prasības segumam:</w:t>
      </w:r>
      <w:r w:rsidRPr="00107AED">
        <w:rPr>
          <w:rFonts w:ascii="Times New Roman" w:eastAsia="Times New Roman" w:hAnsi="Times New Roman" w:cs="Times New Roman"/>
          <w:sz w:val="24"/>
          <w:szCs w:val="24"/>
          <w:lang w:val="lv-LV"/>
        </w:rPr>
        <w:t xml:space="preserve"> Pretendentam jāveic sagatavošanas darbi katrai konstrukcijai un jāizveido gumijas segums, kas atbilst Eiropas Savienības standartam </w:t>
      </w:r>
      <w:r w:rsidRPr="00206A1C">
        <w:rPr>
          <w:rFonts w:ascii="Times New Roman" w:eastAsia="Times New Roman" w:hAnsi="Times New Roman" w:cs="Times New Roman"/>
          <w:b/>
          <w:sz w:val="24"/>
          <w:szCs w:val="24"/>
          <w:lang w:val="lv-LV"/>
        </w:rPr>
        <w:t>NE 1177</w:t>
      </w:r>
      <w:r w:rsidRPr="00107AED">
        <w:rPr>
          <w:rFonts w:ascii="Times New Roman" w:eastAsia="Times New Roman" w:hAnsi="Times New Roman" w:cs="Times New Roman"/>
          <w:sz w:val="24"/>
          <w:szCs w:val="24"/>
          <w:lang w:val="lv-LV"/>
        </w:rPr>
        <w:t xml:space="preserve"> (standarts par spēļu laukumu seguma drošību). Segumam jābūt ieklātam katras iekārtas drošības zonā atbilstoši Eiropas Savienības standartam </w:t>
      </w:r>
      <w:r w:rsidRPr="00206A1C">
        <w:rPr>
          <w:rFonts w:ascii="Times New Roman" w:eastAsia="Times New Roman" w:hAnsi="Times New Roman" w:cs="Times New Roman"/>
          <w:b/>
          <w:sz w:val="24"/>
          <w:szCs w:val="24"/>
          <w:lang w:val="lv-LV"/>
        </w:rPr>
        <w:t>NE 1176</w:t>
      </w:r>
      <w:r w:rsidRPr="00107AED">
        <w:rPr>
          <w:rFonts w:ascii="Times New Roman" w:eastAsia="Times New Roman" w:hAnsi="Times New Roman" w:cs="Times New Roman"/>
          <w:sz w:val="24"/>
          <w:szCs w:val="24"/>
          <w:lang w:val="lv-LV"/>
        </w:rPr>
        <w:t>.</w:t>
      </w:r>
    </w:p>
    <w:p w:rsidR="00711364" w:rsidRPr="00107AED" w:rsidRDefault="00711364" w:rsidP="00711364">
      <w:pPr>
        <w:spacing w:after="0" w:line="240" w:lineRule="auto"/>
        <w:jc w:val="both"/>
        <w:rPr>
          <w:rFonts w:ascii="Times New Roman" w:eastAsia="Times New Roman" w:hAnsi="Times New Roman" w:cs="Times New Roman"/>
          <w:sz w:val="24"/>
          <w:szCs w:val="24"/>
          <w:lang w:val="lv-LV" w:eastAsia="lv-LV"/>
        </w:rPr>
      </w:pPr>
      <w:r w:rsidRPr="00107AED">
        <w:rPr>
          <w:rFonts w:ascii="Times New Roman" w:eastAsia="Times New Roman" w:hAnsi="Times New Roman" w:cs="Times New Roman"/>
          <w:sz w:val="24"/>
          <w:szCs w:val="24"/>
          <w:lang w:val="lv-LV" w:eastAsia="lv-LV"/>
        </w:rPr>
        <w:t>4.grupas laukumiņa (bērni no 3 līdz 6 gadu vecumam) platība 10,00 x 18,00 metri.</w:t>
      </w:r>
    </w:p>
    <w:p w:rsidR="00711364" w:rsidRPr="00107AED" w:rsidRDefault="00711364" w:rsidP="00711364">
      <w:pPr>
        <w:spacing w:after="0" w:line="240" w:lineRule="auto"/>
        <w:jc w:val="both"/>
        <w:rPr>
          <w:rFonts w:ascii="Times New Roman" w:eastAsia="Times New Roman" w:hAnsi="Times New Roman" w:cs="Times New Roman"/>
          <w:sz w:val="24"/>
          <w:szCs w:val="24"/>
          <w:lang w:val="lv-LV" w:eastAsia="lv-LV"/>
        </w:rPr>
      </w:pPr>
      <w:r w:rsidRPr="00107AED">
        <w:rPr>
          <w:rFonts w:ascii="Times New Roman" w:eastAsia="Times New Roman" w:hAnsi="Times New Roman" w:cs="Times New Roman"/>
          <w:sz w:val="24"/>
          <w:szCs w:val="24"/>
          <w:lang w:val="lv-LV" w:eastAsia="lv-LV"/>
        </w:rPr>
        <w:t xml:space="preserve">5.grupas laukumiņa (bērni no 3 līdz 6 gadu vecumam) platība 12,60 x 18,00 metri.  </w:t>
      </w:r>
    </w:p>
    <w:p w:rsidR="001E480B" w:rsidRPr="001E480B" w:rsidRDefault="001E480B" w:rsidP="001E480B">
      <w:pPr>
        <w:spacing w:after="0" w:line="240" w:lineRule="auto"/>
        <w:rPr>
          <w:rFonts w:ascii="Times New Roman" w:eastAsia="Times New Roman" w:hAnsi="Times New Roman" w:cs="Times New Roman"/>
          <w:sz w:val="24"/>
          <w:szCs w:val="24"/>
          <w:lang w:val="lv-LV"/>
        </w:rPr>
      </w:pPr>
    </w:p>
    <w:tbl>
      <w:tblPr>
        <w:tblW w:w="14778" w:type="dxa"/>
        <w:tblInd w:w="-743" w:type="dxa"/>
        <w:tblLayout w:type="fixed"/>
        <w:tblLook w:val="01A0" w:firstRow="1" w:lastRow="0" w:firstColumn="1" w:lastColumn="1" w:noHBand="0" w:noVBand="0"/>
      </w:tblPr>
      <w:tblGrid>
        <w:gridCol w:w="567"/>
        <w:gridCol w:w="2835"/>
        <w:gridCol w:w="7227"/>
        <w:gridCol w:w="3069"/>
        <w:gridCol w:w="1080"/>
      </w:tblGrid>
      <w:tr w:rsidR="001E480B" w:rsidRPr="001E480B" w:rsidTr="00107AED">
        <w:trPr>
          <w:trHeight w:val="77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sz w:val="20"/>
                <w:szCs w:val="20"/>
                <w:lang w:val="lv-LV"/>
              </w:rPr>
              <w:t xml:space="preserve">        </w:t>
            </w:r>
            <w:proofErr w:type="spellStart"/>
            <w:r w:rsidRPr="001E480B">
              <w:rPr>
                <w:rFonts w:ascii="Times New Roman" w:eastAsia="Times New Roman" w:hAnsi="Times New Roman" w:cs="Times New Roman"/>
                <w:b/>
                <w:bCs/>
                <w:sz w:val="20"/>
                <w:szCs w:val="20"/>
                <w:lang w:val="lv-LV"/>
              </w:rPr>
              <w:t>Nr.p.k</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Iekārtas nosaukums un darbu apraksts izmaksu aprēķinam</w:t>
            </w:r>
          </w:p>
        </w:tc>
        <w:tc>
          <w:tcPr>
            <w:tcW w:w="722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Iekārtas  tehniskais apraksts</w:t>
            </w:r>
          </w:p>
        </w:tc>
        <w:tc>
          <w:tcPr>
            <w:tcW w:w="306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Iekārtas vēlamais izskats</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Skaits</w:t>
            </w:r>
          </w:p>
          <w:p w:rsidR="001E480B" w:rsidRPr="001E480B" w:rsidRDefault="001E480B" w:rsidP="001E480B">
            <w:pPr>
              <w:spacing w:after="0" w:line="240" w:lineRule="auto"/>
              <w:jc w:val="center"/>
              <w:rPr>
                <w:rFonts w:ascii="Times New Roman" w:eastAsia="Times New Roman" w:hAnsi="Times New Roman" w:cs="Times New Roman"/>
                <w:b/>
                <w:sz w:val="20"/>
                <w:szCs w:val="20"/>
                <w:lang w:val="lv-LV"/>
              </w:rPr>
            </w:pPr>
            <w:r w:rsidRPr="001E480B">
              <w:rPr>
                <w:rFonts w:ascii="Times New Roman" w:eastAsia="Times New Roman" w:hAnsi="Times New Roman" w:cs="Times New Roman"/>
                <w:b/>
                <w:bCs/>
                <w:sz w:val="20"/>
                <w:szCs w:val="20"/>
                <w:lang w:val="lv-LV"/>
              </w:rPr>
              <w:t>(gab.)</w:t>
            </w:r>
          </w:p>
        </w:tc>
      </w:tr>
      <w:tr w:rsidR="00107AED" w:rsidRPr="00913DF7" w:rsidTr="00107AED">
        <w:trPr>
          <w:trHeight w:val="1131"/>
        </w:trPr>
        <w:tc>
          <w:tcPr>
            <w:tcW w:w="567" w:type="dxa"/>
            <w:tcBorders>
              <w:top w:val="single" w:sz="4" w:space="0" w:color="auto"/>
              <w:left w:val="single" w:sz="4" w:space="0" w:color="auto"/>
              <w:bottom w:val="single" w:sz="4" w:space="0" w:color="auto"/>
              <w:right w:val="single" w:sz="4" w:space="0" w:color="auto"/>
            </w:tcBorders>
            <w:hideMark/>
          </w:tcPr>
          <w:p w:rsidR="00107AED" w:rsidRPr="001E480B" w:rsidRDefault="00107AED" w:rsidP="00107AED">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1.</w:t>
            </w:r>
          </w:p>
        </w:tc>
        <w:tc>
          <w:tcPr>
            <w:tcW w:w="2835" w:type="dxa"/>
            <w:tcBorders>
              <w:top w:val="single" w:sz="4" w:space="0" w:color="auto"/>
              <w:left w:val="single" w:sz="4" w:space="0" w:color="auto"/>
              <w:bottom w:val="single" w:sz="4" w:space="0" w:color="auto"/>
              <w:right w:val="single" w:sz="4" w:space="0" w:color="auto"/>
            </w:tcBorders>
            <w:hideMark/>
          </w:tcPr>
          <w:p w:rsidR="00107AED" w:rsidRPr="00913DF7" w:rsidRDefault="00107AED" w:rsidP="00107AED">
            <w:pPr>
              <w:pStyle w:val="naisf"/>
              <w:spacing w:before="0" w:after="0"/>
              <w:ind w:firstLine="0"/>
              <w:jc w:val="left"/>
              <w:rPr>
                <w:b/>
                <w:szCs w:val="24"/>
                <w:lang w:eastAsia="en-US"/>
              </w:rPr>
            </w:pPr>
            <w:r w:rsidRPr="00913DF7">
              <w:rPr>
                <w:b/>
                <w:szCs w:val="24"/>
                <w:lang w:eastAsia="en-US"/>
              </w:rPr>
              <w:t>Vingrošanas pilsētiņa ar grozu “Žirafe”</w:t>
            </w:r>
          </w:p>
          <w:p w:rsidR="00107AED" w:rsidRDefault="00107AED" w:rsidP="00107AED">
            <w:pPr>
              <w:pStyle w:val="naisf"/>
              <w:spacing w:before="0" w:after="0"/>
              <w:ind w:firstLine="0"/>
              <w:jc w:val="left"/>
              <w:rPr>
                <w:szCs w:val="24"/>
                <w:lang w:eastAsia="en-US"/>
              </w:rPr>
            </w:pPr>
          </w:p>
        </w:tc>
        <w:tc>
          <w:tcPr>
            <w:tcW w:w="7227" w:type="dxa"/>
            <w:tcBorders>
              <w:top w:val="single" w:sz="4" w:space="0" w:color="auto"/>
              <w:left w:val="single" w:sz="4" w:space="0" w:color="auto"/>
              <w:bottom w:val="single" w:sz="4" w:space="0" w:color="auto"/>
              <w:right w:val="single" w:sz="4" w:space="0" w:color="auto"/>
            </w:tcBorders>
            <w:hideMark/>
          </w:tcPr>
          <w:p w:rsidR="00913DF7" w:rsidRPr="00913DF7" w:rsidRDefault="00913DF7" w:rsidP="00913DF7">
            <w:pPr>
              <w:pStyle w:val="naisf"/>
              <w:spacing w:before="0" w:after="0"/>
              <w:ind w:firstLine="0"/>
              <w:jc w:val="left"/>
              <w:rPr>
                <w:b/>
                <w:szCs w:val="24"/>
                <w:lang w:eastAsia="en-US"/>
              </w:rPr>
            </w:pPr>
            <w:r w:rsidRPr="00913DF7">
              <w:rPr>
                <w:b/>
                <w:szCs w:val="24"/>
                <w:lang w:eastAsia="en-US"/>
              </w:rPr>
              <w:t xml:space="preserve"> Vingrošanas pilsētiņa ar grozu “Žirafe”</w:t>
            </w:r>
          </w:p>
          <w:p w:rsidR="00107AED" w:rsidRDefault="00913DF7" w:rsidP="00107AED">
            <w:pPr>
              <w:pStyle w:val="naisf"/>
              <w:spacing w:before="0" w:after="0"/>
              <w:ind w:firstLine="0"/>
              <w:jc w:val="left"/>
              <w:rPr>
                <w:szCs w:val="24"/>
              </w:rPr>
            </w:pPr>
            <w:r>
              <w:rPr>
                <w:szCs w:val="24"/>
              </w:rPr>
              <w:t>I</w:t>
            </w:r>
            <w:r w:rsidR="00107AED">
              <w:rPr>
                <w:szCs w:val="24"/>
              </w:rPr>
              <w:t>ekārta sastāv no elementiem:</w:t>
            </w:r>
          </w:p>
          <w:p w:rsidR="00107AED" w:rsidRDefault="00107AED" w:rsidP="00107AED">
            <w:pPr>
              <w:pStyle w:val="naisf"/>
              <w:spacing w:before="0" w:after="0"/>
              <w:ind w:firstLine="0"/>
              <w:jc w:val="left"/>
              <w:rPr>
                <w:szCs w:val="24"/>
              </w:rPr>
            </w:pPr>
            <w:r>
              <w:rPr>
                <w:szCs w:val="24"/>
              </w:rPr>
              <w:t>-2 žirafes kā sānu malas;</w:t>
            </w:r>
          </w:p>
          <w:p w:rsidR="00107AED" w:rsidRDefault="00107AED" w:rsidP="00107AED">
            <w:pPr>
              <w:pStyle w:val="naisf"/>
              <w:spacing w:before="0" w:after="0"/>
              <w:ind w:firstLine="0"/>
              <w:jc w:val="left"/>
              <w:rPr>
                <w:szCs w:val="24"/>
              </w:rPr>
            </w:pPr>
            <w:r>
              <w:rPr>
                <w:szCs w:val="24"/>
              </w:rPr>
              <w:t>-Basketbola grozs;</w:t>
            </w:r>
          </w:p>
          <w:p w:rsidR="00107AED" w:rsidRDefault="00107AED" w:rsidP="00107AED">
            <w:pPr>
              <w:pStyle w:val="naisf"/>
              <w:spacing w:before="0" w:after="0"/>
              <w:ind w:firstLine="0"/>
              <w:jc w:val="left"/>
              <w:rPr>
                <w:szCs w:val="24"/>
              </w:rPr>
            </w:pPr>
            <w:r>
              <w:rPr>
                <w:szCs w:val="24"/>
              </w:rPr>
              <w:t>-Groza pusē 3 šķērskoki kāpelēšanai,</w:t>
            </w:r>
          </w:p>
          <w:p w:rsidR="00107AED" w:rsidRDefault="00107AED" w:rsidP="00107AED">
            <w:pPr>
              <w:pStyle w:val="naisf"/>
              <w:spacing w:before="0" w:after="0"/>
              <w:ind w:firstLine="0"/>
              <w:jc w:val="left"/>
              <w:rPr>
                <w:szCs w:val="24"/>
              </w:rPr>
            </w:pPr>
            <w:r>
              <w:rPr>
                <w:szCs w:val="24"/>
              </w:rPr>
              <w:t xml:space="preserve"> pretējā pusē -2 šķērskoki kāpelēšanai.</w:t>
            </w:r>
          </w:p>
          <w:p w:rsidR="00107AED" w:rsidRDefault="00107AED" w:rsidP="00107AED">
            <w:pPr>
              <w:pStyle w:val="naisf"/>
              <w:spacing w:before="0" w:after="0"/>
              <w:ind w:firstLine="0"/>
              <w:jc w:val="left"/>
              <w:rPr>
                <w:szCs w:val="24"/>
              </w:rPr>
            </w:pPr>
            <w:r>
              <w:rPr>
                <w:szCs w:val="24"/>
              </w:rPr>
              <w:t>Attālums no zemes līdz augšējām šķērskokam nedrīkst pārsniegt 2 m.</w:t>
            </w:r>
          </w:p>
          <w:p w:rsidR="00107AED" w:rsidRDefault="00107AED" w:rsidP="00107AED">
            <w:pPr>
              <w:pStyle w:val="naisf"/>
              <w:spacing w:before="0" w:after="0"/>
              <w:ind w:firstLine="0"/>
              <w:jc w:val="left"/>
              <w:rPr>
                <w:szCs w:val="24"/>
              </w:rPr>
            </w:pPr>
            <w:r>
              <w:rPr>
                <w:szCs w:val="24"/>
              </w:rPr>
              <w:lastRenderedPageBreak/>
              <w:t>Iekārtas izmēri: 1,55x0,85xH 2,63 m</w:t>
            </w:r>
          </w:p>
          <w:p w:rsidR="00107AED" w:rsidRDefault="00107AED" w:rsidP="00107AED">
            <w:pPr>
              <w:pStyle w:val="naisf"/>
              <w:spacing w:before="0" w:after="0"/>
              <w:ind w:firstLine="0"/>
              <w:jc w:val="left"/>
              <w:rPr>
                <w:szCs w:val="24"/>
              </w:rPr>
            </w:pPr>
            <w:r>
              <w:rPr>
                <w:szCs w:val="24"/>
              </w:rPr>
              <w:t>Krāsas: dzeltena, sarkana.</w:t>
            </w:r>
          </w:p>
          <w:p w:rsidR="00107AED" w:rsidRDefault="00107AED" w:rsidP="00107AED">
            <w:pPr>
              <w:pStyle w:val="naisf"/>
              <w:spacing w:before="0" w:after="0"/>
              <w:ind w:firstLine="0"/>
              <w:jc w:val="left"/>
              <w:rPr>
                <w:szCs w:val="24"/>
              </w:rPr>
            </w:pPr>
            <w:r>
              <w:rPr>
                <w:szCs w:val="24"/>
              </w:rPr>
              <w:t>Materiāls: finieris, koka stabi, cinkoti stabu paliktņi, metāls.</w:t>
            </w:r>
          </w:p>
          <w:p w:rsidR="00107AED" w:rsidRDefault="00107AED" w:rsidP="00107AED">
            <w:pPr>
              <w:pStyle w:val="naisf"/>
              <w:spacing w:before="0" w:after="0"/>
              <w:ind w:firstLine="0"/>
              <w:jc w:val="left"/>
              <w:rPr>
                <w:szCs w:val="24"/>
              </w:rPr>
            </w:pPr>
            <w:r>
              <w:rPr>
                <w:szCs w:val="24"/>
              </w:rPr>
              <w:t>Metāla koka stabu cinkoti paliktņi iebetonēti 500 mm dziļumā betona masā.</w:t>
            </w:r>
          </w:p>
          <w:p w:rsidR="00107AED" w:rsidRDefault="00107AED" w:rsidP="00107AED">
            <w:pPr>
              <w:pStyle w:val="naisf"/>
              <w:spacing w:before="0" w:after="0"/>
              <w:ind w:firstLine="0"/>
              <w:jc w:val="left"/>
              <w:rPr>
                <w:szCs w:val="24"/>
              </w:rPr>
            </w:pPr>
            <w:r>
              <w:rPr>
                <w:szCs w:val="24"/>
              </w:rPr>
              <w:t>Iekārta paredzēta bērniem no 3 līdz 6 gadiem.</w:t>
            </w:r>
          </w:p>
        </w:tc>
        <w:tc>
          <w:tcPr>
            <w:tcW w:w="3069" w:type="dxa"/>
            <w:tcBorders>
              <w:top w:val="single" w:sz="4" w:space="0" w:color="auto"/>
              <w:left w:val="single" w:sz="4" w:space="0" w:color="auto"/>
              <w:bottom w:val="single" w:sz="4" w:space="0" w:color="auto"/>
              <w:right w:val="single" w:sz="4" w:space="0" w:color="auto"/>
            </w:tcBorders>
          </w:tcPr>
          <w:p w:rsidR="00107AED" w:rsidRDefault="00107AED" w:rsidP="00107AED">
            <w:pPr>
              <w:pStyle w:val="naisf"/>
              <w:spacing w:before="0" w:after="0"/>
              <w:ind w:firstLine="0"/>
              <w:jc w:val="center"/>
              <w:rPr>
                <w:szCs w:val="24"/>
                <w:lang w:eastAsia="en-US"/>
              </w:rPr>
            </w:pPr>
            <w:r>
              <w:rPr>
                <w:noProof/>
                <w:lang w:val="en-US" w:eastAsia="en-US"/>
              </w:rPr>
              <w:lastRenderedPageBreak/>
              <w:drawing>
                <wp:inline distT="0" distB="0" distL="0" distR="0" wp14:anchorId="0D75F591" wp14:editId="015A80EA">
                  <wp:extent cx="809425" cy="1181100"/>
                  <wp:effectExtent l="0" t="0" r="0" b="0"/>
                  <wp:docPr id="7" name="Picture 7" descr="Vingrošanas pilsētiņa ar grozu- žiraf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ngrošanas pilsētiņa ar grozu- žirafe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2508" cy="1185598"/>
                          </a:xfrm>
                          <a:prstGeom prst="rect">
                            <a:avLst/>
                          </a:prstGeom>
                          <a:noFill/>
                          <a:ln>
                            <a:noFill/>
                          </a:ln>
                        </pic:spPr>
                      </pic:pic>
                    </a:graphicData>
                  </a:graphic>
                </wp:inline>
              </w:drawing>
            </w:r>
          </w:p>
        </w:tc>
        <w:tc>
          <w:tcPr>
            <w:tcW w:w="1080" w:type="dxa"/>
            <w:tcBorders>
              <w:top w:val="single" w:sz="4" w:space="0" w:color="auto"/>
              <w:left w:val="single" w:sz="4" w:space="0" w:color="auto"/>
              <w:bottom w:val="single" w:sz="4" w:space="0" w:color="auto"/>
              <w:right w:val="single" w:sz="4" w:space="0" w:color="auto"/>
            </w:tcBorders>
          </w:tcPr>
          <w:p w:rsidR="00107AED" w:rsidRPr="00913DF7" w:rsidRDefault="00107AED" w:rsidP="00107AED">
            <w:pPr>
              <w:pStyle w:val="naisf"/>
              <w:spacing w:before="0" w:after="0"/>
              <w:ind w:firstLine="0"/>
              <w:jc w:val="center"/>
              <w:rPr>
                <w:szCs w:val="24"/>
                <w:lang w:eastAsia="en-US"/>
              </w:rPr>
            </w:pPr>
            <w:r w:rsidRPr="00913DF7">
              <w:rPr>
                <w:szCs w:val="24"/>
                <w:lang w:eastAsia="en-US"/>
              </w:rPr>
              <w:t>1</w:t>
            </w:r>
          </w:p>
        </w:tc>
      </w:tr>
      <w:tr w:rsidR="00107AED" w:rsidRPr="00913DF7" w:rsidTr="00107AED">
        <w:trPr>
          <w:trHeight w:val="2117"/>
        </w:trPr>
        <w:tc>
          <w:tcPr>
            <w:tcW w:w="567" w:type="dxa"/>
            <w:tcBorders>
              <w:top w:val="single" w:sz="4" w:space="0" w:color="auto"/>
              <w:left w:val="single" w:sz="4" w:space="0" w:color="auto"/>
              <w:bottom w:val="single" w:sz="4" w:space="0" w:color="auto"/>
              <w:right w:val="single" w:sz="4" w:space="0" w:color="auto"/>
            </w:tcBorders>
            <w:hideMark/>
          </w:tcPr>
          <w:p w:rsidR="00107AED" w:rsidRPr="001E480B" w:rsidRDefault="00107AED" w:rsidP="00107AED">
            <w:pPr>
              <w:spacing w:after="0" w:line="240" w:lineRule="auto"/>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2.</w:t>
            </w:r>
          </w:p>
        </w:tc>
        <w:tc>
          <w:tcPr>
            <w:tcW w:w="2835" w:type="dxa"/>
            <w:tcBorders>
              <w:top w:val="single" w:sz="4" w:space="0" w:color="auto"/>
              <w:left w:val="single" w:sz="4" w:space="0" w:color="auto"/>
              <w:bottom w:val="single" w:sz="4" w:space="0" w:color="auto"/>
              <w:right w:val="single" w:sz="4" w:space="0" w:color="auto"/>
            </w:tcBorders>
            <w:hideMark/>
          </w:tcPr>
          <w:p w:rsidR="00107AED" w:rsidRPr="00913DF7" w:rsidRDefault="00107AED" w:rsidP="00107AED">
            <w:pPr>
              <w:pStyle w:val="naisf"/>
              <w:spacing w:before="0" w:after="0"/>
              <w:ind w:firstLine="0"/>
              <w:jc w:val="left"/>
              <w:rPr>
                <w:b/>
                <w:szCs w:val="24"/>
                <w:lang w:eastAsia="en-US"/>
              </w:rPr>
            </w:pPr>
            <w:r w:rsidRPr="00913DF7">
              <w:rPr>
                <w:b/>
                <w:szCs w:val="24"/>
                <w:lang w:eastAsia="en-US"/>
              </w:rPr>
              <w:t>Džips</w:t>
            </w:r>
          </w:p>
          <w:p w:rsidR="00107AED" w:rsidRDefault="00107AED" w:rsidP="00107AED">
            <w:pPr>
              <w:pStyle w:val="naisf"/>
              <w:spacing w:before="0" w:after="0"/>
              <w:ind w:firstLine="0"/>
              <w:jc w:val="left"/>
              <w:rPr>
                <w:color w:val="FF0000"/>
                <w:szCs w:val="24"/>
                <w:lang w:eastAsia="en-US"/>
              </w:rPr>
            </w:pPr>
          </w:p>
        </w:tc>
        <w:tc>
          <w:tcPr>
            <w:tcW w:w="7227" w:type="dxa"/>
            <w:tcBorders>
              <w:top w:val="single" w:sz="4" w:space="0" w:color="auto"/>
              <w:left w:val="single" w:sz="4" w:space="0" w:color="auto"/>
              <w:bottom w:val="single" w:sz="4" w:space="0" w:color="auto"/>
              <w:right w:val="single" w:sz="4" w:space="0" w:color="auto"/>
            </w:tcBorders>
          </w:tcPr>
          <w:p w:rsidR="00107AED" w:rsidRDefault="00107AED" w:rsidP="00107AED">
            <w:pPr>
              <w:pStyle w:val="naisf"/>
              <w:spacing w:before="0" w:after="0"/>
              <w:ind w:firstLine="0"/>
              <w:jc w:val="left"/>
              <w:rPr>
                <w:szCs w:val="24"/>
              </w:rPr>
            </w:pPr>
            <w:r>
              <w:rPr>
                <w:szCs w:val="24"/>
              </w:rPr>
              <w:t xml:space="preserve">Iekārta </w:t>
            </w:r>
            <w:r w:rsidR="00913DF7" w:rsidRPr="00913DF7">
              <w:rPr>
                <w:b/>
                <w:szCs w:val="24"/>
                <w:lang w:eastAsia="en-US"/>
              </w:rPr>
              <w:t>Džips</w:t>
            </w:r>
            <w:r w:rsidR="00913DF7">
              <w:rPr>
                <w:b/>
                <w:szCs w:val="24"/>
                <w:lang w:eastAsia="en-US"/>
              </w:rPr>
              <w:t xml:space="preserve"> </w:t>
            </w:r>
            <w:r>
              <w:rPr>
                <w:szCs w:val="24"/>
              </w:rPr>
              <w:t>sastāv no elementiem:</w:t>
            </w:r>
          </w:p>
          <w:p w:rsidR="00107AED" w:rsidRDefault="00107AED" w:rsidP="00107AED">
            <w:pPr>
              <w:pStyle w:val="naisf"/>
              <w:spacing w:before="0" w:after="0"/>
              <w:ind w:firstLine="0"/>
              <w:jc w:val="left"/>
              <w:rPr>
                <w:szCs w:val="24"/>
              </w:rPr>
            </w:pPr>
            <w:r>
              <w:rPr>
                <w:szCs w:val="24"/>
              </w:rPr>
              <w:t>-Finiera karkass džipa formā;</w:t>
            </w:r>
          </w:p>
          <w:p w:rsidR="00107AED" w:rsidRDefault="00107AED" w:rsidP="00107AED">
            <w:pPr>
              <w:pStyle w:val="naisf"/>
              <w:spacing w:before="0" w:after="0"/>
              <w:ind w:firstLine="0"/>
              <w:jc w:val="left"/>
              <w:rPr>
                <w:szCs w:val="24"/>
              </w:rPr>
            </w:pPr>
            <w:r>
              <w:rPr>
                <w:szCs w:val="24"/>
              </w:rPr>
              <w:t>-Metāla atbalsta rokturi;</w:t>
            </w:r>
          </w:p>
          <w:p w:rsidR="00107AED" w:rsidRDefault="00107AED" w:rsidP="00107AED">
            <w:pPr>
              <w:pStyle w:val="naisf"/>
              <w:spacing w:before="0" w:after="0"/>
              <w:ind w:firstLine="0"/>
              <w:jc w:val="left"/>
              <w:rPr>
                <w:szCs w:val="24"/>
              </w:rPr>
            </w:pPr>
            <w:r>
              <w:rPr>
                <w:szCs w:val="24"/>
              </w:rPr>
              <w:t>-Stūre;</w:t>
            </w:r>
          </w:p>
          <w:p w:rsidR="00107AED" w:rsidRDefault="00107AED" w:rsidP="00107AED">
            <w:pPr>
              <w:pStyle w:val="naisf"/>
              <w:spacing w:before="0" w:after="0"/>
              <w:ind w:firstLine="0"/>
              <w:jc w:val="left"/>
              <w:rPr>
                <w:szCs w:val="24"/>
              </w:rPr>
            </w:pPr>
            <w:r>
              <w:rPr>
                <w:szCs w:val="24"/>
              </w:rPr>
              <w:t>-Sēdekļi priekšā un aizmugurē.</w:t>
            </w:r>
          </w:p>
          <w:p w:rsidR="00107AED" w:rsidRDefault="00107AED" w:rsidP="00107AED">
            <w:pPr>
              <w:pStyle w:val="naisf"/>
              <w:spacing w:before="0" w:after="0"/>
              <w:ind w:firstLine="0"/>
              <w:jc w:val="left"/>
              <w:rPr>
                <w:szCs w:val="24"/>
              </w:rPr>
            </w:pPr>
            <w:r>
              <w:rPr>
                <w:szCs w:val="24"/>
              </w:rPr>
              <w:t>Iekārtas izmēri: 1,82x1,23xH 1,275 m</w:t>
            </w:r>
          </w:p>
          <w:p w:rsidR="00107AED" w:rsidRDefault="00107AED" w:rsidP="00107AED">
            <w:pPr>
              <w:pStyle w:val="naisf"/>
              <w:spacing w:before="0" w:after="0"/>
              <w:ind w:firstLine="0"/>
              <w:jc w:val="left"/>
              <w:rPr>
                <w:szCs w:val="24"/>
              </w:rPr>
            </w:pPr>
            <w:r>
              <w:rPr>
                <w:szCs w:val="24"/>
              </w:rPr>
              <w:t>Krāsas: jūras zaļa.</w:t>
            </w:r>
          </w:p>
          <w:p w:rsidR="00107AED" w:rsidRDefault="00107AED" w:rsidP="00107AED">
            <w:pPr>
              <w:pStyle w:val="naisf"/>
              <w:spacing w:before="0" w:after="0"/>
              <w:ind w:firstLine="0"/>
              <w:jc w:val="left"/>
              <w:rPr>
                <w:szCs w:val="24"/>
              </w:rPr>
            </w:pPr>
            <w:r>
              <w:rPr>
                <w:szCs w:val="24"/>
              </w:rPr>
              <w:t>Materiāls: finieris, koka stabi, cinkoti stabu paliktņi, metāls.</w:t>
            </w:r>
          </w:p>
          <w:p w:rsidR="00107AED" w:rsidRDefault="00107AED" w:rsidP="00107AED">
            <w:pPr>
              <w:pStyle w:val="naisf"/>
              <w:spacing w:before="0" w:after="0"/>
              <w:ind w:firstLine="0"/>
              <w:jc w:val="left"/>
              <w:rPr>
                <w:szCs w:val="24"/>
              </w:rPr>
            </w:pPr>
            <w:r>
              <w:rPr>
                <w:szCs w:val="24"/>
              </w:rPr>
              <w:t>Metāla koka stabu cinkoti paliktņi iebetonēti 500 mm dziļumā betona masā.</w:t>
            </w:r>
          </w:p>
          <w:p w:rsidR="00107AED" w:rsidRDefault="00107AED" w:rsidP="00107AED">
            <w:pPr>
              <w:pStyle w:val="naisf"/>
              <w:spacing w:before="0" w:after="0"/>
              <w:ind w:firstLine="0"/>
              <w:jc w:val="left"/>
              <w:rPr>
                <w:szCs w:val="24"/>
                <w:lang w:eastAsia="en-US"/>
              </w:rPr>
            </w:pPr>
            <w:r>
              <w:rPr>
                <w:szCs w:val="24"/>
              </w:rPr>
              <w:t>Iekārta paredzēta bērniem no 3 līdz 6 gadiem.</w:t>
            </w:r>
          </w:p>
        </w:tc>
        <w:tc>
          <w:tcPr>
            <w:tcW w:w="3069" w:type="dxa"/>
            <w:tcBorders>
              <w:top w:val="single" w:sz="4" w:space="0" w:color="auto"/>
              <w:left w:val="single" w:sz="4" w:space="0" w:color="auto"/>
              <w:bottom w:val="single" w:sz="4" w:space="0" w:color="auto"/>
              <w:right w:val="single" w:sz="4" w:space="0" w:color="auto"/>
            </w:tcBorders>
          </w:tcPr>
          <w:p w:rsidR="00107AED" w:rsidRDefault="00107AED" w:rsidP="00107AED">
            <w:pPr>
              <w:pStyle w:val="naisf"/>
              <w:spacing w:before="0" w:after="0"/>
              <w:ind w:firstLine="0"/>
              <w:jc w:val="center"/>
              <w:rPr>
                <w:szCs w:val="24"/>
                <w:lang w:eastAsia="en-US"/>
              </w:rPr>
            </w:pPr>
            <w:r>
              <w:rPr>
                <w:noProof/>
                <w:lang w:val="en-US" w:eastAsia="en-US"/>
              </w:rPr>
              <w:drawing>
                <wp:inline distT="0" distB="0" distL="0" distR="0" wp14:anchorId="2A3D03AB" wp14:editId="01C2922A">
                  <wp:extent cx="1152525" cy="1007325"/>
                  <wp:effectExtent l="0" t="0" r="0" b="2540"/>
                  <wp:docPr id="6" name="Picture 6" descr="Dž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žip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3664" cy="1008320"/>
                          </a:xfrm>
                          <a:prstGeom prst="rect">
                            <a:avLst/>
                          </a:prstGeom>
                          <a:noFill/>
                          <a:ln>
                            <a:noFill/>
                          </a:ln>
                        </pic:spPr>
                      </pic:pic>
                    </a:graphicData>
                  </a:graphic>
                </wp:inline>
              </w:drawing>
            </w:r>
          </w:p>
        </w:tc>
        <w:tc>
          <w:tcPr>
            <w:tcW w:w="1080" w:type="dxa"/>
            <w:tcBorders>
              <w:top w:val="single" w:sz="4" w:space="0" w:color="auto"/>
              <w:left w:val="single" w:sz="4" w:space="0" w:color="auto"/>
              <w:bottom w:val="single" w:sz="4" w:space="0" w:color="auto"/>
              <w:right w:val="single" w:sz="4" w:space="0" w:color="auto"/>
            </w:tcBorders>
          </w:tcPr>
          <w:p w:rsidR="00107AED" w:rsidRPr="00913DF7" w:rsidRDefault="00107AED" w:rsidP="00107AED">
            <w:pPr>
              <w:spacing w:after="0" w:line="240" w:lineRule="auto"/>
              <w:jc w:val="center"/>
              <w:rPr>
                <w:rFonts w:ascii="Times New Roman" w:eastAsia="Times New Roman" w:hAnsi="Times New Roman" w:cs="Times New Roman"/>
                <w:sz w:val="24"/>
                <w:szCs w:val="24"/>
                <w:lang w:val="lv-LV"/>
              </w:rPr>
            </w:pPr>
            <w:r w:rsidRPr="00913DF7">
              <w:rPr>
                <w:rFonts w:ascii="Times New Roman" w:eastAsia="Times New Roman" w:hAnsi="Times New Roman" w:cs="Times New Roman"/>
                <w:sz w:val="24"/>
                <w:szCs w:val="24"/>
                <w:lang w:val="lv-LV"/>
              </w:rPr>
              <w:t>1</w:t>
            </w:r>
          </w:p>
          <w:p w:rsidR="00107AED" w:rsidRPr="00913DF7" w:rsidRDefault="00107AED" w:rsidP="00107AED">
            <w:pPr>
              <w:spacing w:after="0" w:line="240" w:lineRule="auto"/>
              <w:jc w:val="center"/>
              <w:rPr>
                <w:rFonts w:ascii="Times New Roman" w:eastAsia="Times New Roman" w:hAnsi="Times New Roman" w:cs="Times New Roman"/>
                <w:sz w:val="24"/>
                <w:szCs w:val="24"/>
                <w:lang w:val="lv-LV"/>
              </w:rPr>
            </w:pPr>
          </w:p>
          <w:p w:rsidR="00107AED" w:rsidRPr="00913DF7" w:rsidRDefault="00107AED" w:rsidP="00107AED">
            <w:pPr>
              <w:spacing w:after="0" w:line="240" w:lineRule="auto"/>
              <w:jc w:val="center"/>
              <w:rPr>
                <w:rFonts w:ascii="Times New Roman" w:eastAsia="Times New Roman" w:hAnsi="Times New Roman" w:cs="Times New Roman"/>
                <w:sz w:val="24"/>
                <w:szCs w:val="24"/>
                <w:lang w:val="lv-LV"/>
              </w:rPr>
            </w:pPr>
          </w:p>
          <w:p w:rsidR="00107AED" w:rsidRPr="00913DF7" w:rsidRDefault="00107AED" w:rsidP="00107AED">
            <w:pPr>
              <w:spacing w:after="0" w:line="240" w:lineRule="auto"/>
              <w:jc w:val="center"/>
              <w:rPr>
                <w:rFonts w:ascii="Times New Roman" w:eastAsia="Times New Roman" w:hAnsi="Times New Roman" w:cs="Times New Roman"/>
                <w:sz w:val="24"/>
                <w:szCs w:val="24"/>
                <w:lang w:val="lv-LV"/>
              </w:rPr>
            </w:pPr>
          </w:p>
          <w:p w:rsidR="00107AED" w:rsidRPr="00913DF7" w:rsidRDefault="00107AED" w:rsidP="00107AED">
            <w:pPr>
              <w:spacing w:after="0" w:line="240" w:lineRule="auto"/>
              <w:jc w:val="center"/>
              <w:rPr>
                <w:rFonts w:ascii="Times New Roman" w:eastAsia="Times New Roman" w:hAnsi="Times New Roman" w:cs="Times New Roman"/>
                <w:sz w:val="24"/>
                <w:szCs w:val="24"/>
                <w:lang w:val="lv-LV"/>
              </w:rPr>
            </w:pPr>
          </w:p>
          <w:p w:rsidR="00107AED" w:rsidRPr="00913DF7" w:rsidRDefault="00107AED" w:rsidP="00107AED">
            <w:pPr>
              <w:spacing w:after="0" w:line="240" w:lineRule="auto"/>
              <w:jc w:val="center"/>
              <w:rPr>
                <w:rFonts w:ascii="Times New Roman" w:eastAsia="Times New Roman" w:hAnsi="Times New Roman" w:cs="Times New Roman"/>
                <w:sz w:val="24"/>
                <w:szCs w:val="24"/>
                <w:lang w:val="lv-LV"/>
              </w:rPr>
            </w:pPr>
          </w:p>
          <w:p w:rsidR="00107AED" w:rsidRPr="00913DF7" w:rsidRDefault="00107AED" w:rsidP="00107AED">
            <w:pPr>
              <w:spacing w:after="0" w:line="240" w:lineRule="auto"/>
              <w:jc w:val="center"/>
              <w:rPr>
                <w:rFonts w:ascii="Times New Roman" w:eastAsia="Times New Roman" w:hAnsi="Times New Roman" w:cs="Times New Roman"/>
                <w:bCs/>
                <w:sz w:val="24"/>
                <w:szCs w:val="24"/>
                <w:lang w:val="lv-LV"/>
              </w:rPr>
            </w:pPr>
          </w:p>
        </w:tc>
      </w:tr>
      <w:tr w:rsidR="00107AED" w:rsidRPr="00913DF7" w:rsidTr="00107AED">
        <w:trPr>
          <w:trHeight w:val="1393"/>
        </w:trPr>
        <w:tc>
          <w:tcPr>
            <w:tcW w:w="567" w:type="dxa"/>
            <w:tcBorders>
              <w:top w:val="single" w:sz="4" w:space="0" w:color="auto"/>
              <w:left w:val="single" w:sz="4" w:space="0" w:color="auto"/>
              <w:bottom w:val="single" w:sz="4" w:space="0" w:color="auto"/>
              <w:right w:val="single" w:sz="4" w:space="0" w:color="auto"/>
            </w:tcBorders>
            <w:hideMark/>
          </w:tcPr>
          <w:p w:rsidR="00107AED" w:rsidRPr="001E480B" w:rsidRDefault="00107AED" w:rsidP="00107AED">
            <w:pPr>
              <w:spacing w:after="0" w:line="240" w:lineRule="auto"/>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3.</w:t>
            </w:r>
          </w:p>
        </w:tc>
        <w:tc>
          <w:tcPr>
            <w:tcW w:w="2835" w:type="dxa"/>
            <w:tcBorders>
              <w:top w:val="single" w:sz="4" w:space="0" w:color="auto"/>
              <w:left w:val="single" w:sz="4" w:space="0" w:color="auto"/>
              <w:bottom w:val="single" w:sz="4" w:space="0" w:color="auto"/>
              <w:right w:val="single" w:sz="4" w:space="0" w:color="auto"/>
            </w:tcBorders>
          </w:tcPr>
          <w:p w:rsidR="00107AED" w:rsidRPr="00913DF7" w:rsidRDefault="00107AED" w:rsidP="00107AED">
            <w:pPr>
              <w:pStyle w:val="naisf"/>
              <w:spacing w:before="0" w:after="0"/>
              <w:ind w:firstLine="0"/>
              <w:jc w:val="left"/>
              <w:rPr>
                <w:b/>
                <w:szCs w:val="24"/>
                <w:lang w:eastAsia="en-US"/>
              </w:rPr>
            </w:pPr>
            <w:r w:rsidRPr="00913DF7">
              <w:rPr>
                <w:b/>
                <w:szCs w:val="24"/>
                <w:lang w:eastAsia="en-US"/>
              </w:rPr>
              <w:t>Mašīna</w:t>
            </w:r>
          </w:p>
          <w:p w:rsidR="00107AED" w:rsidRDefault="00107AED" w:rsidP="00107AED">
            <w:pPr>
              <w:pStyle w:val="naisf"/>
              <w:spacing w:before="0" w:after="0"/>
              <w:ind w:firstLine="0"/>
              <w:jc w:val="left"/>
              <w:rPr>
                <w:szCs w:val="24"/>
                <w:lang w:eastAsia="en-US"/>
              </w:rPr>
            </w:pPr>
          </w:p>
        </w:tc>
        <w:tc>
          <w:tcPr>
            <w:tcW w:w="7227" w:type="dxa"/>
            <w:tcBorders>
              <w:top w:val="single" w:sz="4" w:space="0" w:color="auto"/>
              <w:left w:val="single" w:sz="4" w:space="0" w:color="auto"/>
              <w:bottom w:val="single" w:sz="4" w:space="0" w:color="auto"/>
              <w:right w:val="single" w:sz="4" w:space="0" w:color="auto"/>
            </w:tcBorders>
            <w:hideMark/>
          </w:tcPr>
          <w:p w:rsidR="00107AED" w:rsidRDefault="00107AED" w:rsidP="00107AED">
            <w:pPr>
              <w:pStyle w:val="naisf"/>
              <w:spacing w:before="0" w:after="0"/>
              <w:ind w:firstLine="0"/>
              <w:jc w:val="left"/>
              <w:rPr>
                <w:szCs w:val="24"/>
              </w:rPr>
            </w:pPr>
            <w:r>
              <w:rPr>
                <w:szCs w:val="24"/>
              </w:rPr>
              <w:t>Iekārta sastāv no elementiem:</w:t>
            </w:r>
          </w:p>
          <w:p w:rsidR="00107AED" w:rsidRDefault="00107AED" w:rsidP="00107AED">
            <w:pPr>
              <w:pStyle w:val="naisf"/>
              <w:spacing w:before="0" w:after="0"/>
              <w:ind w:firstLine="0"/>
              <w:jc w:val="left"/>
              <w:rPr>
                <w:szCs w:val="24"/>
              </w:rPr>
            </w:pPr>
            <w:r>
              <w:rPr>
                <w:szCs w:val="24"/>
              </w:rPr>
              <w:t>-Finiera karkass kravas mašīnas formā;</w:t>
            </w:r>
          </w:p>
          <w:p w:rsidR="00107AED" w:rsidRDefault="00107AED" w:rsidP="00107AED">
            <w:pPr>
              <w:pStyle w:val="naisf"/>
              <w:spacing w:before="0" w:after="0"/>
              <w:ind w:firstLine="0"/>
              <w:jc w:val="left"/>
              <w:rPr>
                <w:szCs w:val="24"/>
              </w:rPr>
            </w:pPr>
            <w:r>
              <w:rPr>
                <w:szCs w:val="24"/>
              </w:rPr>
              <w:t>-Stūre;</w:t>
            </w:r>
          </w:p>
          <w:p w:rsidR="00107AED" w:rsidRDefault="00107AED" w:rsidP="00107AED">
            <w:pPr>
              <w:pStyle w:val="naisf"/>
              <w:spacing w:before="0" w:after="0"/>
              <w:ind w:firstLine="0"/>
              <w:jc w:val="left"/>
              <w:rPr>
                <w:szCs w:val="24"/>
              </w:rPr>
            </w:pPr>
            <w:r>
              <w:rPr>
                <w:szCs w:val="24"/>
              </w:rPr>
              <w:t>-Panelis ar pedāli;</w:t>
            </w:r>
          </w:p>
          <w:p w:rsidR="00107AED" w:rsidRDefault="00107AED" w:rsidP="00107AED">
            <w:pPr>
              <w:pStyle w:val="naisf"/>
              <w:spacing w:before="0" w:after="0"/>
              <w:ind w:firstLine="0"/>
              <w:jc w:val="left"/>
              <w:rPr>
                <w:szCs w:val="24"/>
              </w:rPr>
            </w:pPr>
            <w:r>
              <w:rPr>
                <w:szCs w:val="24"/>
              </w:rPr>
              <w:t>-Sēdeklis divvietīgs;</w:t>
            </w:r>
          </w:p>
          <w:p w:rsidR="00107AED" w:rsidRDefault="00107AED" w:rsidP="00107AED">
            <w:pPr>
              <w:pStyle w:val="naisf"/>
              <w:spacing w:before="0" w:after="0"/>
              <w:ind w:firstLine="0"/>
              <w:jc w:val="left"/>
              <w:rPr>
                <w:szCs w:val="24"/>
              </w:rPr>
            </w:pPr>
            <w:r>
              <w:rPr>
                <w:szCs w:val="24"/>
              </w:rPr>
              <w:t>-Kabīne pārsegta ar jumtu;</w:t>
            </w:r>
          </w:p>
          <w:p w:rsidR="00107AED" w:rsidRDefault="00107AED" w:rsidP="00107AED">
            <w:pPr>
              <w:pStyle w:val="naisf"/>
              <w:spacing w:before="0" w:after="0"/>
              <w:ind w:firstLine="0"/>
              <w:jc w:val="left"/>
              <w:rPr>
                <w:szCs w:val="24"/>
              </w:rPr>
            </w:pPr>
            <w:r>
              <w:rPr>
                <w:szCs w:val="24"/>
              </w:rPr>
              <w:t>-Rokturi.</w:t>
            </w:r>
          </w:p>
          <w:p w:rsidR="00107AED" w:rsidRDefault="00107AED" w:rsidP="00107AED">
            <w:pPr>
              <w:pStyle w:val="naisf"/>
              <w:spacing w:before="0" w:after="0"/>
              <w:ind w:firstLine="0"/>
              <w:jc w:val="left"/>
              <w:rPr>
                <w:szCs w:val="24"/>
              </w:rPr>
            </w:pPr>
            <w:r>
              <w:rPr>
                <w:szCs w:val="24"/>
              </w:rPr>
              <w:t>Iekārtas izmēri: 2,37x1,28xH 1,79 m</w:t>
            </w:r>
          </w:p>
          <w:p w:rsidR="00107AED" w:rsidRDefault="00107AED" w:rsidP="00107AED">
            <w:pPr>
              <w:pStyle w:val="naisf"/>
              <w:spacing w:before="0" w:after="0"/>
              <w:ind w:firstLine="0"/>
              <w:jc w:val="left"/>
              <w:rPr>
                <w:szCs w:val="24"/>
              </w:rPr>
            </w:pPr>
            <w:r>
              <w:rPr>
                <w:szCs w:val="24"/>
              </w:rPr>
              <w:t>Krāsas: dzeltena, sarkana, zaļa.</w:t>
            </w:r>
          </w:p>
          <w:p w:rsidR="00107AED" w:rsidRDefault="00107AED" w:rsidP="00107AED">
            <w:pPr>
              <w:pStyle w:val="naisf"/>
              <w:spacing w:before="0" w:after="0"/>
              <w:ind w:firstLine="0"/>
              <w:jc w:val="left"/>
              <w:rPr>
                <w:szCs w:val="24"/>
              </w:rPr>
            </w:pPr>
            <w:r>
              <w:rPr>
                <w:szCs w:val="24"/>
              </w:rPr>
              <w:t>Materiāls: finieris, dēļi, koka stabi, cinkoti stabu paliktņi, metāls.</w:t>
            </w:r>
          </w:p>
          <w:p w:rsidR="00107AED" w:rsidRDefault="00107AED" w:rsidP="00107AED">
            <w:pPr>
              <w:pStyle w:val="naisf"/>
              <w:spacing w:before="0" w:after="0"/>
              <w:ind w:firstLine="0"/>
              <w:jc w:val="left"/>
              <w:rPr>
                <w:szCs w:val="24"/>
              </w:rPr>
            </w:pPr>
            <w:r>
              <w:rPr>
                <w:szCs w:val="24"/>
              </w:rPr>
              <w:t>Metāla koka stabu cinkoti paliktņi iebetonēti 500 mm dziļumā betona masā.</w:t>
            </w:r>
          </w:p>
          <w:p w:rsidR="00107AED" w:rsidRDefault="00107AED" w:rsidP="00107AED">
            <w:pPr>
              <w:pStyle w:val="naisf"/>
              <w:spacing w:before="0" w:after="0"/>
              <w:ind w:firstLine="0"/>
              <w:jc w:val="left"/>
              <w:rPr>
                <w:szCs w:val="24"/>
              </w:rPr>
            </w:pPr>
            <w:r>
              <w:rPr>
                <w:szCs w:val="24"/>
              </w:rPr>
              <w:t>Iekārta paredzēta bērniem no 3 līdz 6 gadiem.</w:t>
            </w:r>
          </w:p>
        </w:tc>
        <w:tc>
          <w:tcPr>
            <w:tcW w:w="3069" w:type="dxa"/>
            <w:tcBorders>
              <w:top w:val="single" w:sz="4" w:space="0" w:color="auto"/>
              <w:left w:val="single" w:sz="4" w:space="0" w:color="auto"/>
              <w:bottom w:val="single" w:sz="4" w:space="0" w:color="auto"/>
              <w:right w:val="single" w:sz="4" w:space="0" w:color="auto"/>
            </w:tcBorders>
          </w:tcPr>
          <w:p w:rsidR="00107AED" w:rsidRDefault="00107AED" w:rsidP="00107AED">
            <w:pPr>
              <w:pStyle w:val="naisf"/>
              <w:spacing w:before="0" w:after="0"/>
              <w:ind w:firstLine="0"/>
              <w:jc w:val="center"/>
              <w:rPr>
                <w:szCs w:val="24"/>
                <w:lang w:eastAsia="en-US"/>
              </w:rPr>
            </w:pPr>
            <w:r>
              <w:rPr>
                <w:noProof/>
                <w:lang w:val="en-US" w:eastAsia="en-US"/>
              </w:rPr>
              <w:drawing>
                <wp:inline distT="0" distB="0" distL="0" distR="0" wp14:anchorId="13940071" wp14:editId="2FE198B6">
                  <wp:extent cx="914400" cy="790575"/>
                  <wp:effectExtent l="0" t="0" r="0" b="9525"/>
                  <wp:docPr id="5" name="Picture 5" descr="Mašīnīte bez slidkalniņ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šīnīte bez slidkalniņ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4400" cy="790575"/>
                          </a:xfrm>
                          <a:prstGeom prst="rect">
                            <a:avLst/>
                          </a:prstGeom>
                          <a:noFill/>
                          <a:ln>
                            <a:noFill/>
                          </a:ln>
                        </pic:spPr>
                      </pic:pic>
                    </a:graphicData>
                  </a:graphic>
                </wp:inline>
              </w:drawing>
            </w:r>
          </w:p>
        </w:tc>
        <w:tc>
          <w:tcPr>
            <w:tcW w:w="1080" w:type="dxa"/>
            <w:tcBorders>
              <w:top w:val="single" w:sz="4" w:space="0" w:color="auto"/>
              <w:left w:val="single" w:sz="4" w:space="0" w:color="auto"/>
              <w:bottom w:val="single" w:sz="4" w:space="0" w:color="auto"/>
              <w:right w:val="single" w:sz="4" w:space="0" w:color="auto"/>
            </w:tcBorders>
          </w:tcPr>
          <w:p w:rsidR="00107AED" w:rsidRPr="00913DF7" w:rsidRDefault="00107AED" w:rsidP="00107AED">
            <w:pPr>
              <w:spacing w:after="0" w:line="240" w:lineRule="auto"/>
              <w:jc w:val="center"/>
              <w:rPr>
                <w:rFonts w:ascii="Times New Roman" w:eastAsia="Times New Roman" w:hAnsi="Times New Roman" w:cs="Times New Roman"/>
                <w:bCs/>
                <w:sz w:val="24"/>
                <w:szCs w:val="24"/>
                <w:lang w:val="lv-LV"/>
              </w:rPr>
            </w:pPr>
            <w:r w:rsidRPr="00913DF7">
              <w:rPr>
                <w:rFonts w:ascii="Times New Roman" w:eastAsia="Times New Roman" w:hAnsi="Times New Roman" w:cs="Times New Roman"/>
                <w:bCs/>
                <w:sz w:val="24"/>
                <w:szCs w:val="24"/>
                <w:lang w:val="lv-LV"/>
              </w:rPr>
              <w:t>1</w:t>
            </w:r>
          </w:p>
          <w:p w:rsidR="00107AED" w:rsidRPr="00913DF7" w:rsidRDefault="00107AED" w:rsidP="00107AED">
            <w:pPr>
              <w:spacing w:after="0" w:line="240" w:lineRule="auto"/>
              <w:jc w:val="center"/>
              <w:rPr>
                <w:rFonts w:ascii="Times New Roman" w:eastAsia="Times New Roman" w:hAnsi="Times New Roman" w:cs="Times New Roman"/>
                <w:bCs/>
                <w:sz w:val="24"/>
                <w:szCs w:val="24"/>
                <w:lang w:val="lv-LV"/>
              </w:rPr>
            </w:pPr>
          </w:p>
          <w:p w:rsidR="00107AED" w:rsidRPr="00913DF7" w:rsidRDefault="00107AED" w:rsidP="00107AED">
            <w:pPr>
              <w:spacing w:after="0" w:line="240" w:lineRule="auto"/>
              <w:jc w:val="center"/>
              <w:rPr>
                <w:rFonts w:ascii="Times New Roman" w:eastAsia="Times New Roman" w:hAnsi="Times New Roman" w:cs="Times New Roman"/>
                <w:bCs/>
                <w:sz w:val="24"/>
                <w:szCs w:val="24"/>
                <w:lang w:val="lv-LV"/>
              </w:rPr>
            </w:pPr>
          </w:p>
        </w:tc>
      </w:tr>
      <w:tr w:rsidR="00107AED" w:rsidRPr="00913DF7" w:rsidTr="00107AED">
        <w:trPr>
          <w:trHeight w:val="1471"/>
        </w:trPr>
        <w:tc>
          <w:tcPr>
            <w:tcW w:w="567" w:type="dxa"/>
            <w:tcBorders>
              <w:top w:val="single" w:sz="4" w:space="0" w:color="auto"/>
              <w:left w:val="single" w:sz="4" w:space="0" w:color="auto"/>
              <w:bottom w:val="single" w:sz="4" w:space="0" w:color="auto"/>
              <w:right w:val="single" w:sz="4" w:space="0" w:color="auto"/>
            </w:tcBorders>
            <w:hideMark/>
          </w:tcPr>
          <w:p w:rsidR="00107AED" w:rsidRPr="001E480B" w:rsidRDefault="00107AED" w:rsidP="00107AED">
            <w:pPr>
              <w:spacing w:after="0" w:line="240" w:lineRule="auto"/>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lastRenderedPageBreak/>
              <w:t>4.</w:t>
            </w:r>
          </w:p>
        </w:tc>
        <w:tc>
          <w:tcPr>
            <w:tcW w:w="2835" w:type="dxa"/>
            <w:tcBorders>
              <w:top w:val="single" w:sz="4" w:space="0" w:color="auto"/>
              <w:left w:val="single" w:sz="4" w:space="0" w:color="auto"/>
              <w:bottom w:val="single" w:sz="4" w:space="0" w:color="auto"/>
              <w:right w:val="single" w:sz="4" w:space="0" w:color="auto"/>
            </w:tcBorders>
          </w:tcPr>
          <w:p w:rsidR="00107AED" w:rsidRPr="00913DF7" w:rsidRDefault="00107AED" w:rsidP="00107AED">
            <w:pPr>
              <w:pStyle w:val="naisf"/>
              <w:spacing w:before="0" w:after="0"/>
              <w:ind w:firstLine="0"/>
              <w:jc w:val="left"/>
              <w:rPr>
                <w:b/>
                <w:szCs w:val="24"/>
                <w:lang w:eastAsia="en-US"/>
              </w:rPr>
            </w:pPr>
            <w:r w:rsidRPr="00913DF7">
              <w:rPr>
                <w:b/>
                <w:szCs w:val="24"/>
                <w:lang w:eastAsia="en-US"/>
              </w:rPr>
              <w:t>Mājiņa</w:t>
            </w:r>
          </w:p>
          <w:p w:rsidR="00107AED" w:rsidRDefault="00107AED" w:rsidP="00107AED">
            <w:pPr>
              <w:pStyle w:val="naisf"/>
              <w:spacing w:before="0" w:after="0"/>
              <w:ind w:firstLine="0"/>
              <w:jc w:val="left"/>
              <w:rPr>
                <w:szCs w:val="24"/>
                <w:lang w:eastAsia="en-US"/>
              </w:rPr>
            </w:pPr>
          </w:p>
        </w:tc>
        <w:tc>
          <w:tcPr>
            <w:tcW w:w="7227" w:type="dxa"/>
            <w:tcBorders>
              <w:top w:val="single" w:sz="4" w:space="0" w:color="auto"/>
              <w:left w:val="single" w:sz="4" w:space="0" w:color="auto"/>
              <w:bottom w:val="single" w:sz="4" w:space="0" w:color="auto"/>
              <w:right w:val="single" w:sz="4" w:space="0" w:color="auto"/>
            </w:tcBorders>
            <w:hideMark/>
          </w:tcPr>
          <w:p w:rsidR="00913DF7" w:rsidRPr="00913DF7" w:rsidRDefault="00913DF7" w:rsidP="00913DF7">
            <w:pPr>
              <w:pStyle w:val="naisf"/>
              <w:spacing w:before="0" w:after="0"/>
              <w:ind w:firstLine="0"/>
              <w:jc w:val="left"/>
              <w:rPr>
                <w:b/>
                <w:szCs w:val="24"/>
                <w:lang w:eastAsia="en-US"/>
              </w:rPr>
            </w:pPr>
            <w:r w:rsidRPr="00913DF7">
              <w:rPr>
                <w:b/>
                <w:szCs w:val="24"/>
                <w:lang w:eastAsia="en-US"/>
              </w:rPr>
              <w:t>Mājiņa</w:t>
            </w:r>
          </w:p>
          <w:p w:rsidR="00107AED" w:rsidRDefault="00913DF7" w:rsidP="00107AED">
            <w:pPr>
              <w:pStyle w:val="naisf"/>
              <w:spacing w:before="0" w:after="0"/>
              <w:ind w:firstLine="0"/>
              <w:jc w:val="left"/>
              <w:rPr>
                <w:szCs w:val="24"/>
              </w:rPr>
            </w:pPr>
            <w:r>
              <w:rPr>
                <w:szCs w:val="24"/>
              </w:rPr>
              <w:t xml:space="preserve"> </w:t>
            </w:r>
            <w:r w:rsidR="00107AED">
              <w:rPr>
                <w:szCs w:val="24"/>
              </w:rPr>
              <w:t>Iekārta sastāv no elementiem:</w:t>
            </w:r>
          </w:p>
          <w:p w:rsidR="00107AED" w:rsidRDefault="00107AED" w:rsidP="00107AED">
            <w:pPr>
              <w:pStyle w:val="naisf"/>
              <w:spacing w:before="0" w:after="0"/>
              <w:ind w:firstLine="0"/>
              <w:jc w:val="left"/>
              <w:rPr>
                <w:szCs w:val="24"/>
              </w:rPr>
            </w:pPr>
            <w:r>
              <w:rPr>
                <w:szCs w:val="24"/>
              </w:rPr>
              <w:t>-Koka dēļu grīdas platforma ar laminētu virsmu;</w:t>
            </w:r>
          </w:p>
          <w:p w:rsidR="00107AED" w:rsidRDefault="00107AED" w:rsidP="00107AED">
            <w:pPr>
              <w:pStyle w:val="naisf"/>
              <w:spacing w:before="0" w:after="0"/>
              <w:ind w:firstLine="0"/>
              <w:jc w:val="left"/>
              <w:rPr>
                <w:szCs w:val="24"/>
              </w:rPr>
            </w:pPr>
            <w:r>
              <w:rPr>
                <w:szCs w:val="24"/>
              </w:rPr>
              <w:t>-Metāla atbalsti galdu stabiem;</w:t>
            </w:r>
          </w:p>
          <w:p w:rsidR="00107AED" w:rsidRDefault="00107AED" w:rsidP="00107AED">
            <w:pPr>
              <w:pStyle w:val="naisf"/>
              <w:spacing w:before="0" w:after="0"/>
              <w:ind w:firstLine="0"/>
              <w:jc w:val="left"/>
              <w:rPr>
                <w:szCs w:val="24"/>
              </w:rPr>
            </w:pPr>
            <w:r>
              <w:rPr>
                <w:szCs w:val="24"/>
              </w:rPr>
              <w:t>-Finiera soliņš;</w:t>
            </w:r>
          </w:p>
          <w:p w:rsidR="00107AED" w:rsidRDefault="00107AED" w:rsidP="00107AED">
            <w:pPr>
              <w:pStyle w:val="naisf"/>
              <w:spacing w:before="0" w:after="0"/>
              <w:ind w:firstLine="0"/>
              <w:jc w:val="left"/>
              <w:rPr>
                <w:szCs w:val="24"/>
              </w:rPr>
            </w:pPr>
            <w:r>
              <w:rPr>
                <w:szCs w:val="24"/>
              </w:rPr>
              <w:t>-Rotaļu mājiņas finiera iekšējais galdiņš;</w:t>
            </w:r>
          </w:p>
          <w:p w:rsidR="00107AED" w:rsidRDefault="00107AED" w:rsidP="00107AED">
            <w:pPr>
              <w:pStyle w:val="naisf"/>
              <w:spacing w:before="0" w:after="0"/>
              <w:ind w:firstLine="0"/>
              <w:jc w:val="left"/>
              <w:rPr>
                <w:szCs w:val="24"/>
              </w:rPr>
            </w:pPr>
            <w:r>
              <w:rPr>
                <w:szCs w:val="24"/>
              </w:rPr>
              <w:t>-Finiera jumts ar divām slīpnēm;</w:t>
            </w:r>
          </w:p>
          <w:p w:rsidR="00107AED" w:rsidRDefault="00107AED" w:rsidP="00107AED">
            <w:pPr>
              <w:pStyle w:val="naisf"/>
              <w:spacing w:before="0" w:after="0"/>
              <w:ind w:firstLine="0"/>
              <w:jc w:val="left"/>
              <w:rPr>
                <w:szCs w:val="24"/>
              </w:rPr>
            </w:pPr>
            <w:r>
              <w:rPr>
                <w:szCs w:val="24"/>
              </w:rPr>
              <w:t>-Sānu finiera sienas.</w:t>
            </w:r>
          </w:p>
          <w:p w:rsidR="00107AED" w:rsidRDefault="00107AED" w:rsidP="00107AED">
            <w:pPr>
              <w:pStyle w:val="naisf"/>
              <w:spacing w:before="0" w:after="0"/>
              <w:ind w:firstLine="0"/>
              <w:jc w:val="left"/>
              <w:rPr>
                <w:szCs w:val="24"/>
              </w:rPr>
            </w:pPr>
            <w:r>
              <w:rPr>
                <w:szCs w:val="24"/>
              </w:rPr>
              <w:t>Iekārtas izmēri: 2,25x1,26xH 1,63 m</w:t>
            </w:r>
          </w:p>
          <w:p w:rsidR="00107AED" w:rsidRDefault="00107AED" w:rsidP="00107AED">
            <w:pPr>
              <w:pStyle w:val="naisf"/>
              <w:spacing w:before="0" w:after="0"/>
              <w:ind w:firstLine="0"/>
              <w:jc w:val="left"/>
              <w:rPr>
                <w:szCs w:val="24"/>
              </w:rPr>
            </w:pPr>
            <w:r>
              <w:rPr>
                <w:szCs w:val="24"/>
              </w:rPr>
              <w:t>Krāsas: dzeltena, sarkana, zaļa.</w:t>
            </w:r>
          </w:p>
          <w:p w:rsidR="00107AED" w:rsidRDefault="00107AED" w:rsidP="00107AED">
            <w:pPr>
              <w:pStyle w:val="naisf"/>
              <w:spacing w:before="0" w:after="0"/>
              <w:ind w:firstLine="0"/>
              <w:jc w:val="left"/>
              <w:rPr>
                <w:szCs w:val="24"/>
              </w:rPr>
            </w:pPr>
            <w:r>
              <w:rPr>
                <w:szCs w:val="24"/>
              </w:rPr>
              <w:t>Materiāls: finieris, dēļi, koka stabi, cinkoti stabu paliktņi, metāls.</w:t>
            </w:r>
          </w:p>
          <w:p w:rsidR="00107AED" w:rsidRDefault="00107AED" w:rsidP="00107AED">
            <w:pPr>
              <w:pStyle w:val="naisf"/>
              <w:spacing w:before="0" w:after="0"/>
              <w:ind w:firstLine="0"/>
              <w:jc w:val="left"/>
              <w:rPr>
                <w:szCs w:val="24"/>
              </w:rPr>
            </w:pPr>
            <w:r>
              <w:rPr>
                <w:szCs w:val="24"/>
              </w:rPr>
              <w:t>Metāla koka stabu cinkoti paliktņi iebetonēti 500 mm dziļumā betona masā.</w:t>
            </w:r>
          </w:p>
          <w:p w:rsidR="00107AED" w:rsidRDefault="00107AED" w:rsidP="00107AED">
            <w:pPr>
              <w:pStyle w:val="naisf"/>
              <w:spacing w:before="0" w:after="0"/>
              <w:ind w:firstLine="0"/>
              <w:jc w:val="left"/>
              <w:rPr>
                <w:szCs w:val="24"/>
                <w:lang w:eastAsia="en-US"/>
              </w:rPr>
            </w:pPr>
            <w:r>
              <w:rPr>
                <w:szCs w:val="24"/>
              </w:rPr>
              <w:t>Iekārta paredzēta bērniem no 3 līdz 6 gadiem.</w:t>
            </w:r>
          </w:p>
        </w:tc>
        <w:tc>
          <w:tcPr>
            <w:tcW w:w="3069" w:type="dxa"/>
            <w:tcBorders>
              <w:top w:val="single" w:sz="4" w:space="0" w:color="auto"/>
              <w:left w:val="single" w:sz="4" w:space="0" w:color="auto"/>
              <w:bottom w:val="single" w:sz="4" w:space="0" w:color="auto"/>
              <w:right w:val="single" w:sz="4" w:space="0" w:color="auto"/>
            </w:tcBorders>
          </w:tcPr>
          <w:p w:rsidR="00107AED" w:rsidRDefault="00107AED" w:rsidP="00107AED">
            <w:pPr>
              <w:pStyle w:val="naisf"/>
              <w:spacing w:before="0" w:after="0"/>
              <w:ind w:firstLine="0"/>
              <w:jc w:val="center"/>
              <w:rPr>
                <w:noProof/>
              </w:rPr>
            </w:pPr>
          </w:p>
          <w:p w:rsidR="00107AED" w:rsidRDefault="00107AED" w:rsidP="00107AED">
            <w:pPr>
              <w:pStyle w:val="naisf"/>
              <w:spacing w:before="0" w:after="0"/>
              <w:ind w:firstLine="0"/>
              <w:rPr>
                <w:noProof/>
                <w:lang w:eastAsia="en-US"/>
              </w:rPr>
            </w:pPr>
            <w:r>
              <w:rPr>
                <w:noProof/>
                <w:lang w:val="en-US" w:eastAsia="en-US"/>
              </w:rPr>
              <w:drawing>
                <wp:inline distT="0" distB="0" distL="0" distR="0" wp14:anchorId="341121C2" wp14:editId="1048D83C">
                  <wp:extent cx="1428750" cy="781050"/>
                  <wp:effectExtent l="0" t="0" r="0" b="0"/>
                  <wp:docPr id="3" name="Picture 3" descr="Mājiņ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ājiņ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781050"/>
                          </a:xfrm>
                          <a:prstGeom prst="rect">
                            <a:avLst/>
                          </a:prstGeom>
                          <a:noFill/>
                          <a:ln>
                            <a:noFill/>
                          </a:ln>
                        </pic:spPr>
                      </pic:pic>
                    </a:graphicData>
                  </a:graphic>
                </wp:inline>
              </w:drawing>
            </w:r>
          </w:p>
          <w:p w:rsidR="00107AED" w:rsidRPr="008F230D" w:rsidRDefault="00107AED" w:rsidP="00107AED">
            <w:pPr>
              <w:rPr>
                <w:lang w:val="lv-LV"/>
              </w:rPr>
            </w:pPr>
          </w:p>
          <w:p w:rsidR="00107AED" w:rsidRDefault="00107AED" w:rsidP="00107AED">
            <w:pPr>
              <w:rPr>
                <w:lang w:val="lv-LV"/>
              </w:rPr>
            </w:pPr>
          </w:p>
          <w:p w:rsidR="00107AED" w:rsidRPr="008F230D" w:rsidRDefault="00107AED" w:rsidP="00107AED">
            <w:pPr>
              <w:jc w:val="center"/>
              <w:rPr>
                <w:lang w:val="lv-LV"/>
              </w:rPr>
            </w:pPr>
            <w:r>
              <w:rPr>
                <w:noProof/>
              </w:rPr>
              <w:drawing>
                <wp:inline distT="0" distB="0" distL="0" distR="0" wp14:anchorId="559C3795" wp14:editId="650D3B66">
                  <wp:extent cx="1393423" cy="761738"/>
                  <wp:effectExtent l="0" t="0" r="0" b="635"/>
                  <wp:docPr id="9" name="Picture 9" descr="Mājiņ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ājiņ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100" cy="775775"/>
                          </a:xfrm>
                          <a:prstGeom prst="rect">
                            <a:avLst/>
                          </a:prstGeom>
                          <a:noFill/>
                          <a:ln>
                            <a:noFill/>
                          </a:ln>
                        </pic:spPr>
                      </pic:pic>
                    </a:graphicData>
                  </a:graphic>
                </wp:inline>
              </w:drawing>
            </w:r>
          </w:p>
        </w:tc>
        <w:tc>
          <w:tcPr>
            <w:tcW w:w="1080" w:type="dxa"/>
            <w:tcBorders>
              <w:top w:val="single" w:sz="4" w:space="0" w:color="auto"/>
              <w:left w:val="single" w:sz="4" w:space="0" w:color="auto"/>
              <w:bottom w:val="single" w:sz="4" w:space="0" w:color="auto"/>
              <w:right w:val="single" w:sz="4" w:space="0" w:color="auto"/>
            </w:tcBorders>
          </w:tcPr>
          <w:p w:rsidR="00107AED" w:rsidRPr="00913DF7" w:rsidRDefault="00107AED" w:rsidP="00107AED">
            <w:pPr>
              <w:spacing w:after="0" w:line="240" w:lineRule="auto"/>
              <w:jc w:val="center"/>
              <w:rPr>
                <w:rFonts w:ascii="Times New Roman" w:eastAsia="Times New Roman" w:hAnsi="Times New Roman" w:cs="Times New Roman"/>
                <w:bCs/>
                <w:sz w:val="24"/>
                <w:szCs w:val="24"/>
                <w:lang w:val="lv-LV"/>
              </w:rPr>
            </w:pPr>
            <w:r w:rsidRPr="00913DF7">
              <w:rPr>
                <w:rFonts w:ascii="Times New Roman" w:eastAsia="Times New Roman" w:hAnsi="Times New Roman" w:cs="Times New Roman"/>
                <w:bCs/>
                <w:sz w:val="24"/>
                <w:szCs w:val="24"/>
                <w:lang w:val="lv-LV"/>
              </w:rPr>
              <w:t>2</w:t>
            </w:r>
          </w:p>
          <w:p w:rsidR="00107AED" w:rsidRPr="00913DF7" w:rsidRDefault="00107AED" w:rsidP="00107AED">
            <w:pPr>
              <w:spacing w:after="0" w:line="240" w:lineRule="auto"/>
              <w:rPr>
                <w:rFonts w:ascii="Times New Roman" w:eastAsia="Times New Roman" w:hAnsi="Times New Roman" w:cs="Times New Roman"/>
                <w:sz w:val="24"/>
                <w:szCs w:val="24"/>
                <w:lang w:val="lv-LV"/>
              </w:rPr>
            </w:pPr>
          </w:p>
          <w:p w:rsidR="00107AED" w:rsidRPr="00913DF7" w:rsidRDefault="00107AED" w:rsidP="00107AED">
            <w:pPr>
              <w:spacing w:after="0" w:line="240" w:lineRule="auto"/>
              <w:rPr>
                <w:rFonts w:ascii="Times New Roman" w:eastAsia="Times New Roman" w:hAnsi="Times New Roman" w:cs="Times New Roman"/>
                <w:sz w:val="24"/>
                <w:szCs w:val="24"/>
                <w:lang w:val="lv-LV"/>
              </w:rPr>
            </w:pPr>
          </w:p>
        </w:tc>
      </w:tr>
      <w:tr w:rsidR="00107AED" w:rsidRPr="00913DF7" w:rsidTr="00107AED">
        <w:trPr>
          <w:trHeight w:val="1197"/>
        </w:trPr>
        <w:tc>
          <w:tcPr>
            <w:tcW w:w="567" w:type="dxa"/>
            <w:tcBorders>
              <w:top w:val="single" w:sz="4" w:space="0" w:color="auto"/>
              <w:left w:val="single" w:sz="4" w:space="0" w:color="auto"/>
              <w:bottom w:val="single" w:sz="4" w:space="0" w:color="auto"/>
              <w:right w:val="single" w:sz="4" w:space="0" w:color="auto"/>
            </w:tcBorders>
            <w:hideMark/>
          </w:tcPr>
          <w:p w:rsidR="00107AED" w:rsidRPr="001E480B" w:rsidRDefault="00107AED" w:rsidP="00107AED">
            <w:pPr>
              <w:spacing w:after="0" w:line="240" w:lineRule="auto"/>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5.</w:t>
            </w:r>
          </w:p>
        </w:tc>
        <w:tc>
          <w:tcPr>
            <w:tcW w:w="2835" w:type="dxa"/>
            <w:tcBorders>
              <w:top w:val="single" w:sz="4" w:space="0" w:color="auto"/>
              <w:left w:val="single" w:sz="4" w:space="0" w:color="auto"/>
              <w:bottom w:val="single" w:sz="4" w:space="0" w:color="auto"/>
              <w:right w:val="single" w:sz="4" w:space="0" w:color="auto"/>
            </w:tcBorders>
          </w:tcPr>
          <w:p w:rsidR="00107AED" w:rsidRPr="00913DF7" w:rsidRDefault="00107AED" w:rsidP="00107AED">
            <w:pPr>
              <w:pStyle w:val="naisf"/>
              <w:spacing w:before="0" w:after="0"/>
              <w:ind w:firstLine="0"/>
              <w:jc w:val="left"/>
              <w:rPr>
                <w:b/>
                <w:szCs w:val="24"/>
                <w:lang w:eastAsia="en-US"/>
              </w:rPr>
            </w:pPr>
            <w:r w:rsidRPr="00913DF7">
              <w:rPr>
                <w:b/>
                <w:szCs w:val="24"/>
                <w:lang w:eastAsia="en-US"/>
              </w:rPr>
              <w:t>Šūpoles uz atsperes</w:t>
            </w:r>
          </w:p>
          <w:p w:rsidR="00107AED" w:rsidRDefault="00107AED" w:rsidP="00107AED">
            <w:pPr>
              <w:pStyle w:val="naisf"/>
              <w:spacing w:before="0" w:after="0"/>
              <w:ind w:firstLine="0"/>
              <w:jc w:val="left"/>
              <w:rPr>
                <w:szCs w:val="24"/>
                <w:lang w:eastAsia="en-US"/>
              </w:rPr>
            </w:pPr>
            <w:r w:rsidRPr="00913DF7">
              <w:rPr>
                <w:b/>
                <w:color w:val="000000" w:themeColor="text1"/>
                <w:szCs w:val="24"/>
                <w:lang w:eastAsia="en-US"/>
              </w:rPr>
              <w:t>“Kuģītis”</w:t>
            </w:r>
          </w:p>
        </w:tc>
        <w:tc>
          <w:tcPr>
            <w:tcW w:w="7227" w:type="dxa"/>
            <w:tcBorders>
              <w:top w:val="single" w:sz="4" w:space="0" w:color="auto"/>
              <w:left w:val="single" w:sz="4" w:space="0" w:color="auto"/>
              <w:bottom w:val="single" w:sz="4" w:space="0" w:color="auto"/>
              <w:right w:val="single" w:sz="4" w:space="0" w:color="auto"/>
            </w:tcBorders>
            <w:hideMark/>
          </w:tcPr>
          <w:p w:rsidR="00107AED" w:rsidRDefault="00913DF7" w:rsidP="00107AED">
            <w:pPr>
              <w:pStyle w:val="naisf"/>
              <w:spacing w:before="0" w:after="0"/>
              <w:ind w:firstLine="0"/>
              <w:jc w:val="left"/>
              <w:rPr>
                <w:szCs w:val="24"/>
              </w:rPr>
            </w:pPr>
            <w:r>
              <w:rPr>
                <w:szCs w:val="24"/>
              </w:rPr>
              <w:t xml:space="preserve"> </w:t>
            </w:r>
            <w:r w:rsidR="00107AED">
              <w:rPr>
                <w:szCs w:val="24"/>
              </w:rPr>
              <w:t>Iekārta sastāv no elementiem:</w:t>
            </w:r>
          </w:p>
          <w:p w:rsidR="00107AED" w:rsidRDefault="00107AED" w:rsidP="00107AED">
            <w:pPr>
              <w:pStyle w:val="naisf"/>
              <w:spacing w:before="0" w:after="0"/>
              <w:ind w:firstLine="0"/>
              <w:jc w:val="left"/>
              <w:rPr>
                <w:szCs w:val="24"/>
              </w:rPr>
            </w:pPr>
            <w:r>
              <w:rPr>
                <w:szCs w:val="24"/>
              </w:rPr>
              <w:t>-Finiera karkass kuģīša formā;</w:t>
            </w:r>
          </w:p>
          <w:p w:rsidR="00107AED" w:rsidRDefault="00107AED" w:rsidP="00107AED">
            <w:pPr>
              <w:pStyle w:val="naisf"/>
              <w:spacing w:before="0" w:after="0"/>
              <w:ind w:firstLine="0"/>
              <w:jc w:val="left"/>
              <w:rPr>
                <w:szCs w:val="24"/>
              </w:rPr>
            </w:pPr>
            <w:r>
              <w:rPr>
                <w:szCs w:val="24"/>
              </w:rPr>
              <w:t>-Finiera paliktņi iekāpšanai;</w:t>
            </w:r>
          </w:p>
          <w:p w:rsidR="00107AED" w:rsidRDefault="00107AED" w:rsidP="00107AED">
            <w:pPr>
              <w:pStyle w:val="naisf"/>
              <w:spacing w:before="0" w:after="0"/>
              <w:ind w:firstLine="0"/>
              <w:jc w:val="left"/>
              <w:rPr>
                <w:szCs w:val="24"/>
              </w:rPr>
            </w:pPr>
            <w:r>
              <w:rPr>
                <w:szCs w:val="24"/>
              </w:rPr>
              <w:t>-Finiera sēdeklis ar atzveltni;</w:t>
            </w:r>
          </w:p>
          <w:p w:rsidR="00107AED" w:rsidRDefault="00107AED" w:rsidP="00107AED">
            <w:pPr>
              <w:pStyle w:val="naisf"/>
              <w:spacing w:before="0" w:after="0"/>
              <w:ind w:firstLine="0"/>
              <w:jc w:val="left"/>
              <w:rPr>
                <w:szCs w:val="24"/>
              </w:rPr>
            </w:pPr>
            <w:r>
              <w:rPr>
                <w:szCs w:val="24"/>
              </w:rPr>
              <w:t>-Metāla rokturi sānos iekāpšanai;</w:t>
            </w:r>
          </w:p>
          <w:p w:rsidR="00107AED" w:rsidRDefault="00107AED" w:rsidP="00107AED">
            <w:pPr>
              <w:pStyle w:val="naisf"/>
              <w:spacing w:before="0" w:after="0"/>
              <w:ind w:firstLine="0"/>
              <w:jc w:val="left"/>
              <w:rPr>
                <w:szCs w:val="24"/>
              </w:rPr>
            </w:pPr>
            <w:r>
              <w:rPr>
                <w:szCs w:val="24"/>
              </w:rPr>
              <w:t>-Pamatnē divkāršas cinkotas atsperes.</w:t>
            </w:r>
          </w:p>
          <w:p w:rsidR="00107AED" w:rsidRDefault="00107AED" w:rsidP="00107AED">
            <w:pPr>
              <w:pStyle w:val="naisf"/>
              <w:spacing w:before="0" w:after="0"/>
              <w:ind w:firstLine="0"/>
              <w:jc w:val="left"/>
              <w:rPr>
                <w:szCs w:val="24"/>
              </w:rPr>
            </w:pPr>
            <w:r>
              <w:rPr>
                <w:szCs w:val="24"/>
              </w:rPr>
              <w:t>Iekārtas izmēri: 1,15x0,868x H 0,888 m</w:t>
            </w:r>
          </w:p>
          <w:p w:rsidR="00107AED" w:rsidRDefault="00107AED" w:rsidP="00107AED">
            <w:pPr>
              <w:pStyle w:val="naisf"/>
              <w:spacing w:before="0" w:after="0"/>
              <w:ind w:firstLine="0"/>
              <w:jc w:val="left"/>
              <w:rPr>
                <w:szCs w:val="24"/>
              </w:rPr>
            </w:pPr>
            <w:r>
              <w:rPr>
                <w:szCs w:val="24"/>
              </w:rPr>
              <w:t>Krāsas: balta, sarkana, zila.</w:t>
            </w:r>
          </w:p>
          <w:p w:rsidR="00107AED" w:rsidRDefault="00107AED" w:rsidP="00107AED">
            <w:pPr>
              <w:pStyle w:val="naisf"/>
              <w:spacing w:before="0" w:after="0"/>
              <w:ind w:firstLine="0"/>
              <w:jc w:val="left"/>
              <w:rPr>
                <w:szCs w:val="24"/>
              </w:rPr>
            </w:pPr>
            <w:r>
              <w:rPr>
                <w:szCs w:val="24"/>
              </w:rPr>
              <w:t>Materiāls: finieris, dēļi, koka stabi, cinkoti stabu paliktņi, metāls.</w:t>
            </w:r>
          </w:p>
          <w:p w:rsidR="00107AED" w:rsidRDefault="00107AED" w:rsidP="00107AED">
            <w:pPr>
              <w:pStyle w:val="naisf"/>
              <w:spacing w:before="0" w:after="0"/>
              <w:ind w:firstLine="0"/>
              <w:jc w:val="left"/>
              <w:rPr>
                <w:szCs w:val="24"/>
              </w:rPr>
            </w:pPr>
            <w:r>
              <w:rPr>
                <w:szCs w:val="24"/>
              </w:rPr>
              <w:t>Atsperu metāla kājas betonētas 600 mm dziļā betona masā.</w:t>
            </w:r>
          </w:p>
          <w:p w:rsidR="00107AED" w:rsidRDefault="00107AED" w:rsidP="00107AED">
            <w:pPr>
              <w:pStyle w:val="naisf"/>
              <w:spacing w:before="0" w:after="0"/>
              <w:ind w:firstLine="0"/>
              <w:jc w:val="left"/>
              <w:rPr>
                <w:szCs w:val="24"/>
                <w:lang w:eastAsia="en-US"/>
              </w:rPr>
            </w:pPr>
            <w:r>
              <w:rPr>
                <w:szCs w:val="24"/>
              </w:rPr>
              <w:t>Iekārta paredzēta bērniem no 3 līdz 6 gadiem.</w:t>
            </w:r>
          </w:p>
        </w:tc>
        <w:tc>
          <w:tcPr>
            <w:tcW w:w="3069" w:type="dxa"/>
            <w:tcBorders>
              <w:top w:val="single" w:sz="4" w:space="0" w:color="auto"/>
              <w:left w:val="single" w:sz="4" w:space="0" w:color="auto"/>
              <w:bottom w:val="single" w:sz="4" w:space="0" w:color="auto"/>
              <w:right w:val="single" w:sz="4" w:space="0" w:color="auto"/>
            </w:tcBorders>
          </w:tcPr>
          <w:p w:rsidR="00107AED" w:rsidRDefault="00107AED" w:rsidP="00107AED">
            <w:pPr>
              <w:pStyle w:val="naisf"/>
              <w:spacing w:before="0" w:after="0"/>
              <w:ind w:firstLine="0"/>
              <w:jc w:val="center"/>
              <w:rPr>
                <w:noProof/>
                <w:lang w:eastAsia="en-US"/>
              </w:rPr>
            </w:pPr>
            <w:r>
              <w:rPr>
                <w:noProof/>
                <w:lang w:val="en-US" w:eastAsia="en-US"/>
              </w:rPr>
              <w:drawing>
                <wp:inline distT="0" distB="0" distL="0" distR="0" wp14:anchorId="1958B677" wp14:editId="7B5CC220">
                  <wp:extent cx="1428750" cy="781050"/>
                  <wp:effectExtent l="0" t="0" r="0" b="0"/>
                  <wp:docPr id="4" name="Picture 4" descr="Šūpoles uz atsperes – “Kuģītis” (divvietī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Šūpoles uz atsperes – “Kuģītis” (divvietīg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781050"/>
                          </a:xfrm>
                          <a:prstGeom prst="rect">
                            <a:avLst/>
                          </a:prstGeom>
                          <a:noFill/>
                          <a:ln>
                            <a:noFill/>
                          </a:ln>
                        </pic:spPr>
                      </pic:pic>
                    </a:graphicData>
                  </a:graphic>
                </wp:inline>
              </w:drawing>
            </w:r>
          </w:p>
        </w:tc>
        <w:tc>
          <w:tcPr>
            <w:tcW w:w="1080" w:type="dxa"/>
            <w:tcBorders>
              <w:top w:val="single" w:sz="4" w:space="0" w:color="auto"/>
              <w:left w:val="single" w:sz="4" w:space="0" w:color="auto"/>
              <w:bottom w:val="single" w:sz="4" w:space="0" w:color="auto"/>
              <w:right w:val="single" w:sz="4" w:space="0" w:color="auto"/>
            </w:tcBorders>
          </w:tcPr>
          <w:p w:rsidR="00107AED" w:rsidRPr="00913DF7" w:rsidRDefault="00107AED" w:rsidP="00107AED">
            <w:pPr>
              <w:spacing w:after="0" w:line="240" w:lineRule="auto"/>
              <w:jc w:val="center"/>
              <w:rPr>
                <w:rFonts w:ascii="Times New Roman" w:eastAsia="Times New Roman" w:hAnsi="Times New Roman" w:cs="Times New Roman"/>
                <w:bCs/>
                <w:sz w:val="24"/>
                <w:szCs w:val="24"/>
                <w:lang w:val="lv-LV"/>
              </w:rPr>
            </w:pPr>
            <w:r w:rsidRPr="00913DF7">
              <w:rPr>
                <w:rFonts w:ascii="Times New Roman" w:eastAsia="Times New Roman" w:hAnsi="Times New Roman" w:cs="Times New Roman"/>
                <w:bCs/>
                <w:sz w:val="24"/>
                <w:szCs w:val="24"/>
                <w:lang w:val="lv-LV"/>
              </w:rPr>
              <w:t>1</w:t>
            </w:r>
          </w:p>
          <w:p w:rsidR="00107AED" w:rsidRPr="00913DF7" w:rsidRDefault="00107AED" w:rsidP="00107AED">
            <w:pPr>
              <w:spacing w:after="0" w:line="240" w:lineRule="auto"/>
              <w:rPr>
                <w:rFonts w:ascii="Times New Roman" w:eastAsia="Times New Roman" w:hAnsi="Times New Roman" w:cs="Times New Roman"/>
                <w:sz w:val="24"/>
                <w:szCs w:val="24"/>
                <w:lang w:val="lv-LV"/>
              </w:rPr>
            </w:pPr>
          </w:p>
        </w:tc>
      </w:tr>
      <w:tr w:rsidR="00107AED" w:rsidRPr="00913DF7" w:rsidTr="00107AED">
        <w:trPr>
          <w:trHeight w:val="1234"/>
        </w:trPr>
        <w:tc>
          <w:tcPr>
            <w:tcW w:w="567" w:type="dxa"/>
            <w:tcBorders>
              <w:top w:val="single" w:sz="4" w:space="0" w:color="auto"/>
              <w:left w:val="single" w:sz="4" w:space="0" w:color="auto"/>
              <w:bottom w:val="single" w:sz="4" w:space="0" w:color="auto"/>
              <w:right w:val="single" w:sz="4" w:space="0" w:color="auto"/>
            </w:tcBorders>
          </w:tcPr>
          <w:p w:rsidR="00107AED" w:rsidRPr="001E480B" w:rsidRDefault="00913DF7" w:rsidP="00107AED">
            <w:pPr>
              <w:spacing w:after="0" w:line="240" w:lineRule="auto"/>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6</w:t>
            </w:r>
            <w:r w:rsidR="00107AED" w:rsidRPr="001E480B">
              <w:rPr>
                <w:rFonts w:ascii="Times New Roman" w:eastAsia="Times New Roman" w:hAnsi="Times New Roman" w:cs="Times New Roman"/>
                <w:b/>
                <w:bCs/>
                <w:sz w:val="20"/>
                <w:szCs w:val="20"/>
                <w:lang w:val="lv-LV"/>
              </w:rPr>
              <w:t>.</w:t>
            </w:r>
          </w:p>
        </w:tc>
        <w:tc>
          <w:tcPr>
            <w:tcW w:w="2835" w:type="dxa"/>
            <w:tcBorders>
              <w:top w:val="single" w:sz="4" w:space="0" w:color="auto"/>
              <w:left w:val="single" w:sz="4" w:space="0" w:color="auto"/>
              <w:bottom w:val="single" w:sz="4" w:space="0" w:color="auto"/>
              <w:right w:val="single" w:sz="4" w:space="0" w:color="auto"/>
            </w:tcBorders>
          </w:tcPr>
          <w:p w:rsidR="00107AED" w:rsidRPr="00913DF7" w:rsidRDefault="00107AED" w:rsidP="00107AED">
            <w:pPr>
              <w:pStyle w:val="naisf"/>
              <w:spacing w:before="0" w:after="0"/>
              <w:ind w:firstLine="0"/>
              <w:jc w:val="left"/>
              <w:rPr>
                <w:b/>
                <w:szCs w:val="24"/>
                <w:lang w:eastAsia="en-US"/>
              </w:rPr>
            </w:pPr>
            <w:r w:rsidRPr="00913DF7">
              <w:rPr>
                <w:b/>
                <w:szCs w:val="24"/>
                <w:lang w:eastAsia="en-US"/>
              </w:rPr>
              <w:t>Gumijas segums, pamatnes sagatavošanas darbi</w:t>
            </w:r>
          </w:p>
        </w:tc>
        <w:tc>
          <w:tcPr>
            <w:tcW w:w="7227" w:type="dxa"/>
            <w:tcBorders>
              <w:top w:val="single" w:sz="4" w:space="0" w:color="auto"/>
              <w:left w:val="single" w:sz="4" w:space="0" w:color="auto"/>
              <w:bottom w:val="single" w:sz="4" w:space="0" w:color="auto"/>
              <w:right w:val="single" w:sz="4" w:space="0" w:color="auto"/>
            </w:tcBorders>
          </w:tcPr>
          <w:p w:rsidR="00107AED" w:rsidRPr="00107AED" w:rsidRDefault="00107AED" w:rsidP="00107AED">
            <w:pPr>
              <w:tabs>
                <w:tab w:val="left" w:pos="3010"/>
              </w:tabs>
              <w:jc w:val="both"/>
              <w:rPr>
                <w:rFonts w:ascii="Times New Roman" w:hAnsi="Times New Roman" w:cs="Times New Roman"/>
                <w:sz w:val="24"/>
                <w:szCs w:val="24"/>
                <w:lang w:val="pt-BR"/>
              </w:rPr>
            </w:pPr>
            <w:r w:rsidRPr="00107AED">
              <w:rPr>
                <w:rFonts w:ascii="Times New Roman" w:hAnsi="Times New Roman" w:cs="Times New Roman"/>
                <w:sz w:val="24"/>
                <w:szCs w:val="24"/>
                <w:lang w:val="pt-BR"/>
              </w:rPr>
              <w:t>Gumijas seguma ieklāšanas darbi:</w:t>
            </w:r>
          </w:p>
          <w:p w:rsidR="00107AED" w:rsidRPr="00107AED" w:rsidRDefault="00107AED" w:rsidP="00107AED">
            <w:pPr>
              <w:numPr>
                <w:ilvl w:val="0"/>
                <w:numId w:val="30"/>
              </w:numPr>
              <w:tabs>
                <w:tab w:val="left" w:pos="3010"/>
              </w:tabs>
              <w:spacing w:after="0" w:line="240" w:lineRule="auto"/>
              <w:rPr>
                <w:rFonts w:ascii="Times New Roman" w:hAnsi="Times New Roman" w:cs="Times New Roman"/>
                <w:sz w:val="24"/>
                <w:szCs w:val="24"/>
                <w:lang w:val="pt-BR"/>
              </w:rPr>
            </w:pPr>
            <w:r w:rsidRPr="00107AED">
              <w:rPr>
                <w:rFonts w:ascii="Times New Roman" w:hAnsi="Times New Roman" w:cs="Times New Roman"/>
                <w:sz w:val="24"/>
                <w:szCs w:val="24"/>
                <w:lang w:val="pt-BR"/>
              </w:rPr>
              <w:t>300 mm zemes kārtas noņemšana un izvešana – 100m² platībā.</w:t>
            </w:r>
          </w:p>
          <w:p w:rsidR="00107AED" w:rsidRPr="00107AED" w:rsidRDefault="00107AED" w:rsidP="00107AED">
            <w:pPr>
              <w:numPr>
                <w:ilvl w:val="0"/>
                <w:numId w:val="30"/>
              </w:numPr>
              <w:tabs>
                <w:tab w:val="left" w:pos="3010"/>
              </w:tabs>
              <w:spacing w:after="0" w:line="240" w:lineRule="auto"/>
              <w:rPr>
                <w:rFonts w:ascii="Times New Roman" w:hAnsi="Times New Roman" w:cs="Times New Roman"/>
                <w:sz w:val="24"/>
                <w:szCs w:val="24"/>
                <w:lang w:val="pt-BR"/>
              </w:rPr>
            </w:pPr>
            <w:r w:rsidRPr="00107AED">
              <w:rPr>
                <w:rFonts w:ascii="Times New Roman" w:hAnsi="Times New Roman" w:cs="Times New Roman"/>
                <w:sz w:val="24"/>
                <w:szCs w:val="24"/>
                <w:lang w:val="pt-BR"/>
              </w:rPr>
              <w:t>250 mm šķembu (frakcija 0-45mm)  kārtas uzbēršana, izlīdzināšana un blietēšana – 180m² platībā.</w:t>
            </w:r>
          </w:p>
          <w:p w:rsidR="00107AED" w:rsidRPr="00107AED" w:rsidRDefault="00107AED" w:rsidP="00107AED">
            <w:pPr>
              <w:numPr>
                <w:ilvl w:val="0"/>
                <w:numId w:val="30"/>
              </w:numPr>
              <w:tabs>
                <w:tab w:val="left" w:pos="3010"/>
              </w:tabs>
              <w:spacing w:after="0" w:line="240" w:lineRule="auto"/>
              <w:rPr>
                <w:rFonts w:ascii="Times New Roman" w:hAnsi="Times New Roman" w:cs="Times New Roman"/>
                <w:sz w:val="24"/>
                <w:szCs w:val="24"/>
                <w:lang w:val="pt-BR"/>
              </w:rPr>
            </w:pPr>
            <w:r w:rsidRPr="00107AED">
              <w:rPr>
                <w:rFonts w:ascii="Times New Roman" w:hAnsi="Times New Roman" w:cs="Times New Roman"/>
                <w:sz w:val="24"/>
                <w:szCs w:val="24"/>
                <w:lang w:val="pt-BR"/>
              </w:rPr>
              <w:t>50 mm izlīdzinošās kārtas (sijāta skalota grants, frakcija 0-5mm) uzbēršana, līdzināšana un blietēšana – 180m² platībā</w:t>
            </w:r>
          </w:p>
          <w:p w:rsidR="00107AED" w:rsidRPr="00107AED" w:rsidRDefault="00107AED" w:rsidP="00107AED">
            <w:pPr>
              <w:numPr>
                <w:ilvl w:val="0"/>
                <w:numId w:val="30"/>
              </w:numPr>
              <w:tabs>
                <w:tab w:val="left" w:pos="3010"/>
              </w:tabs>
              <w:spacing w:after="0" w:line="240" w:lineRule="auto"/>
              <w:rPr>
                <w:rFonts w:ascii="Times New Roman" w:hAnsi="Times New Roman" w:cs="Times New Roman"/>
                <w:sz w:val="24"/>
                <w:szCs w:val="24"/>
                <w:lang w:val="pt-BR"/>
              </w:rPr>
            </w:pPr>
            <w:r w:rsidRPr="00107AED">
              <w:rPr>
                <w:rFonts w:ascii="Times New Roman" w:hAnsi="Times New Roman" w:cs="Times New Roman"/>
                <w:sz w:val="24"/>
                <w:szCs w:val="24"/>
                <w:lang w:val="pt-BR"/>
              </w:rPr>
              <w:t xml:space="preserve"> Impregnētas dēļu apmales pa perimetru ierīkošana </w:t>
            </w:r>
          </w:p>
          <w:p w:rsidR="00107AED" w:rsidRPr="00107AED" w:rsidRDefault="00107AED" w:rsidP="00107AED">
            <w:pPr>
              <w:numPr>
                <w:ilvl w:val="0"/>
                <w:numId w:val="30"/>
              </w:numPr>
              <w:tabs>
                <w:tab w:val="left" w:pos="3010"/>
              </w:tabs>
              <w:spacing w:after="0" w:line="240" w:lineRule="auto"/>
              <w:rPr>
                <w:rFonts w:ascii="Times New Roman" w:hAnsi="Times New Roman" w:cs="Times New Roman"/>
                <w:sz w:val="24"/>
                <w:szCs w:val="24"/>
                <w:lang w:val="pt-BR"/>
              </w:rPr>
            </w:pPr>
            <w:r w:rsidRPr="00107AED">
              <w:rPr>
                <w:rFonts w:ascii="Times New Roman" w:hAnsi="Times New Roman" w:cs="Times New Roman"/>
                <w:sz w:val="24"/>
                <w:szCs w:val="24"/>
                <w:lang w:val="pt-BR"/>
              </w:rPr>
              <w:t xml:space="preserve">Gumijas segums 500x500mm plāksnes biezums - 45mm </w:t>
            </w:r>
          </w:p>
          <w:p w:rsidR="00107AED" w:rsidRPr="00107AED" w:rsidRDefault="00107AED" w:rsidP="00107AED">
            <w:pPr>
              <w:tabs>
                <w:tab w:val="left" w:pos="3010"/>
              </w:tabs>
              <w:jc w:val="both"/>
              <w:rPr>
                <w:rFonts w:ascii="Times New Roman" w:hAnsi="Times New Roman" w:cs="Times New Roman"/>
                <w:sz w:val="24"/>
                <w:szCs w:val="24"/>
                <w:lang w:val="pt-BR"/>
              </w:rPr>
            </w:pPr>
            <w:r w:rsidRPr="00107AED">
              <w:rPr>
                <w:rFonts w:ascii="Times New Roman" w:hAnsi="Times New Roman" w:cs="Times New Roman"/>
                <w:sz w:val="24"/>
                <w:szCs w:val="24"/>
                <w:lang w:val="pt-BR"/>
              </w:rPr>
              <w:lastRenderedPageBreak/>
              <w:t>Gumijas segums:</w:t>
            </w:r>
          </w:p>
          <w:p w:rsidR="00107AED" w:rsidRPr="00107AED" w:rsidRDefault="00107AED" w:rsidP="00107AED">
            <w:pPr>
              <w:numPr>
                <w:ilvl w:val="0"/>
                <w:numId w:val="31"/>
              </w:numPr>
              <w:tabs>
                <w:tab w:val="left" w:pos="3010"/>
              </w:tabs>
              <w:spacing w:after="0" w:line="240" w:lineRule="auto"/>
              <w:rPr>
                <w:rFonts w:ascii="Times New Roman" w:hAnsi="Times New Roman" w:cs="Times New Roman"/>
                <w:sz w:val="24"/>
                <w:szCs w:val="24"/>
                <w:lang w:val="pt-BR"/>
              </w:rPr>
            </w:pPr>
            <w:r w:rsidRPr="00107AED">
              <w:rPr>
                <w:rFonts w:ascii="Times New Roman" w:hAnsi="Times New Roman" w:cs="Times New Roman"/>
                <w:sz w:val="24"/>
                <w:szCs w:val="24"/>
                <w:lang w:val="pt-BR"/>
              </w:rPr>
              <w:t>Seguma biezums – 45mm</w:t>
            </w:r>
          </w:p>
          <w:p w:rsidR="00107AED" w:rsidRPr="00107AED" w:rsidRDefault="00107AED" w:rsidP="00107AED">
            <w:pPr>
              <w:numPr>
                <w:ilvl w:val="0"/>
                <w:numId w:val="31"/>
              </w:numPr>
              <w:tabs>
                <w:tab w:val="left" w:pos="3010"/>
              </w:tabs>
              <w:spacing w:after="0" w:line="240" w:lineRule="auto"/>
              <w:rPr>
                <w:rFonts w:ascii="Times New Roman" w:hAnsi="Times New Roman" w:cs="Times New Roman"/>
                <w:sz w:val="24"/>
                <w:szCs w:val="24"/>
                <w:lang w:val="pt-BR"/>
              </w:rPr>
            </w:pPr>
            <w:r w:rsidRPr="00107AED">
              <w:rPr>
                <w:rFonts w:ascii="Times New Roman" w:hAnsi="Times New Roman" w:cs="Times New Roman"/>
                <w:sz w:val="24"/>
                <w:szCs w:val="24"/>
                <w:lang w:val="pt-BR"/>
              </w:rPr>
              <w:t xml:space="preserve">Plāksnes izmērs – 500x500 </w:t>
            </w:r>
          </w:p>
          <w:p w:rsidR="00107AED" w:rsidRPr="00107AED" w:rsidRDefault="00107AED" w:rsidP="00107AED">
            <w:pPr>
              <w:numPr>
                <w:ilvl w:val="0"/>
                <w:numId w:val="31"/>
              </w:numPr>
              <w:tabs>
                <w:tab w:val="left" w:pos="3010"/>
              </w:tabs>
              <w:spacing w:after="0" w:line="240" w:lineRule="auto"/>
              <w:rPr>
                <w:rFonts w:ascii="Times New Roman" w:hAnsi="Times New Roman" w:cs="Times New Roman"/>
                <w:sz w:val="24"/>
                <w:szCs w:val="24"/>
                <w:lang w:val="pt-BR"/>
              </w:rPr>
            </w:pPr>
            <w:r w:rsidRPr="00107AED">
              <w:rPr>
                <w:rFonts w:ascii="Times New Roman" w:hAnsi="Times New Roman" w:cs="Times New Roman"/>
                <w:sz w:val="24"/>
                <w:szCs w:val="24"/>
                <w:lang w:val="pt-BR"/>
              </w:rPr>
              <w:t>Svars – 29.5kg/m² (±10%)</w:t>
            </w:r>
          </w:p>
          <w:p w:rsidR="00107AED" w:rsidRPr="00107AED" w:rsidRDefault="00107AED" w:rsidP="00107AED">
            <w:pPr>
              <w:numPr>
                <w:ilvl w:val="0"/>
                <w:numId w:val="31"/>
              </w:numPr>
              <w:tabs>
                <w:tab w:val="left" w:pos="3010"/>
              </w:tabs>
              <w:spacing w:after="0" w:line="240" w:lineRule="auto"/>
              <w:rPr>
                <w:rFonts w:ascii="Times New Roman" w:hAnsi="Times New Roman" w:cs="Times New Roman"/>
                <w:sz w:val="24"/>
                <w:szCs w:val="24"/>
                <w:lang w:val="pt-BR"/>
              </w:rPr>
            </w:pPr>
            <w:r w:rsidRPr="00107AED">
              <w:rPr>
                <w:rFonts w:ascii="Times New Roman" w:hAnsi="Times New Roman" w:cs="Times New Roman"/>
                <w:sz w:val="24"/>
                <w:szCs w:val="24"/>
                <w:lang w:val="pt-BR"/>
              </w:rPr>
              <w:t>Plāksnes pamatnē iestrādāti ūdens drenāžas kanāli.</w:t>
            </w:r>
          </w:p>
          <w:p w:rsidR="00107AED" w:rsidRPr="00107AED" w:rsidRDefault="00107AED" w:rsidP="00107AED">
            <w:pPr>
              <w:numPr>
                <w:ilvl w:val="0"/>
                <w:numId w:val="31"/>
              </w:numPr>
              <w:tabs>
                <w:tab w:val="left" w:pos="3010"/>
              </w:tabs>
              <w:spacing w:after="0" w:line="240" w:lineRule="auto"/>
              <w:rPr>
                <w:rFonts w:ascii="Times New Roman" w:hAnsi="Times New Roman" w:cs="Times New Roman"/>
                <w:sz w:val="24"/>
                <w:szCs w:val="24"/>
                <w:lang w:val="pt-BR"/>
              </w:rPr>
            </w:pPr>
            <w:r w:rsidRPr="00107AED">
              <w:rPr>
                <w:rFonts w:ascii="Times New Roman" w:hAnsi="Times New Roman" w:cs="Times New Roman"/>
                <w:sz w:val="24"/>
                <w:szCs w:val="24"/>
                <w:lang w:val="pt-BR"/>
              </w:rPr>
              <w:t>Krāsa – Sarkanbrūna</w:t>
            </w:r>
          </w:p>
          <w:p w:rsidR="00107AED" w:rsidRPr="00107AED" w:rsidRDefault="00107AED" w:rsidP="00107AED">
            <w:pPr>
              <w:numPr>
                <w:ilvl w:val="0"/>
                <w:numId w:val="31"/>
              </w:numPr>
              <w:tabs>
                <w:tab w:val="left" w:pos="3010"/>
              </w:tabs>
              <w:spacing w:after="0" w:line="240" w:lineRule="auto"/>
              <w:rPr>
                <w:rFonts w:ascii="Times New Roman" w:hAnsi="Times New Roman" w:cs="Times New Roman"/>
                <w:sz w:val="24"/>
                <w:szCs w:val="24"/>
                <w:lang w:val="pt-BR"/>
              </w:rPr>
            </w:pPr>
            <w:r w:rsidRPr="00107AED">
              <w:rPr>
                <w:rFonts w:ascii="Times New Roman" w:hAnsi="Times New Roman" w:cs="Times New Roman"/>
                <w:sz w:val="24"/>
                <w:szCs w:val="24"/>
                <w:lang w:val="pt-BR"/>
              </w:rPr>
              <w:t xml:space="preserve">Drošība - testēts atbilstoši: EN 1177 un EN 1176  TUV sertifikāts </w:t>
            </w:r>
          </w:p>
          <w:p w:rsidR="00107AED" w:rsidRPr="00107AED" w:rsidRDefault="00107AED" w:rsidP="00107AED">
            <w:pPr>
              <w:numPr>
                <w:ilvl w:val="0"/>
                <w:numId w:val="31"/>
              </w:numPr>
              <w:tabs>
                <w:tab w:val="left" w:pos="3010"/>
              </w:tabs>
              <w:spacing w:after="0" w:line="240" w:lineRule="auto"/>
              <w:rPr>
                <w:rFonts w:ascii="Times New Roman" w:hAnsi="Times New Roman" w:cs="Times New Roman"/>
                <w:sz w:val="24"/>
                <w:szCs w:val="24"/>
                <w:lang w:val="pt-BR"/>
              </w:rPr>
            </w:pPr>
            <w:r w:rsidRPr="00107AED">
              <w:rPr>
                <w:rFonts w:ascii="Times New Roman" w:hAnsi="Times New Roman" w:cs="Times New Roman"/>
                <w:sz w:val="24"/>
                <w:szCs w:val="24"/>
                <w:lang w:val="pt-BR"/>
              </w:rPr>
              <w:t>Segums testēts uz reakciju saskarsmē ar:</w:t>
            </w:r>
          </w:p>
          <w:p w:rsidR="00107AED" w:rsidRPr="00107AED" w:rsidRDefault="00107AED" w:rsidP="00107AED">
            <w:pPr>
              <w:tabs>
                <w:tab w:val="left" w:pos="3010"/>
              </w:tabs>
              <w:ind w:left="720"/>
              <w:rPr>
                <w:rFonts w:ascii="Times New Roman" w:hAnsi="Times New Roman" w:cs="Times New Roman"/>
                <w:sz w:val="24"/>
                <w:szCs w:val="24"/>
                <w:lang w:val="pt-BR"/>
              </w:rPr>
            </w:pPr>
            <w:r w:rsidRPr="00107AED">
              <w:rPr>
                <w:rFonts w:ascii="Times New Roman" w:hAnsi="Times New Roman" w:cs="Times New Roman"/>
                <w:sz w:val="24"/>
                <w:szCs w:val="24"/>
                <w:lang w:val="pt-BR"/>
              </w:rPr>
              <w:t>1.UV starojumu (800 MJ/m²)</w:t>
            </w:r>
          </w:p>
          <w:p w:rsidR="00107AED" w:rsidRPr="00107AED" w:rsidRDefault="00107AED" w:rsidP="00107AED">
            <w:pPr>
              <w:tabs>
                <w:tab w:val="left" w:pos="3010"/>
              </w:tabs>
              <w:rPr>
                <w:rFonts w:ascii="Times New Roman" w:hAnsi="Times New Roman" w:cs="Times New Roman"/>
                <w:sz w:val="24"/>
                <w:szCs w:val="24"/>
                <w:lang w:val="pt-BR"/>
              </w:rPr>
            </w:pPr>
            <w:r w:rsidRPr="00107AED">
              <w:rPr>
                <w:rFonts w:ascii="Times New Roman" w:hAnsi="Times New Roman" w:cs="Times New Roman"/>
                <w:sz w:val="24"/>
                <w:szCs w:val="24"/>
                <w:lang w:val="pt-BR"/>
              </w:rPr>
              <w:t xml:space="preserve">            2.Ūdeni un hlorūdeni pie 23° un 960 (kPa) nav deformācijas</w:t>
            </w:r>
          </w:p>
          <w:p w:rsidR="00107AED" w:rsidRPr="00107AED" w:rsidRDefault="00107AED" w:rsidP="00107AED">
            <w:pPr>
              <w:pStyle w:val="naisf"/>
              <w:spacing w:before="0" w:after="0"/>
              <w:ind w:firstLine="0"/>
              <w:jc w:val="left"/>
              <w:rPr>
                <w:szCs w:val="24"/>
                <w:lang w:eastAsia="en-US"/>
              </w:rPr>
            </w:pPr>
            <w:r w:rsidRPr="00107AED">
              <w:rPr>
                <w:szCs w:val="24"/>
                <w:lang w:val="pt-BR"/>
              </w:rPr>
              <w:t xml:space="preserve">            3.Sālsūdeni pie 23° un 665 (kPa) nav deformācijas</w:t>
            </w:r>
          </w:p>
        </w:tc>
        <w:tc>
          <w:tcPr>
            <w:tcW w:w="3069" w:type="dxa"/>
            <w:tcBorders>
              <w:top w:val="single" w:sz="4" w:space="0" w:color="auto"/>
              <w:left w:val="single" w:sz="4" w:space="0" w:color="auto"/>
              <w:bottom w:val="single" w:sz="4" w:space="0" w:color="auto"/>
              <w:right w:val="single" w:sz="4" w:space="0" w:color="auto"/>
            </w:tcBorders>
          </w:tcPr>
          <w:p w:rsidR="00107AED" w:rsidRPr="00107AED" w:rsidRDefault="00107AED" w:rsidP="00107AED">
            <w:pPr>
              <w:pStyle w:val="naisf"/>
              <w:spacing w:before="0" w:after="0"/>
              <w:ind w:firstLine="0"/>
              <w:jc w:val="center"/>
              <w:rPr>
                <w:noProof/>
                <w:szCs w:val="24"/>
                <w:lang w:eastAsia="en-US"/>
              </w:rPr>
            </w:pPr>
          </w:p>
        </w:tc>
        <w:tc>
          <w:tcPr>
            <w:tcW w:w="1080" w:type="dxa"/>
            <w:tcBorders>
              <w:top w:val="single" w:sz="4" w:space="0" w:color="auto"/>
              <w:left w:val="single" w:sz="4" w:space="0" w:color="auto"/>
              <w:bottom w:val="single" w:sz="4" w:space="0" w:color="auto"/>
              <w:right w:val="single" w:sz="4" w:space="0" w:color="auto"/>
            </w:tcBorders>
          </w:tcPr>
          <w:p w:rsidR="00107AED" w:rsidRPr="00913DF7" w:rsidRDefault="00107AED" w:rsidP="00107AED">
            <w:pPr>
              <w:pStyle w:val="naisf"/>
              <w:spacing w:before="0" w:after="0"/>
              <w:ind w:firstLine="0"/>
              <w:jc w:val="center"/>
              <w:rPr>
                <w:szCs w:val="24"/>
                <w:lang w:eastAsia="en-US"/>
              </w:rPr>
            </w:pPr>
            <w:r w:rsidRPr="00913DF7">
              <w:rPr>
                <w:szCs w:val="24"/>
                <w:lang w:eastAsia="en-US"/>
              </w:rPr>
              <w:t>110 m2</w:t>
            </w:r>
          </w:p>
        </w:tc>
      </w:tr>
    </w:tbl>
    <w:p w:rsidR="001E480B" w:rsidRPr="001E480B" w:rsidRDefault="001E480B" w:rsidP="001E480B">
      <w:pPr>
        <w:spacing w:after="0" w:line="240" w:lineRule="auto"/>
        <w:ind w:firstLine="720"/>
        <w:jc w:val="both"/>
        <w:rPr>
          <w:rFonts w:ascii="Times New Roman" w:eastAsia="Times New Roman" w:hAnsi="Times New Roman" w:cs="Times New Roman"/>
          <w:b/>
          <w:bCs/>
          <w:i/>
          <w:sz w:val="20"/>
          <w:szCs w:val="20"/>
          <w:lang w:val="lv-LV"/>
        </w:rPr>
      </w:pPr>
    </w:p>
    <w:p w:rsidR="001E480B" w:rsidRPr="001E480B" w:rsidRDefault="001E480B" w:rsidP="001E480B">
      <w:pPr>
        <w:spacing w:after="0" w:line="240" w:lineRule="auto"/>
        <w:jc w:val="center"/>
        <w:rPr>
          <w:rFonts w:ascii="Times New Roman" w:eastAsia="Times New Roman" w:hAnsi="Times New Roman" w:cs="Times New Roman"/>
          <w:b/>
          <w:iCs/>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b/>
          <w:sz w:val="24"/>
          <w:szCs w:val="24"/>
          <w:shd w:val="clear" w:color="auto" w:fill="FFFFFF"/>
          <w:lang w:val="lv-LV"/>
        </w:rPr>
      </w:pPr>
      <w:r w:rsidRPr="001E480B">
        <w:rPr>
          <w:rFonts w:ascii="Times New Roman" w:eastAsia="Times New Roman" w:hAnsi="Times New Roman" w:cs="Times New Roman"/>
          <w:b/>
          <w:sz w:val="24"/>
          <w:szCs w:val="24"/>
          <w:lang w:val="lv-LV"/>
        </w:rPr>
        <w:t>2.daļa “Bērnu laukuma aprīkojuma piegāde un uzstādīšana Ludzas pilsētas PII “Pasaciņa””</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u w:val="single"/>
          <w:lang w:val="lv-LV"/>
        </w:rPr>
        <w:t>Prasības konstrukcijām</w:t>
      </w:r>
      <w:r w:rsidRPr="001E480B">
        <w:rPr>
          <w:rFonts w:ascii="Times New Roman" w:eastAsia="Times New Roman" w:hAnsi="Times New Roman" w:cs="Times New Roman"/>
          <w:sz w:val="24"/>
          <w:szCs w:val="24"/>
          <w:lang w:val="lv-LV"/>
        </w:rPr>
        <w:t xml:space="preserve">: visas koka detaļas pie apstrādes ir izžāvētas līdz mēbeļu koksnes mitrumam. Finieris ir </w:t>
      </w:r>
      <w:proofErr w:type="spellStart"/>
      <w:r w:rsidRPr="001E480B">
        <w:rPr>
          <w:rFonts w:ascii="Times New Roman" w:eastAsia="Times New Roman" w:hAnsi="Times New Roman" w:cs="Times New Roman"/>
          <w:sz w:val="24"/>
          <w:szCs w:val="24"/>
          <w:lang w:val="lv-LV"/>
        </w:rPr>
        <w:t>mitrumizturīgs</w:t>
      </w:r>
      <w:proofErr w:type="spellEnd"/>
      <w:r w:rsidRPr="001E480B">
        <w:rPr>
          <w:rFonts w:ascii="Times New Roman" w:eastAsia="Times New Roman" w:hAnsi="Times New Roman" w:cs="Times New Roman"/>
          <w:sz w:val="24"/>
          <w:szCs w:val="24"/>
          <w:lang w:val="lv-LV"/>
        </w:rPr>
        <w:t>. Koks un finieris ir krāsots ar videi draudzīgu krāsu divās kārtās. Metāla detaļas krāsotas ar ekoloģiski nekaitīgu pulvera krāsu. Iekārtām jābūt krāsainām.</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Katrai iekārtai obligāti jāietver sevī visas aprakstos minētās sastāvdaļas, un izmēriem jāatbilst standartam EN 1176 par „Spēļu laukumu drošību”. </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Iekārtu garantijas termiņš – </w:t>
      </w:r>
      <w:r w:rsidRPr="001E480B">
        <w:rPr>
          <w:rFonts w:ascii="Times New Roman" w:eastAsia="Times New Roman" w:hAnsi="Times New Roman" w:cs="Times New Roman"/>
          <w:b/>
          <w:sz w:val="24"/>
          <w:szCs w:val="24"/>
          <w:lang w:val="lv-LV"/>
        </w:rPr>
        <w:t>vismaz 3 gadi</w:t>
      </w:r>
      <w:r w:rsidRPr="001E480B">
        <w:rPr>
          <w:rFonts w:ascii="Times New Roman" w:eastAsia="Times New Roman" w:hAnsi="Times New Roman" w:cs="Times New Roman"/>
          <w:sz w:val="24"/>
          <w:szCs w:val="24"/>
          <w:lang w:val="lv-LV"/>
        </w:rPr>
        <w:t xml:space="preserve">.  </w:t>
      </w:r>
    </w:p>
    <w:p w:rsidR="001E480B" w:rsidRPr="001E480B" w:rsidRDefault="001E480B" w:rsidP="001E480B">
      <w:pPr>
        <w:spacing w:after="0" w:line="240" w:lineRule="auto"/>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eastAsia="lv-LV"/>
        </w:rPr>
        <w:t xml:space="preserve">      </w:t>
      </w:r>
      <w:r w:rsidRPr="001E480B">
        <w:rPr>
          <w:rFonts w:ascii="Times New Roman" w:eastAsia="Times New Roman" w:hAnsi="Times New Roman" w:cs="Times New Roman"/>
          <w:sz w:val="24"/>
          <w:szCs w:val="24"/>
          <w:lang w:val="lv-LV"/>
        </w:rPr>
        <w:t xml:space="preserve">     </w:t>
      </w:r>
      <w:r w:rsidRPr="001E480B">
        <w:rPr>
          <w:rFonts w:ascii="Times New Roman" w:eastAsia="Times New Roman" w:hAnsi="Times New Roman" w:cs="Times New Roman"/>
          <w:sz w:val="24"/>
          <w:szCs w:val="24"/>
          <w:lang w:val="lv-LV"/>
        </w:rPr>
        <w:tab/>
        <w:t xml:space="preserve">Uzņēmumam jāpiegādā un jāuzstāda visas iekārtas pēc adreses: </w:t>
      </w:r>
      <w:r w:rsidRPr="001E480B">
        <w:rPr>
          <w:rFonts w:ascii="Times New Roman" w:eastAsia="Times New Roman" w:hAnsi="Times New Roman" w:cs="Times New Roman"/>
          <w:sz w:val="24"/>
          <w:szCs w:val="24"/>
          <w:lang w:val="lv-LV" w:eastAsia="lv-LV"/>
        </w:rPr>
        <w:t>Latgales iela 156, Ludza, Ludzas novads</w:t>
      </w:r>
      <w:r w:rsidRPr="001E480B">
        <w:rPr>
          <w:rFonts w:ascii="Times New Roman" w:eastAsia="Times New Roman" w:hAnsi="Times New Roman" w:cs="Times New Roman"/>
          <w:sz w:val="24"/>
          <w:szCs w:val="24"/>
          <w:lang w:val="lv-LV"/>
        </w:rPr>
        <w:t>, Latvija.</w:t>
      </w:r>
    </w:p>
    <w:p w:rsidR="001E480B" w:rsidRPr="001E480B" w:rsidRDefault="001E480B" w:rsidP="001E480B">
      <w:pPr>
        <w:spacing w:after="0" w:line="240" w:lineRule="auto"/>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          </w:t>
      </w:r>
      <w:r w:rsidRPr="001E480B">
        <w:rPr>
          <w:rFonts w:ascii="Times New Roman" w:eastAsia="Times New Roman" w:hAnsi="Times New Roman" w:cs="Times New Roman"/>
          <w:sz w:val="24"/>
          <w:szCs w:val="24"/>
          <w:lang w:val="lv-LV"/>
        </w:rPr>
        <w:tab/>
      </w:r>
      <w:r w:rsidRPr="001E480B">
        <w:rPr>
          <w:rFonts w:ascii="Times New Roman" w:eastAsia="Times New Roman" w:hAnsi="Times New Roman" w:cs="Times New Roman"/>
          <w:sz w:val="24"/>
          <w:szCs w:val="24"/>
          <w:u w:val="single"/>
          <w:lang w:val="lv-LV"/>
        </w:rPr>
        <w:t>Prasības segumam:</w:t>
      </w:r>
      <w:r w:rsidRPr="001E480B">
        <w:rPr>
          <w:rFonts w:ascii="Times New Roman" w:eastAsia="Times New Roman" w:hAnsi="Times New Roman" w:cs="Times New Roman"/>
          <w:sz w:val="24"/>
          <w:szCs w:val="24"/>
          <w:lang w:val="lv-LV"/>
        </w:rPr>
        <w:t xml:space="preserve"> Pretendentam jāveic laukuma sagatavošanas darbi katrai konstrukcijai un jāizveido gumijas segums, kas atbilst </w:t>
      </w:r>
      <w:r w:rsidRPr="001E480B">
        <w:rPr>
          <w:rFonts w:ascii="Times New Roman" w:hAnsi="Times New Roman" w:cs="Times New Roman"/>
          <w:kern w:val="28"/>
          <w:sz w:val="24"/>
          <w:szCs w:val="24"/>
          <w:lang w:val="lv-LV" w:eastAsia="lv-LV"/>
        </w:rPr>
        <w:t>Eiropas Savienības standartam</w:t>
      </w:r>
      <w:r w:rsidRPr="001E480B">
        <w:rPr>
          <w:rFonts w:ascii="Times New Roman" w:hAnsi="Times New Roman" w:cs="Times New Roman"/>
          <w:b/>
          <w:kern w:val="28"/>
          <w:sz w:val="24"/>
          <w:szCs w:val="24"/>
          <w:lang w:val="lv-LV" w:eastAsia="lv-LV"/>
        </w:rPr>
        <w:t xml:space="preserve"> EN 1177</w:t>
      </w:r>
      <w:r w:rsidRPr="001E480B">
        <w:rPr>
          <w:rFonts w:ascii="Times New Roman" w:hAnsi="Times New Roman" w:cs="Times New Roman"/>
          <w:kern w:val="28"/>
          <w:sz w:val="24"/>
          <w:szCs w:val="24"/>
          <w:lang w:val="lv-LV" w:eastAsia="lv-LV"/>
        </w:rPr>
        <w:t xml:space="preserve"> (standarts par spēļu laukumu seguma drošību)</w:t>
      </w:r>
      <w:r w:rsidRPr="001E480B">
        <w:rPr>
          <w:rFonts w:ascii="Times New Roman" w:eastAsia="Times New Roman" w:hAnsi="Times New Roman" w:cs="Times New Roman"/>
          <w:sz w:val="24"/>
          <w:szCs w:val="24"/>
          <w:lang w:val="lv-LV"/>
        </w:rPr>
        <w:t xml:space="preserve">. Segumam jābūt ieklātam katras iekārtas drošības zonā atbilstoši Eiropas Savienības standartam </w:t>
      </w:r>
      <w:r w:rsidRPr="001E480B">
        <w:rPr>
          <w:rFonts w:ascii="Times New Roman" w:eastAsia="Times New Roman" w:hAnsi="Times New Roman" w:cs="Times New Roman"/>
          <w:b/>
          <w:sz w:val="24"/>
          <w:szCs w:val="24"/>
          <w:lang w:val="lv-LV"/>
        </w:rPr>
        <w:t>EN 1176</w:t>
      </w:r>
      <w:r w:rsidRPr="001E480B">
        <w:rPr>
          <w:rFonts w:ascii="Times New Roman" w:eastAsia="Times New Roman" w:hAnsi="Times New Roman" w:cs="Times New Roman"/>
          <w:sz w:val="24"/>
          <w:szCs w:val="24"/>
          <w:lang w:val="lv-LV"/>
        </w:rPr>
        <w:t xml:space="preserve">. </w:t>
      </w:r>
    </w:p>
    <w:p w:rsidR="001E480B" w:rsidRPr="001E480B" w:rsidRDefault="001E480B" w:rsidP="001E480B">
      <w:pPr>
        <w:spacing w:after="0" w:line="240" w:lineRule="auto"/>
        <w:jc w:val="both"/>
        <w:rPr>
          <w:rFonts w:ascii="Times New Roman" w:hAnsi="Times New Roman" w:cs="Times New Roman"/>
          <w:sz w:val="24"/>
          <w:szCs w:val="24"/>
          <w:lang w:val="lv-LV"/>
        </w:rPr>
      </w:pPr>
    </w:p>
    <w:tbl>
      <w:tblPr>
        <w:tblW w:w="14778" w:type="dxa"/>
        <w:tblInd w:w="-743" w:type="dxa"/>
        <w:tblLayout w:type="fixed"/>
        <w:tblLook w:val="01A0" w:firstRow="1" w:lastRow="0" w:firstColumn="1" w:lastColumn="1" w:noHBand="0" w:noVBand="0"/>
      </w:tblPr>
      <w:tblGrid>
        <w:gridCol w:w="567"/>
        <w:gridCol w:w="2835"/>
        <w:gridCol w:w="7227"/>
        <w:gridCol w:w="3159"/>
        <w:gridCol w:w="990"/>
      </w:tblGrid>
      <w:tr w:rsidR="001E480B" w:rsidRPr="001E480B" w:rsidTr="002C4046">
        <w:trPr>
          <w:trHeight w:val="77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proofErr w:type="spellStart"/>
            <w:r w:rsidRPr="001E480B">
              <w:rPr>
                <w:rFonts w:ascii="Times New Roman" w:eastAsia="Times New Roman" w:hAnsi="Times New Roman" w:cs="Times New Roman"/>
                <w:b/>
                <w:bCs/>
                <w:sz w:val="20"/>
                <w:szCs w:val="20"/>
                <w:lang w:val="lv-LV"/>
              </w:rPr>
              <w:t>Nr.p.k</w:t>
            </w:r>
            <w:proofErr w:type="spellEnd"/>
          </w:p>
        </w:tc>
        <w:tc>
          <w:tcPr>
            <w:tcW w:w="28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Iekārtas nosaukums un darbu apraksts izmaksu aprēķinam</w:t>
            </w:r>
          </w:p>
        </w:tc>
        <w:tc>
          <w:tcPr>
            <w:tcW w:w="722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Tehniskais apraksts</w:t>
            </w:r>
          </w:p>
        </w:tc>
        <w:tc>
          <w:tcPr>
            <w:tcW w:w="31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Iekārtas vēlamais izskats</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Skaits</w:t>
            </w:r>
          </w:p>
          <w:p w:rsidR="001E480B" w:rsidRPr="001E480B" w:rsidRDefault="001E480B" w:rsidP="001E480B">
            <w:pPr>
              <w:spacing w:after="0" w:line="240" w:lineRule="auto"/>
              <w:jc w:val="center"/>
              <w:rPr>
                <w:rFonts w:ascii="Times New Roman" w:eastAsia="Times New Roman" w:hAnsi="Times New Roman" w:cs="Times New Roman"/>
                <w:b/>
                <w:sz w:val="20"/>
                <w:szCs w:val="20"/>
                <w:lang w:val="lv-LV"/>
              </w:rPr>
            </w:pPr>
            <w:r w:rsidRPr="001E480B">
              <w:rPr>
                <w:rFonts w:ascii="Times New Roman" w:eastAsia="Times New Roman" w:hAnsi="Times New Roman" w:cs="Times New Roman"/>
                <w:b/>
                <w:bCs/>
                <w:sz w:val="20"/>
                <w:szCs w:val="20"/>
                <w:lang w:val="lv-LV"/>
              </w:rPr>
              <w:t>(gab.)</w:t>
            </w:r>
          </w:p>
        </w:tc>
      </w:tr>
      <w:tr w:rsidR="001E480B" w:rsidRPr="001E480B" w:rsidTr="002C4046">
        <w:trPr>
          <w:trHeight w:val="2542"/>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lastRenderedPageBreak/>
              <w:t>1.</w:t>
            </w:r>
          </w:p>
        </w:tc>
        <w:tc>
          <w:tcPr>
            <w:tcW w:w="2835" w:type="dxa"/>
            <w:tcBorders>
              <w:top w:val="single" w:sz="4" w:space="0" w:color="auto"/>
              <w:left w:val="single" w:sz="4" w:space="0" w:color="auto"/>
              <w:bottom w:val="single" w:sz="4" w:space="0" w:color="auto"/>
              <w:right w:val="single" w:sz="4" w:space="0" w:color="auto"/>
            </w:tcBorders>
            <w:hideMark/>
          </w:tcPr>
          <w:p w:rsidR="00107AED" w:rsidRPr="00107AED" w:rsidRDefault="00107AED" w:rsidP="00107AED">
            <w:pPr>
              <w:rPr>
                <w:rFonts w:ascii="Times New Roman" w:hAnsi="Times New Roman" w:cs="Times New Roman"/>
                <w:b/>
                <w:sz w:val="24"/>
                <w:szCs w:val="24"/>
                <w:lang w:val="lv-LV"/>
              </w:rPr>
            </w:pPr>
            <w:r w:rsidRPr="00107AED">
              <w:rPr>
                <w:rFonts w:ascii="Times New Roman" w:hAnsi="Times New Roman" w:cs="Times New Roman"/>
                <w:b/>
                <w:noProof/>
                <w:sz w:val="24"/>
                <w:szCs w:val="24"/>
                <w:lang w:val="lv-LV" w:eastAsia="lv-LV"/>
              </w:rPr>
              <w:t>Ugunsdzēsēju mašīna  bērniem vecumā no 2-6 gadiem</w:t>
            </w:r>
          </w:p>
          <w:p w:rsidR="001E480B" w:rsidRPr="001E480B" w:rsidRDefault="001E480B" w:rsidP="001E480B">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1E480B" w:rsidRPr="00734356" w:rsidRDefault="001E480B" w:rsidP="001E480B">
            <w:pPr>
              <w:spacing w:after="0" w:line="240" w:lineRule="auto"/>
              <w:rPr>
                <w:rFonts w:ascii="Times New Roman" w:eastAsia="Times New Roman" w:hAnsi="Times New Roman" w:cs="Times New Roman"/>
                <w:b/>
                <w:sz w:val="24"/>
                <w:szCs w:val="24"/>
                <w:lang w:val="lv-LV"/>
              </w:rPr>
            </w:pPr>
            <w:r w:rsidRPr="00734356">
              <w:rPr>
                <w:rFonts w:ascii="Times New Roman" w:eastAsia="Times New Roman" w:hAnsi="Times New Roman" w:cs="Times New Roman"/>
                <w:b/>
                <w:sz w:val="24"/>
                <w:szCs w:val="24"/>
                <w:lang w:val="lv-LV"/>
              </w:rPr>
              <w:t>Iekārta sastāv no elementiem:</w:t>
            </w:r>
          </w:p>
          <w:p w:rsidR="00AA7971" w:rsidRPr="00AA0F89" w:rsidRDefault="00AA7971" w:rsidP="00AA7971">
            <w:pPr>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Cinkotas un/vai ar pulvera krāsu pārklātas tērauda konstrukcijas </w:t>
            </w:r>
          </w:p>
          <w:p w:rsidR="00AA7971" w:rsidRPr="00AA0F89" w:rsidRDefault="00AA7971" w:rsidP="00AA7971">
            <w:pPr>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 xml:space="preserve">Paneļi gatavoti no atmosfēras ietekmes izturīgām </w:t>
            </w:r>
            <w:proofErr w:type="spellStart"/>
            <w:r w:rsidRPr="00AA0F89">
              <w:rPr>
                <w:rFonts w:ascii="Times New Roman" w:eastAsia="Times New Roman" w:hAnsi="Times New Roman" w:cs="Times New Roman"/>
                <w:color w:val="000000"/>
                <w:sz w:val="24"/>
                <w:szCs w:val="24"/>
                <w:lang w:val="lv-LV" w:eastAsia="lv-LV"/>
              </w:rPr>
              <w:t>hdpe</w:t>
            </w:r>
            <w:proofErr w:type="spellEnd"/>
            <w:r w:rsidRPr="00AA0F89">
              <w:rPr>
                <w:rFonts w:ascii="Times New Roman" w:eastAsia="Times New Roman" w:hAnsi="Times New Roman" w:cs="Times New Roman"/>
                <w:color w:val="000000"/>
                <w:sz w:val="24"/>
                <w:szCs w:val="24"/>
                <w:lang w:val="lv-LV" w:eastAsia="lv-LV"/>
              </w:rPr>
              <w:t xml:space="preserve"> polietilēna plātēm</w:t>
            </w:r>
          </w:p>
          <w:p w:rsidR="00AA7971" w:rsidRPr="00AA0F89" w:rsidRDefault="00AA7971" w:rsidP="00AA7971">
            <w:pPr>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Konstrukcijas detaļas veidotas tā, lai maksimāli novērstu lietotāja savainošanās risku </w:t>
            </w:r>
          </w:p>
          <w:p w:rsidR="00AA7971" w:rsidRPr="00AA0F89" w:rsidRDefault="00AA7971" w:rsidP="00AA7971">
            <w:pPr>
              <w:spacing w:after="0" w:line="240" w:lineRule="auto"/>
              <w:outlineLvl w:val="3"/>
              <w:rPr>
                <w:rFonts w:ascii="Times New Roman" w:eastAsia="Times New Roman" w:hAnsi="Times New Roman" w:cs="Times New Roman"/>
                <w:color w:val="000000"/>
                <w:sz w:val="24"/>
                <w:szCs w:val="24"/>
                <w:lang w:val="lv-LV" w:eastAsia="lv-LV"/>
              </w:rPr>
            </w:pPr>
            <w:r w:rsidRPr="00AA0F89">
              <w:rPr>
                <w:rFonts w:ascii="Times New Roman" w:eastAsia="Times New Roman" w:hAnsi="Times New Roman" w:cs="Times New Roman"/>
                <w:color w:val="000000"/>
                <w:sz w:val="24"/>
                <w:szCs w:val="24"/>
                <w:lang w:val="lv-LV" w:eastAsia="lv-LV"/>
              </w:rPr>
              <w:t>Visas skrūvju vietas nosegtas ar krāsainām plastmasas uzlikām</w:t>
            </w:r>
          </w:p>
          <w:p w:rsidR="00711364" w:rsidRPr="00711364" w:rsidRDefault="00711364" w:rsidP="00711364">
            <w:pPr>
              <w:pStyle w:val="mt-translation"/>
              <w:spacing w:before="0" w:beforeAutospacing="0" w:after="0" w:afterAutospacing="0"/>
              <w:rPr>
                <w:color w:val="000000"/>
              </w:rPr>
            </w:pPr>
            <w:proofErr w:type="spellStart"/>
            <w:r w:rsidRPr="00711364">
              <w:rPr>
                <w:rStyle w:val="word"/>
                <w:color w:val="000000"/>
              </w:rPr>
              <w:t>garums</w:t>
            </w:r>
            <w:proofErr w:type="spellEnd"/>
            <w:r w:rsidRPr="00711364">
              <w:rPr>
                <w:rStyle w:val="apple-converted-space"/>
                <w:color w:val="000000"/>
              </w:rPr>
              <w:t> </w:t>
            </w:r>
            <w:r w:rsidRPr="00711364">
              <w:rPr>
                <w:rStyle w:val="word"/>
                <w:color w:val="000000"/>
              </w:rPr>
              <w:t>1,51</w:t>
            </w:r>
            <w:r w:rsidRPr="00711364">
              <w:rPr>
                <w:rStyle w:val="apple-converted-space"/>
                <w:color w:val="000000"/>
              </w:rPr>
              <w:t> </w:t>
            </w:r>
            <w:r w:rsidRPr="00711364">
              <w:rPr>
                <w:rStyle w:val="word"/>
                <w:color w:val="000000"/>
              </w:rPr>
              <w:t>m</w:t>
            </w:r>
          </w:p>
          <w:p w:rsidR="00711364" w:rsidRPr="00711364" w:rsidRDefault="00711364" w:rsidP="00711364">
            <w:pPr>
              <w:pStyle w:val="mt-translation"/>
              <w:spacing w:before="0" w:beforeAutospacing="0" w:after="0" w:afterAutospacing="0"/>
              <w:rPr>
                <w:color w:val="000000"/>
              </w:rPr>
            </w:pPr>
            <w:proofErr w:type="spellStart"/>
            <w:r w:rsidRPr="00711364">
              <w:rPr>
                <w:rStyle w:val="word"/>
                <w:color w:val="000000"/>
              </w:rPr>
              <w:t>platums</w:t>
            </w:r>
            <w:proofErr w:type="spellEnd"/>
            <w:r w:rsidRPr="00711364">
              <w:rPr>
                <w:rStyle w:val="apple-converted-space"/>
                <w:color w:val="000000"/>
              </w:rPr>
              <w:t> </w:t>
            </w:r>
            <w:r w:rsidRPr="00711364">
              <w:rPr>
                <w:rStyle w:val="word"/>
                <w:color w:val="000000"/>
              </w:rPr>
              <w:t>1,04</w:t>
            </w:r>
            <w:r w:rsidRPr="00711364">
              <w:rPr>
                <w:rStyle w:val="apple-converted-space"/>
                <w:color w:val="000000"/>
              </w:rPr>
              <w:t> </w:t>
            </w:r>
            <w:r w:rsidRPr="00711364">
              <w:rPr>
                <w:rStyle w:val="word"/>
                <w:color w:val="000000"/>
              </w:rPr>
              <w:t>m</w:t>
            </w:r>
          </w:p>
          <w:p w:rsidR="00711364" w:rsidRPr="00711364" w:rsidRDefault="00711364" w:rsidP="00711364">
            <w:pPr>
              <w:pStyle w:val="mt-translation"/>
              <w:spacing w:before="0" w:beforeAutospacing="0" w:after="0" w:afterAutospacing="0"/>
              <w:rPr>
                <w:color w:val="000000"/>
              </w:rPr>
            </w:pPr>
            <w:proofErr w:type="spellStart"/>
            <w:r w:rsidRPr="00711364">
              <w:rPr>
                <w:rStyle w:val="word"/>
                <w:color w:val="000000"/>
              </w:rPr>
              <w:t>kopējais</w:t>
            </w:r>
            <w:proofErr w:type="spellEnd"/>
            <w:r w:rsidRPr="00711364">
              <w:rPr>
                <w:rStyle w:val="apple-converted-space"/>
                <w:color w:val="000000"/>
              </w:rPr>
              <w:t> </w:t>
            </w:r>
            <w:proofErr w:type="spellStart"/>
            <w:r w:rsidRPr="00711364">
              <w:rPr>
                <w:rStyle w:val="word"/>
                <w:color w:val="000000"/>
              </w:rPr>
              <w:t>augstums</w:t>
            </w:r>
            <w:proofErr w:type="spellEnd"/>
            <w:r w:rsidRPr="00711364">
              <w:rPr>
                <w:rStyle w:val="apple-converted-space"/>
                <w:color w:val="000000"/>
              </w:rPr>
              <w:t> </w:t>
            </w:r>
            <w:r w:rsidRPr="00711364">
              <w:rPr>
                <w:rStyle w:val="word"/>
                <w:color w:val="000000"/>
              </w:rPr>
              <w:t>1,20</w:t>
            </w:r>
            <w:r w:rsidRPr="00711364">
              <w:rPr>
                <w:rStyle w:val="apple-converted-space"/>
                <w:color w:val="000000"/>
              </w:rPr>
              <w:t> </w:t>
            </w:r>
            <w:r w:rsidRPr="00711364">
              <w:rPr>
                <w:rStyle w:val="word"/>
                <w:color w:val="000000"/>
              </w:rPr>
              <w:t>m</w:t>
            </w:r>
          </w:p>
          <w:p w:rsidR="001E480B" w:rsidRPr="00711364" w:rsidRDefault="001E480B" w:rsidP="00AA7971">
            <w:pPr>
              <w:pStyle w:val="mt-translation"/>
              <w:spacing w:before="0" w:beforeAutospacing="0" w:after="0" w:afterAutospacing="0"/>
              <w:rPr>
                <w:sz w:val="20"/>
                <w:szCs w:val="20"/>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jc w:val="center"/>
              <w:rPr>
                <w:rFonts w:ascii="Times New Roman" w:eastAsia="Times New Roman" w:hAnsi="Times New Roman" w:cs="Times New Roman"/>
                <w:sz w:val="20"/>
                <w:szCs w:val="20"/>
                <w:lang w:val="lv-LV"/>
              </w:rPr>
            </w:pPr>
          </w:p>
          <w:p w:rsidR="001E480B" w:rsidRPr="001E480B" w:rsidRDefault="00107AED" w:rsidP="001E480B">
            <w:pPr>
              <w:spacing w:after="0" w:line="240" w:lineRule="auto"/>
              <w:jc w:val="center"/>
              <w:rPr>
                <w:rFonts w:ascii="Times New Roman" w:eastAsia="Times New Roman" w:hAnsi="Times New Roman" w:cs="Times New Roman"/>
                <w:b/>
                <w:bCs/>
                <w:sz w:val="20"/>
                <w:szCs w:val="20"/>
                <w:lang w:val="lv-LV"/>
              </w:rPr>
            </w:pPr>
            <w:r>
              <w:rPr>
                <w:rFonts w:ascii="Times New Roman" w:eastAsia="Times New Roman" w:hAnsi="Times New Roman" w:cs="Times New Roman"/>
                <w:b/>
                <w:bCs/>
                <w:noProof/>
                <w:sz w:val="20"/>
                <w:szCs w:val="20"/>
              </w:rPr>
              <w:drawing>
                <wp:inline distT="0" distB="0" distL="0" distR="0" wp14:anchorId="5D883239">
                  <wp:extent cx="1409700" cy="1409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r w:rsidRPr="00913DF7">
              <w:rPr>
                <w:rFonts w:ascii="Times New Roman" w:eastAsia="Times New Roman" w:hAnsi="Times New Roman" w:cs="Times New Roman"/>
                <w:bCs/>
                <w:sz w:val="24"/>
                <w:szCs w:val="24"/>
                <w:lang w:val="lv-LV"/>
              </w:rPr>
              <w:t>1</w:t>
            </w:r>
          </w:p>
          <w:p w:rsidR="001E480B" w:rsidRPr="00913DF7" w:rsidRDefault="001E480B" w:rsidP="001E480B">
            <w:pPr>
              <w:spacing w:after="0" w:line="240" w:lineRule="auto"/>
              <w:rPr>
                <w:rFonts w:ascii="Times New Roman" w:eastAsia="Times New Roman" w:hAnsi="Times New Roman" w:cs="Times New Roman"/>
                <w:sz w:val="24"/>
                <w:szCs w:val="24"/>
                <w:lang w:val="lv-LV"/>
              </w:rPr>
            </w:pPr>
          </w:p>
          <w:p w:rsidR="001E480B" w:rsidRPr="00913DF7" w:rsidRDefault="001E480B" w:rsidP="001E480B">
            <w:pPr>
              <w:spacing w:after="0" w:line="240" w:lineRule="auto"/>
              <w:rPr>
                <w:rFonts w:ascii="Times New Roman" w:eastAsia="Times New Roman" w:hAnsi="Times New Roman" w:cs="Times New Roman"/>
                <w:sz w:val="24"/>
                <w:szCs w:val="24"/>
                <w:lang w:val="lv-LV"/>
              </w:rPr>
            </w:pPr>
          </w:p>
        </w:tc>
      </w:tr>
      <w:tr w:rsidR="001E480B" w:rsidRPr="001E480B" w:rsidTr="002C4046">
        <w:trPr>
          <w:trHeight w:val="2117"/>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2.</w:t>
            </w:r>
          </w:p>
        </w:tc>
        <w:tc>
          <w:tcPr>
            <w:tcW w:w="2835" w:type="dxa"/>
            <w:tcBorders>
              <w:top w:val="single" w:sz="4" w:space="0" w:color="auto"/>
              <w:left w:val="single" w:sz="4" w:space="0" w:color="auto"/>
              <w:bottom w:val="single" w:sz="4" w:space="0" w:color="auto"/>
              <w:right w:val="single" w:sz="4" w:space="0" w:color="auto"/>
            </w:tcBorders>
            <w:hideMark/>
          </w:tcPr>
          <w:p w:rsidR="00AA0F89" w:rsidRPr="00AA0F89" w:rsidRDefault="00AA0F89" w:rsidP="00AA0F89">
            <w:pPr>
              <w:shd w:val="clear" w:color="auto" w:fill="FFFFFF"/>
              <w:spacing w:after="0" w:line="240" w:lineRule="auto"/>
              <w:outlineLvl w:val="2"/>
              <w:rPr>
                <w:rFonts w:ascii="Times New Roman" w:eastAsia="Times New Roman" w:hAnsi="Times New Roman" w:cs="Times New Roman"/>
                <w:b/>
                <w:caps/>
                <w:color w:val="4C665A"/>
                <w:sz w:val="24"/>
                <w:szCs w:val="24"/>
                <w:lang w:val="lv-LV" w:eastAsia="lv-LV"/>
              </w:rPr>
            </w:pPr>
            <w:r w:rsidRPr="00AA0F89">
              <w:rPr>
                <w:rFonts w:ascii="Times New Roman" w:eastAsia="Times New Roman" w:hAnsi="Times New Roman" w:cs="Times New Roman"/>
                <w:b/>
                <w:color w:val="000000"/>
                <w:sz w:val="24"/>
                <w:szCs w:val="24"/>
                <w:lang w:val="lv-LV" w:eastAsia="lv-LV"/>
              </w:rPr>
              <w:t xml:space="preserve">Lielā smilškaste ar galdiņu </w:t>
            </w:r>
          </w:p>
          <w:p w:rsidR="001E480B" w:rsidRPr="001E480B" w:rsidRDefault="001E480B" w:rsidP="001E480B">
            <w:pPr>
              <w:spacing w:after="0" w:line="240" w:lineRule="auto"/>
              <w:rPr>
                <w:rFonts w:ascii="Times New Roman" w:eastAsia="Times New Roman" w:hAnsi="Times New Roman" w:cs="Times New Roman"/>
                <w:b/>
                <w:sz w:val="20"/>
                <w:szCs w:val="20"/>
                <w:lang w:val="lv-LV"/>
              </w:rPr>
            </w:pPr>
          </w:p>
        </w:tc>
        <w:tc>
          <w:tcPr>
            <w:tcW w:w="7227" w:type="dxa"/>
            <w:tcBorders>
              <w:top w:val="single" w:sz="4" w:space="0" w:color="auto"/>
              <w:left w:val="single" w:sz="4" w:space="0" w:color="auto"/>
              <w:bottom w:val="single" w:sz="4" w:space="0" w:color="auto"/>
              <w:right w:val="single" w:sz="4" w:space="0" w:color="auto"/>
            </w:tcBorders>
          </w:tcPr>
          <w:p w:rsidR="00AA0F89" w:rsidRPr="00AA0F89" w:rsidRDefault="00AA0F89" w:rsidP="00AA0F89">
            <w:pPr>
              <w:shd w:val="clear" w:color="auto" w:fill="FFFFFF"/>
              <w:spacing w:after="0" w:line="240" w:lineRule="auto"/>
              <w:outlineLvl w:val="2"/>
              <w:rPr>
                <w:rFonts w:ascii="Times New Roman" w:eastAsia="Times New Roman" w:hAnsi="Times New Roman" w:cs="Times New Roman"/>
                <w:b/>
                <w:caps/>
                <w:color w:val="4C665A"/>
                <w:sz w:val="24"/>
                <w:szCs w:val="24"/>
                <w:lang w:val="lv-LV" w:eastAsia="lv-LV"/>
              </w:rPr>
            </w:pPr>
            <w:r w:rsidRPr="00AA0F89">
              <w:rPr>
                <w:rFonts w:ascii="Times New Roman" w:eastAsia="Times New Roman" w:hAnsi="Times New Roman" w:cs="Times New Roman"/>
                <w:b/>
                <w:color w:val="000000"/>
                <w:sz w:val="24"/>
                <w:szCs w:val="24"/>
                <w:lang w:val="lv-LV" w:eastAsia="lv-LV"/>
              </w:rPr>
              <w:t xml:space="preserve">Lielā smilškaste ar galdiņu </w:t>
            </w:r>
          </w:p>
          <w:p w:rsidR="00AA0F89" w:rsidRPr="00AA0F89" w:rsidRDefault="00AA0F89" w:rsidP="00AA0F89">
            <w:pPr>
              <w:shd w:val="clear" w:color="auto" w:fill="FFFFFF"/>
              <w:spacing w:after="0" w:line="240" w:lineRule="auto"/>
              <w:textAlignment w:val="baseline"/>
              <w:outlineLvl w:val="3"/>
              <w:rPr>
                <w:rFonts w:ascii="Times New Roman" w:eastAsia="Times New Roman" w:hAnsi="Times New Roman" w:cs="Times New Roman"/>
                <w:caps/>
                <w:color w:val="333333"/>
                <w:sz w:val="24"/>
                <w:szCs w:val="24"/>
                <w:bdr w:val="none" w:sz="0" w:space="0" w:color="auto" w:frame="1"/>
                <w:lang w:val="lv-LV" w:eastAsia="lv-LV"/>
              </w:rPr>
            </w:pPr>
            <w:r w:rsidRPr="00AA0F89">
              <w:rPr>
                <w:rFonts w:ascii="Times New Roman" w:eastAsia="Times New Roman" w:hAnsi="Times New Roman" w:cs="Times New Roman"/>
                <w:color w:val="000000"/>
                <w:sz w:val="24"/>
                <w:szCs w:val="24"/>
                <w:bdr w:val="none" w:sz="0" w:space="0" w:color="auto" w:frame="1"/>
                <w:lang w:val="lv-LV" w:eastAsia="lv-LV"/>
              </w:rPr>
              <w:t xml:space="preserve">Izmantotie materiāli – līmētas koka brusas, </w:t>
            </w:r>
            <w:proofErr w:type="spellStart"/>
            <w:r w:rsidRPr="00AA0F89">
              <w:rPr>
                <w:rFonts w:ascii="Times New Roman" w:eastAsia="Times New Roman" w:hAnsi="Times New Roman" w:cs="Times New Roman"/>
                <w:color w:val="000000"/>
                <w:sz w:val="24"/>
                <w:szCs w:val="24"/>
                <w:bdr w:val="none" w:sz="0" w:space="0" w:color="auto" w:frame="1"/>
                <w:lang w:val="lv-LV" w:eastAsia="lv-LV"/>
              </w:rPr>
              <w:t>pvc</w:t>
            </w:r>
            <w:proofErr w:type="spellEnd"/>
            <w:r w:rsidRPr="00AA0F89">
              <w:rPr>
                <w:rFonts w:ascii="Times New Roman" w:eastAsia="Times New Roman" w:hAnsi="Times New Roman" w:cs="Times New Roman"/>
                <w:color w:val="000000"/>
                <w:sz w:val="24"/>
                <w:szCs w:val="24"/>
                <w:bdr w:val="none" w:sz="0" w:space="0" w:color="auto" w:frame="1"/>
                <w:lang w:val="lv-LV" w:eastAsia="lv-LV"/>
              </w:rPr>
              <w:t xml:space="preserve">, </w:t>
            </w:r>
            <w:proofErr w:type="spellStart"/>
            <w:r w:rsidRPr="00AA0F89">
              <w:rPr>
                <w:rFonts w:ascii="Times New Roman" w:eastAsia="Times New Roman" w:hAnsi="Times New Roman" w:cs="Times New Roman"/>
                <w:color w:val="000000"/>
                <w:sz w:val="24"/>
                <w:szCs w:val="24"/>
                <w:bdr w:val="none" w:sz="0" w:space="0" w:color="auto" w:frame="1"/>
                <w:lang w:val="lv-LV" w:eastAsia="lv-LV"/>
              </w:rPr>
              <w:t>mitrumizturīgs</w:t>
            </w:r>
            <w:proofErr w:type="spellEnd"/>
            <w:r w:rsidRPr="00AA0F89">
              <w:rPr>
                <w:rFonts w:ascii="Times New Roman" w:eastAsia="Times New Roman" w:hAnsi="Times New Roman" w:cs="Times New Roman"/>
                <w:color w:val="000000"/>
                <w:sz w:val="24"/>
                <w:szCs w:val="24"/>
                <w:bdr w:val="none" w:sz="0" w:space="0" w:color="auto" w:frame="1"/>
                <w:lang w:val="lv-LV" w:eastAsia="lv-LV"/>
              </w:rPr>
              <w:t xml:space="preserve"> saplāksnis</w:t>
            </w:r>
          </w:p>
          <w:p w:rsidR="00734356" w:rsidRDefault="00AA0F89" w:rsidP="00AA0F89">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lv-LV"/>
              </w:rPr>
            </w:pPr>
            <w:proofErr w:type="spellStart"/>
            <w:r w:rsidRPr="00C04F3A">
              <w:rPr>
                <w:rFonts w:ascii="Times New Roman" w:eastAsia="Times New Roman" w:hAnsi="Times New Roman" w:cs="Times New Roman"/>
                <w:color w:val="000000"/>
                <w:sz w:val="24"/>
                <w:szCs w:val="24"/>
                <w:bdr w:val="none" w:sz="0" w:space="0" w:color="auto" w:frame="1"/>
                <w:lang w:eastAsia="lv-LV"/>
              </w:rPr>
              <w:t>Garums</w:t>
            </w:r>
            <w:proofErr w:type="spellEnd"/>
            <w:r w:rsidRPr="00C04F3A">
              <w:rPr>
                <w:rFonts w:ascii="Times New Roman" w:eastAsia="Times New Roman" w:hAnsi="Times New Roman" w:cs="Times New Roman"/>
                <w:color w:val="000000"/>
                <w:sz w:val="24"/>
                <w:szCs w:val="24"/>
                <w:bdr w:val="none" w:sz="0" w:space="0" w:color="auto" w:frame="1"/>
                <w:lang w:eastAsia="lv-LV"/>
              </w:rPr>
              <w:t>: 3,1m   </w:t>
            </w:r>
          </w:p>
          <w:p w:rsidR="00734356" w:rsidRDefault="00AA0F89" w:rsidP="00AA0F89">
            <w:pPr>
              <w:shd w:val="clear" w:color="auto" w:fill="FFFFFF"/>
              <w:spacing w:after="0" w:line="240" w:lineRule="auto"/>
              <w:textAlignment w:val="baseline"/>
              <w:rPr>
                <w:rFonts w:ascii="Times New Roman" w:eastAsia="Times New Roman" w:hAnsi="Times New Roman" w:cs="Times New Roman"/>
                <w:color w:val="000000"/>
                <w:sz w:val="24"/>
                <w:szCs w:val="24"/>
                <w:bdr w:val="none" w:sz="0" w:space="0" w:color="auto" w:frame="1"/>
                <w:lang w:eastAsia="lv-LV"/>
              </w:rPr>
            </w:pPr>
            <w:proofErr w:type="spellStart"/>
            <w:r w:rsidRPr="00C04F3A">
              <w:rPr>
                <w:rFonts w:ascii="Times New Roman" w:eastAsia="Times New Roman" w:hAnsi="Times New Roman" w:cs="Times New Roman"/>
                <w:color w:val="000000"/>
                <w:sz w:val="24"/>
                <w:szCs w:val="24"/>
                <w:bdr w:val="none" w:sz="0" w:space="0" w:color="auto" w:frame="1"/>
                <w:lang w:eastAsia="lv-LV"/>
              </w:rPr>
              <w:t>platums</w:t>
            </w:r>
            <w:proofErr w:type="spellEnd"/>
            <w:r w:rsidRPr="00C04F3A">
              <w:rPr>
                <w:rFonts w:ascii="Times New Roman" w:eastAsia="Times New Roman" w:hAnsi="Times New Roman" w:cs="Times New Roman"/>
                <w:color w:val="000000"/>
                <w:sz w:val="24"/>
                <w:szCs w:val="24"/>
                <w:bdr w:val="none" w:sz="0" w:space="0" w:color="auto" w:frame="1"/>
                <w:lang w:eastAsia="lv-LV"/>
              </w:rPr>
              <w:t>: 3,1m  </w:t>
            </w:r>
          </w:p>
          <w:p w:rsidR="00AA0F89" w:rsidRPr="00C04F3A" w:rsidRDefault="00AA0F89" w:rsidP="00AA0F89">
            <w:pPr>
              <w:shd w:val="clear" w:color="auto" w:fill="FFFFFF"/>
              <w:spacing w:after="0" w:line="240" w:lineRule="auto"/>
              <w:textAlignment w:val="baseline"/>
              <w:rPr>
                <w:rFonts w:ascii="Times New Roman" w:eastAsia="Times New Roman" w:hAnsi="Times New Roman" w:cs="Times New Roman"/>
                <w:color w:val="333333"/>
                <w:sz w:val="24"/>
                <w:szCs w:val="24"/>
                <w:bdr w:val="none" w:sz="0" w:space="0" w:color="auto" w:frame="1"/>
                <w:lang w:eastAsia="lv-LV"/>
              </w:rPr>
            </w:pPr>
            <w:proofErr w:type="spellStart"/>
            <w:r w:rsidRPr="00C04F3A">
              <w:rPr>
                <w:rFonts w:ascii="Times New Roman" w:eastAsia="Times New Roman" w:hAnsi="Times New Roman" w:cs="Times New Roman"/>
                <w:color w:val="000000"/>
                <w:sz w:val="24"/>
                <w:szCs w:val="24"/>
                <w:bdr w:val="none" w:sz="0" w:space="0" w:color="auto" w:frame="1"/>
                <w:lang w:eastAsia="lv-LV"/>
              </w:rPr>
              <w:t>augstums</w:t>
            </w:r>
            <w:proofErr w:type="spellEnd"/>
            <w:r w:rsidRPr="00C04F3A">
              <w:rPr>
                <w:rFonts w:ascii="Times New Roman" w:eastAsia="Times New Roman" w:hAnsi="Times New Roman" w:cs="Times New Roman"/>
                <w:color w:val="000000"/>
                <w:sz w:val="24"/>
                <w:szCs w:val="24"/>
                <w:bdr w:val="none" w:sz="0" w:space="0" w:color="auto" w:frame="1"/>
                <w:lang w:eastAsia="lv-LV"/>
              </w:rPr>
              <w:t>: 0,29m</w:t>
            </w:r>
          </w:p>
          <w:p w:rsidR="001E480B" w:rsidRPr="00AA0F89" w:rsidRDefault="001E480B" w:rsidP="001E480B">
            <w:pPr>
              <w:spacing w:after="0" w:line="240" w:lineRule="auto"/>
              <w:jc w:val="center"/>
              <w:rPr>
                <w:rFonts w:ascii="Times New Roman" w:eastAsia="Times New Roman" w:hAnsi="Times New Roman" w:cs="Times New Roman"/>
                <w:sz w:val="20"/>
                <w:szCs w:val="20"/>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p w:rsidR="001E480B" w:rsidRPr="001E480B" w:rsidRDefault="00107AED" w:rsidP="001E480B">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noProof/>
                <w:sz w:val="20"/>
                <w:szCs w:val="20"/>
              </w:rPr>
              <w:drawing>
                <wp:inline distT="0" distB="0" distL="0" distR="0" wp14:anchorId="1B083FC6">
                  <wp:extent cx="1466850" cy="147010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78849" cy="1482127"/>
                          </a:xfrm>
                          <a:prstGeom prst="rect">
                            <a:avLst/>
                          </a:prstGeom>
                          <a:noFill/>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1E480B" w:rsidRPr="00913DF7" w:rsidRDefault="001E480B" w:rsidP="001E480B">
            <w:pPr>
              <w:spacing w:after="0" w:line="240" w:lineRule="auto"/>
              <w:jc w:val="center"/>
              <w:rPr>
                <w:rFonts w:ascii="Times New Roman" w:eastAsia="Times New Roman" w:hAnsi="Times New Roman" w:cs="Times New Roman"/>
                <w:sz w:val="24"/>
                <w:szCs w:val="24"/>
                <w:lang w:val="lv-LV"/>
              </w:rPr>
            </w:pPr>
            <w:r w:rsidRPr="00913DF7">
              <w:rPr>
                <w:rFonts w:ascii="Times New Roman" w:eastAsia="Times New Roman" w:hAnsi="Times New Roman" w:cs="Times New Roman"/>
                <w:sz w:val="24"/>
                <w:szCs w:val="24"/>
                <w:lang w:val="lv-LV"/>
              </w:rPr>
              <w:t>3</w:t>
            </w:r>
          </w:p>
          <w:p w:rsidR="001E480B" w:rsidRPr="00913DF7" w:rsidRDefault="001E480B" w:rsidP="001E480B">
            <w:pPr>
              <w:spacing w:after="0" w:line="240" w:lineRule="auto"/>
              <w:jc w:val="center"/>
              <w:rPr>
                <w:rFonts w:ascii="Times New Roman" w:eastAsia="Times New Roman" w:hAnsi="Times New Roman" w:cs="Times New Roman"/>
                <w:sz w:val="24"/>
                <w:szCs w:val="24"/>
                <w:lang w:val="lv-LV"/>
              </w:rPr>
            </w:pPr>
          </w:p>
          <w:p w:rsidR="001E480B" w:rsidRPr="00913DF7" w:rsidRDefault="001E480B" w:rsidP="001E480B">
            <w:pPr>
              <w:spacing w:after="0" w:line="240" w:lineRule="auto"/>
              <w:jc w:val="center"/>
              <w:rPr>
                <w:rFonts w:ascii="Times New Roman" w:eastAsia="Times New Roman" w:hAnsi="Times New Roman" w:cs="Times New Roman"/>
                <w:sz w:val="24"/>
                <w:szCs w:val="24"/>
                <w:lang w:val="lv-LV"/>
              </w:rPr>
            </w:pPr>
          </w:p>
          <w:p w:rsidR="001E480B" w:rsidRPr="00913DF7" w:rsidRDefault="001E480B" w:rsidP="001E480B">
            <w:pPr>
              <w:spacing w:after="0" w:line="240" w:lineRule="auto"/>
              <w:jc w:val="center"/>
              <w:rPr>
                <w:rFonts w:ascii="Times New Roman" w:eastAsia="Times New Roman" w:hAnsi="Times New Roman" w:cs="Times New Roman"/>
                <w:sz w:val="24"/>
                <w:szCs w:val="24"/>
                <w:lang w:val="lv-LV"/>
              </w:rPr>
            </w:pPr>
          </w:p>
          <w:p w:rsidR="001E480B" w:rsidRPr="00913DF7" w:rsidRDefault="001E480B" w:rsidP="001E480B">
            <w:pPr>
              <w:spacing w:after="0" w:line="240" w:lineRule="auto"/>
              <w:jc w:val="center"/>
              <w:rPr>
                <w:rFonts w:ascii="Times New Roman" w:eastAsia="Times New Roman" w:hAnsi="Times New Roman" w:cs="Times New Roman"/>
                <w:sz w:val="24"/>
                <w:szCs w:val="24"/>
                <w:lang w:val="lv-LV"/>
              </w:rPr>
            </w:pPr>
          </w:p>
          <w:p w:rsidR="001E480B" w:rsidRPr="00913DF7" w:rsidRDefault="001E480B" w:rsidP="001E480B">
            <w:pPr>
              <w:spacing w:after="0" w:line="240" w:lineRule="auto"/>
              <w:jc w:val="center"/>
              <w:rPr>
                <w:rFonts w:ascii="Times New Roman" w:eastAsia="Times New Roman" w:hAnsi="Times New Roman" w:cs="Times New Roman"/>
                <w:sz w:val="24"/>
                <w:szCs w:val="24"/>
                <w:lang w:val="lv-LV"/>
              </w:rPr>
            </w:pPr>
          </w:p>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p>
        </w:tc>
      </w:tr>
      <w:tr w:rsidR="001E480B" w:rsidRPr="001E480B" w:rsidTr="002C4046">
        <w:trPr>
          <w:trHeight w:val="2645"/>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3.</w:t>
            </w:r>
          </w:p>
        </w:tc>
        <w:tc>
          <w:tcPr>
            <w:tcW w:w="2835" w:type="dxa"/>
            <w:tcBorders>
              <w:top w:val="single" w:sz="4" w:space="0" w:color="auto"/>
              <w:left w:val="single" w:sz="4" w:space="0" w:color="auto"/>
              <w:bottom w:val="single" w:sz="4" w:space="0" w:color="auto"/>
              <w:right w:val="single" w:sz="4" w:space="0" w:color="auto"/>
            </w:tcBorders>
          </w:tcPr>
          <w:p w:rsidR="00AA0F89" w:rsidRPr="00AA0F89" w:rsidRDefault="00AA0F89" w:rsidP="00AA0F89">
            <w:pPr>
              <w:spacing w:after="0" w:line="240" w:lineRule="auto"/>
              <w:outlineLvl w:val="3"/>
              <w:rPr>
                <w:rFonts w:ascii="Times New Roman" w:eastAsia="Times New Roman" w:hAnsi="Times New Roman" w:cs="Times New Roman"/>
                <w:b/>
                <w:caps/>
                <w:color w:val="4C665A"/>
                <w:sz w:val="24"/>
                <w:szCs w:val="24"/>
                <w:lang w:val="lv-LV" w:eastAsia="lv-LV"/>
              </w:rPr>
            </w:pPr>
            <w:r w:rsidRPr="00AA0F89">
              <w:rPr>
                <w:rFonts w:ascii="Times New Roman" w:eastAsia="Times New Roman" w:hAnsi="Times New Roman" w:cs="Times New Roman"/>
                <w:b/>
                <w:color w:val="000000"/>
                <w:sz w:val="24"/>
                <w:szCs w:val="24"/>
                <w:lang w:val="lv-LV" w:eastAsia="lv-LV"/>
              </w:rPr>
              <w:t>Bērnu soliņš "Auniņš"</w:t>
            </w:r>
          </w:p>
          <w:p w:rsidR="001E480B" w:rsidRPr="001E480B" w:rsidRDefault="001E480B" w:rsidP="001E480B">
            <w:pPr>
              <w:spacing w:after="0" w:line="240" w:lineRule="auto"/>
              <w:ind w:right="-108"/>
              <w:rPr>
                <w:rFonts w:ascii="Times New Roman" w:eastAsia="Times New Roman" w:hAnsi="Times New Roman" w:cs="Times New Roman"/>
                <w:b/>
                <w:bCs/>
                <w:color w:val="000000"/>
                <w:sz w:val="20"/>
                <w:szCs w:val="20"/>
                <w:lang w:val="lv-LV"/>
              </w:rPr>
            </w:pPr>
          </w:p>
          <w:p w:rsidR="001E480B" w:rsidRPr="001E480B" w:rsidRDefault="001E480B" w:rsidP="001E480B">
            <w:pPr>
              <w:spacing w:after="0" w:line="240" w:lineRule="auto"/>
              <w:ind w:right="-108"/>
              <w:rPr>
                <w:rFonts w:ascii="Times New Roman" w:eastAsia="Times New Roman" w:hAnsi="Times New Roman" w:cs="Times New Roman"/>
                <w:b/>
                <w:bCs/>
                <w:color w:val="000000"/>
                <w:sz w:val="20"/>
                <w:szCs w:val="20"/>
                <w:lang w:val="lv-LV"/>
              </w:rPr>
            </w:pPr>
          </w:p>
          <w:p w:rsidR="001E480B" w:rsidRPr="001E480B" w:rsidRDefault="001E480B" w:rsidP="001E480B">
            <w:pPr>
              <w:spacing w:after="0" w:line="240" w:lineRule="auto"/>
              <w:rPr>
                <w:rFonts w:ascii="Times New Roman" w:eastAsia="Times New Roman" w:hAnsi="Times New Roman" w:cs="Times New Roman"/>
                <w:b/>
                <w:bCs/>
                <w:color w:val="000000"/>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AA0F89" w:rsidRPr="00AA0F89" w:rsidRDefault="00AA0F89" w:rsidP="00AA0F89">
            <w:pPr>
              <w:spacing w:after="0" w:line="240" w:lineRule="auto"/>
              <w:outlineLvl w:val="3"/>
              <w:rPr>
                <w:rFonts w:ascii="Times New Roman" w:eastAsia="Times New Roman" w:hAnsi="Times New Roman" w:cs="Times New Roman"/>
                <w:b/>
                <w:caps/>
                <w:color w:val="4C665A"/>
                <w:sz w:val="24"/>
                <w:szCs w:val="24"/>
                <w:lang w:val="lv-LV" w:eastAsia="lv-LV"/>
              </w:rPr>
            </w:pPr>
            <w:r w:rsidRPr="00AA0F89">
              <w:rPr>
                <w:rFonts w:ascii="Times New Roman" w:eastAsia="Times New Roman" w:hAnsi="Times New Roman" w:cs="Times New Roman"/>
                <w:b/>
                <w:color w:val="000000"/>
                <w:sz w:val="24"/>
                <w:szCs w:val="24"/>
                <w:lang w:val="lv-LV" w:eastAsia="lv-LV"/>
              </w:rPr>
              <w:t>Bērnu soliņš "Auniņš"</w:t>
            </w:r>
          </w:p>
          <w:p w:rsidR="00AA0F89" w:rsidRPr="00AA0F89" w:rsidRDefault="00AA0F89" w:rsidP="00AA0F89">
            <w:pPr>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Izmantotie materiāli: </w:t>
            </w:r>
            <w:proofErr w:type="spellStart"/>
            <w:r w:rsidRPr="00AA0F89">
              <w:rPr>
                <w:rFonts w:ascii="Times New Roman" w:eastAsia="Times New Roman" w:hAnsi="Times New Roman" w:cs="Times New Roman"/>
                <w:color w:val="000000"/>
                <w:sz w:val="24"/>
                <w:szCs w:val="24"/>
                <w:lang w:val="lv-LV" w:eastAsia="lv-LV"/>
              </w:rPr>
              <w:t>mitrumizturīgs</w:t>
            </w:r>
            <w:proofErr w:type="spellEnd"/>
            <w:r w:rsidRPr="00AA0F89">
              <w:rPr>
                <w:rFonts w:ascii="Times New Roman" w:eastAsia="Times New Roman" w:hAnsi="Times New Roman" w:cs="Times New Roman"/>
                <w:color w:val="000000"/>
                <w:sz w:val="24"/>
                <w:szCs w:val="24"/>
                <w:lang w:val="lv-LV" w:eastAsia="lv-LV"/>
              </w:rPr>
              <w:t xml:space="preserve"> saplāksnis, cinkots, karsti krāsots metāls.</w:t>
            </w:r>
          </w:p>
          <w:p w:rsidR="00734356" w:rsidRDefault="00AA0F89" w:rsidP="00AA0F89">
            <w:pPr>
              <w:spacing w:after="0" w:line="240" w:lineRule="auto"/>
              <w:outlineLvl w:val="3"/>
              <w:rPr>
                <w:rFonts w:ascii="Times New Roman" w:eastAsia="Times New Roman" w:hAnsi="Times New Roman" w:cs="Times New Roman"/>
                <w:color w:val="000000"/>
                <w:sz w:val="24"/>
                <w:szCs w:val="24"/>
                <w:lang w:eastAsia="lv-LV"/>
              </w:rPr>
            </w:pPr>
            <w:proofErr w:type="spellStart"/>
            <w:r w:rsidRPr="00C04F3A">
              <w:rPr>
                <w:rFonts w:ascii="Times New Roman" w:eastAsia="Times New Roman" w:hAnsi="Times New Roman" w:cs="Times New Roman"/>
                <w:color w:val="000000"/>
                <w:sz w:val="24"/>
                <w:szCs w:val="24"/>
                <w:lang w:eastAsia="lv-LV"/>
              </w:rPr>
              <w:t>Augstums</w:t>
            </w:r>
            <w:proofErr w:type="spellEnd"/>
            <w:r w:rsidRPr="00C04F3A">
              <w:rPr>
                <w:rFonts w:ascii="Times New Roman" w:eastAsia="Times New Roman" w:hAnsi="Times New Roman" w:cs="Times New Roman"/>
                <w:color w:val="000000"/>
                <w:sz w:val="24"/>
                <w:szCs w:val="24"/>
                <w:lang w:eastAsia="lv-LV"/>
              </w:rPr>
              <w:t>: 0,54m    </w:t>
            </w:r>
          </w:p>
          <w:p w:rsidR="00734356" w:rsidRDefault="00AA0F89" w:rsidP="00AA0F89">
            <w:pPr>
              <w:spacing w:after="0" w:line="240" w:lineRule="auto"/>
              <w:outlineLvl w:val="3"/>
              <w:rPr>
                <w:rFonts w:ascii="Times New Roman" w:eastAsia="Times New Roman" w:hAnsi="Times New Roman" w:cs="Times New Roman"/>
                <w:color w:val="000000"/>
                <w:sz w:val="24"/>
                <w:szCs w:val="24"/>
                <w:lang w:eastAsia="lv-LV"/>
              </w:rPr>
            </w:pPr>
            <w:r w:rsidRPr="00C04F3A">
              <w:rPr>
                <w:rFonts w:ascii="Times New Roman" w:eastAsia="Times New Roman" w:hAnsi="Times New Roman" w:cs="Times New Roman"/>
                <w:color w:val="000000"/>
                <w:sz w:val="24"/>
                <w:szCs w:val="24"/>
                <w:lang w:eastAsia="lv-LV"/>
              </w:rPr>
              <w:t>garums:1,23m    </w:t>
            </w:r>
          </w:p>
          <w:p w:rsidR="001E480B" w:rsidRPr="00AA0F89" w:rsidRDefault="00AA0F89" w:rsidP="00AA7971">
            <w:pPr>
              <w:spacing w:after="0" w:line="240" w:lineRule="auto"/>
              <w:outlineLvl w:val="3"/>
              <w:rPr>
                <w:rFonts w:ascii="Times New Roman" w:eastAsia="Times New Roman" w:hAnsi="Times New Roman" w:cs="Times New Roman"/>
                <w:b/>
                <w:sz w:val="20"/>
                <w:szCs w:val="20"/>
              </w:rPr>
            </w:pPr>
            <w:proofErr w:type="spellStart"/>
            <w:r w:rsidRPr="00C04F3A">
              <w:rPr>
                <w:rFonts w:ascii="Times New Roman" w:eastAsia="Times New Roman" w:hAnsi="Times New Roman" w:cs="Times New Roman"/>
                <w:color w:val="000000"/>
                <w:sz w:val="24"/>
                <w:szCs w:val="24"/>
                <w:lang w:eastAsia="lv-LV"/>
              </w:rPr>
              <w:t>platums</w:t>
            </w:r>
            <w:proofErr w:type="spellEnd"/>
            <w:r w:rsidRPr="00C04F3A">
              <w:rPr>
                <w:rFonts w:ascii="Times New Roman" w:eastAsia="Times New Roman" w:hAnsi="Times New Roman" w:cs="Times New Roman"/>
                <w:color w:val="000000"/>
                <w:sz w:val="24"/>
                <w:szCs w:val="24"/>
                <w:lang w:eastAsia="lv-LV"/>
              </w:rPr>
              <w:t>: 0,56m</w:t>
            </w: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p w:rsidR="001E480B" w:rsidRPr="001E480B" w:rsidRDefault="00AA0F89" w:rsidP="001E480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noProof/>
                <w:sz w:val="20"/>
                <w:szCs w:val="20"/>
              </w:rPr>
              <w:drawing>
                <wp:inline distT="0" distB="0" distL="0" distR="0" wp14:anchorId="4FC45E12">
                  <wp:extent cx="1328420" cy="983412"/>
                  <wp:effectExtent l="0" t="0" r="508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41625" cy="993187"/>
                          </a:xfrm>
                          <a:prstGeom prst="rect">
                            <a:avLst/>
                          </a:prstGeom>
                          <a:noFill/>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r w:rsidRPr="00913DF7">
              <w:rPr>
                <w:rFonts w:ascii="Times New Roman" w:eastAsia="Times New Roman" w:hAnsi="Times New Roman" w:cs="Times New Roman"/>
                <w:bCs/>
                <w:sz w:val="24"/>
                <w:szCs w:val="24"/>
                <w:lang w:val="lv-LV"/>
              </w:rPr>
              <w:t>1</w:t>
            </w:r>
          </w:p>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p>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p>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p>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p>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p>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p>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p>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p>
          <w:p w:rsidR="001E480B" w:rsidRPr="00913DF7" w:rsidRDefault="001E480B" w:rsidP="001E480B">
            <w:pPr>
              <w:spacing w:after="0" w:line="240" w:lineRule="auto"/>
              <w:rPr>
                <w:rFonts w:ascii="Times New Roman" w:eastAsia="Times New Roman" w:hAnsi="Times New Roman" w:cs="Times New Roman"/>
                <w:bCs/>
                <w:sz w:val="24"/>
                <w:szCs w:val="24"/>
                <w:lang w:val="lv-LV"/>
              </w:rPr>
            </w:pPr>
          </w:p>
        </w:tc>
      </w:tr>
      <w:tr w:rsidR="001E480B" w:rsidRPr="001E480B" w:rsidTr="002C4046">
        <w:trPr>
          <w:trHeight w:val="1727"/>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lastRenderedPageBreak/>
              <w:t>4.</w:t>
            </w:r>
          </w:p>
        </w:tc>
        <w:tc>
          <w:tcPr>
            <w:tcW w:w="2835" w:type="dxa"/>
            <w:tcBorders>
              <w:top w:val="single" w:sz="4" w:space="0" w:color="auto"/>
              <w:left w:val="single" w:sz="4" w:space="0" w:color="auto"/>
              <w:bottom w:val="single" w:sz="4" w:space="0" w:color="auto"/>
              <w:right w:val="single" w:sz="4" w:space="0" w:color="auto"/>
            </w:tcBorders>
          </w:tcPr>
          <w:p w:rsidR="00AA0F89" w:rsidRPr="00AA0F89" w:rsidRDefault="00AA0F89" w:rsidP="00AA0F89">
            <w:pPr>
              <w:spacing w:after="0" w:line="240" w:lineRule="auto"/>
              <w:outlineLvl w:val="3"/>
              <w:rPr>
                <w:rFonts w:ascii="Times New Roman" w:eastAsia="Times New Roman" w:hAnsi="Times New Roman" w:cs="Times New Roman"/>
                <w:b/>
                <w:caps/>
                <w:sz w:val="24"/>
                <w:szCs w:val="24"/>
                <w:lang w:val="lv-LV" w:eastAsia="lv-LV"/>
              </w:rPr>
            </w:pPr>
            <w:r w:rsidRPr="00AA0F89">
              <w:rPr>
                <w:rFonts w:ascii="Times New Roman" w:eastAsia="Times New Roman" w:hAnsi="Times New Roman" w:cs="Times New Roman"/>
                <w:b/>
                <w:sz w:val="24"/>
                <w:szCs w:val="24"/>
                <w:lang w:val="lv-LV" w:eastAsia="lv-LV"/>
              </w:rPr>
              <w:t>Bērnu soliņš "Bruņurupucis"</w:t>
            </w:r>
          </w:p>
          <w:p w:rsidR="001E480B" w:rsidRPr="001E480B" w:rsidRDefault="001E480B" w:rsidP="001E480B">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AA0F89" w:rsidRPr="00AA0F89" w:rsidRDefault="00AA0F89" w:rsidP="00AA0F89">
            <w:pPr>
              <w:spacing w:after="0" w:line="240" w:lineRule="auto"/>
              <w:outlineLvl w:val="3"/>
              <w:rPr>
                <w:rFonts w:ascii="Times New Roman" w:eastAsia="Times New Roman" w:hAnsi="Times New Roman" w:cs="Times New Roman"/>
                <w:b/>
                <w:caps/>
                <w:sz w:val="24"/>
                <w:szCs w:val="24"/>
                <w:lang w:val="lv-LV" w:eastAsia="lv-LV"/>
              </w:rPr>
            </w:pPr>
            <w:r w:rsidRPr="00AA0F89">
              <w:rPr>
                <w:rFonts w:ascii="Times New Roman" w:eastAsia="Times New Roman" w:hAnsi="Times New Roman" w:cs="Times New Roman"/>
                <w:b/>
                <w:sz w:val="24"/>
                <w:szCs w:val="24"/>
                <w:lang w:val="lv-LV" w:eastAsia="lv-LV"/>
              </w:rPr>
              <w:t>Bērnu soliņš "Bruņurupucis"</w:t>
            </w:r>
          </w:p>
          <w:p w:rsidR="00AA0F89" w:rsidRPr="00AA0F89" w:rsidRDefault="00AA0F89" w:rsidP="00AA0F89">
            <w:pPr>
              <w:spacing w:after="0" w:line="240" w:lineRule="auto"/>
              <w:outlineLvl w:val="3"/>
              <w:rPr>
                <w:rFonts w:ascii="Times New Roman" w:eastAsia="Times New Roman" w:hAnsi="Times New Roman" w:cs="Times New Roman"/>
                <w:caps/>
                <w:sz w:val="24"/>
                <w:szCs w:val="24"/>
                <w:lang w:val="lv-LV" w:eastAsia="lv-LV"/>
              </w:rPr>
            </w:pPr>
            <w:r w:rsidRPr="00AA0F89">
              <w:rPr>
                <w:rFonts w:ascii="Times New Roman" w:eastAsia="Times New Roman" w:hAnsi="Times New Roman" w:cs="Times New Roman"/>
                <w:sz w:val="24"/>
                <w:szCs w:val="24"/>
                <w:lang w:val="lv-LV" w:eastAsia="lv-LV"/>
              </w:rPr>
              <w:t>Izmantotie materiāli</w:t>
            </w:r>
            <w:r w:rsidRPr="00AA0F89">
              <w:rPr>
                <w:rFonts w:ascii="Times New Roman" w:eastAsia="Times New Roman" w:hAnsi="Times New Roman" w:cs="Times New Roman"/>
                <w:caps/>
                <w:sz w:val="24"/>
                <w:szCs w:val="24"/>
                <w:lang w:val="lv-LV" w:eastAsia="lv-LV"/>
              </w:rPr>
              <w:t>: </w:t>
            </w:r>
            <w:r w:rsidRPr="00AA0F89">
              <w:rPr>
                <w:rFonts w:ascii="Times New Roman" w:eastAsia="Times New Roman" w:hAnsi="Times New Roman" w:cs="Times New Roman"/>
                <w:sz w:val="24"/>
                <w:szCs w:val="24"/>
                <w:lang w:val="lv-LV" w:eastAsia="lv-LV"/>
              </w:rPr>
              <w:t xml:space="preserve">- </w:t>
            </w:r>
            <w:proofErr w:type="spellStart"/>
            <w:r w:rsidRPr="00AA0F89">
              <w:rPr>
                <w:rFonts w:ascii="Times New Roman" w:eastAsia="Times New Roman" w:hAnsi="Times New Roman" w:cs="Times New Roman"/>
                <w:sz w:val="24"/>
                <w:szCs w:val="24"/>
                <w:lang w:val="lv-LV" w:eastAsia="lv-LV"/>
              </w:rPr>
              <w:t>mitrumizturīgs</w:t>
            </w:r>
            <w:proofErr w:type="spellEnd"/>
            <w:r w:rsidRPr="00AA0F89">
              <w:rPr>
                <w:rFonts w:ascii="Times New Roman" w:eastAsia="Times New Roman" w:hAnsi="Times New Roman" w:cs="Times New Roman"/>
                <w:sz w:val="24"/>
                <w:szCs w:val="24"/>
                <w:lang w:val="lv-LV" w:eastAsia="lv-LV"/>
              </w:rPr>
              <w:t xml:space="preserve"> saplāksnis, cinkots, karsti krāsots metāls</w:t>
            </w:r>
          </w:p>
          <w:p w:rsidR="00734356" w:rsidRDefault="00AA0F89" w:rsidP="00AA0F89">
            <w:pPr>
              <w:spacing w:after="0" w:line="240" w:lineRule="auto"/>
              <w:outlineLvl w:val="3"/>
              <w:rPr>
                <w:rFonts w:ascii="Times New Roman" w:eastAsia="Times New Roman" w:hAnsi="Times New Roman" w:cs="Times New Roman"/>
                <w:sz w:val="24"/>
                <w:szCs w:val="24"/>
                <w:lang w:val="lv-LV" w:eastAsia="lv-LV"/>
              </w:rPr>
            </w:pPr>
            <w:r w:rsidRPr="00AA0F89">
              <w:rPr>
                <w:rFonts w:ascii="Times New Roman" w:eastAsia="Times New Roman" w:hAnsi="Times New Roman" w:cs="Times New Roman"/>
                <w:sz w:val="24"/>
                <w:szCs w:val="24"/>
                <w:lang w:val="lv-LV" w:eastAsia="lv-LV"/>
              </w:rPr>
              <w:t>Augstums: 0,57m   </w:t>
            </w:r>
          </w:p>
          <w:p w:rsidR="00734356" w:rsidRDefault="00AA0F89" w:rsidP="00AA0F89">
            <w:pPr>
              <w:spacing w:after="0" w:line="240" w:lineRule="auto"/>
              <w:outlineLvl w:val="3"/>
              <w:rPr>
                <w:rFonts w:ascii="Times New Roman" w:eastAsia="Times New Roman" w:hAnsi="Times New Roman" w:cs="Times New Roman"/>
                <w:sz w:val="24"/>
                <w:szCs w:val="24"/>
                <w:lang w:val="lv-LV" w:eastAsia="lv-LV"/>
              </w:rPr>
            </w:pPr>
            <w:r w:rsidRPr="00AA0F89">
              <w:rPr>
                <w:rFonts w:ascii="Times New Roman" w:eastAsia="Times New Roman" w:hAnsi="Times New Roman" w:cs="Times New Roman"/>
                <w:sz w:val="24"/>
                <w:szCs w:val="24"/>
                <w:lang w:val="lv-LV" w:eastAsia="lv-LV"/>
              </w:rPr>
              <w:t>platums: 0,87m   </w:t>
            </w:r>
          </w:p>
          <w:p w:rsidR="00AA0F89" w:rsidRPr="00AA0F89" w:rsidRDefault="00AA0F89" w:rsidP="00AA0F89">
            <w:pPr>
              <w:spacing w:after="0" w:line="240" w:lineRule="auto"/>
              <w:outlineLvl w:val="3"/>
              <w:rPr>
                <w:rFonts w:ascii="Times New Roman" w:eastAsia="Times New Roman" w:hAnsi="Times New Roman" w:cs="Times New Roman"/>
                <w:sz w:val="24"/>
                <w:szCs w:val="24"/>
                <w:lang w:val="lv-LV" w:eastAsia="lv-LV"/>
              </w:rPr>
            </w:pPr>
            <w:r w:rsidRPr="00AA0F89">
              <w:rPr>
                <w:rFonts w:ascii="Times New Roman" w:eastAsia="Times New Roman" w:hAnsi="Times New Roman" w:cs="Times New Roman"/>
                <w:sz w:val="24"/>
                <w:szCs w:val="24"/>
                <w:lang w:val="lv-LV" w:eastAsia="lv-LV"/>
              </w:rPr>
              <w:t>garums: 1,25m</w:t>
            </w:r>
          </w:p>
          <w:p w:rsidR="00AA0F89" w:rsidRPr="00AA0F89" w:rsidRDefault="00AA0F89" w:rsidP="00AA0F89">
            <w:pPr>
              <w:spacing w:after="0" w:line="240" w:lineRule="auto"/>
              <w:outlineLvl w:val="3"/>
              <w:rPr>
                <w:rFonts w:ascii="Times New Roman" w:eastAsia="Times New Roman" w:hAnsi="Times New Roman" w:cs="Times New Roman"/>
                <w:sz w:val="24"/>
                <w:szCs w:val="24"/>
                <w:lang w:val="lv-LV" w:eastAsia="lv-LV"/>
              </w:rPr>
            </w:pPr>
          </w:p>
          <w:p w:rsidR="001E480B" w:rsidRPr="00AA0F89" w:rsidRDefault="001E480B" w:rsidP="001E480B">
            <w:pPr>
              <w:spacing w:after="0" w:line="240" w:lineRule="auto"/>
              <w:rPr>
                <w:rFonts w:ascii="Times New Roman" w:eastAsia="Times New Roman" w:hAnsi="Times New Roman" w:cs="Times New Roman"/>
                <w:b/>
                <w:sz w:val="20"/>
                <w:szCs w:val="20"/>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AA0F89" w:rsidP="001E480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noProof/>
                <w:sz w:val="20"/>
                <w:szCs w:val="20"/>
              </w:rPr>
              <w:drawing>
                <wp:inline distT="0" distB="0" distL="0" distR="0" wp14:anchorId="5FCC2BDF">
                  <wp:extent cx="1409700" cy="1409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r w:rsidRPr="00913DF7">
              <w:rPr>
                <w:rFonts w:ascii="Times New Roman" w:eastAsia="Times New Roman" w:hAnsi="Times New Roman" w:cs="Times New Roman"/>
                <w:bCs/>
                <w:sz w:val="24"/>
                <w:szCs w:val="24"/>
                <w:lang w:val="lv-LV"/>
              </w:rPr>
              <w:t>3</w:t>
            </w:r>
          </w:p>
          <w:p w:rsidR="001E480B" w:rsidRPr="00913DF7" w:rsidRDefault="001E480B" w:rsidP="001E480B">
            <w:pPr>
              <w:spacing w:after="0" w:line="240" w:lineRule="auto"/>
              <w:rPr>
                <w:rFonts w:ascii="Times New Roman" w:eastAsia="Times New Roman" w:hAnsi="Times New Roman" w:cs="Times New Roman"/>
                <w:sz w:val="24"/>
                <w:szCs w:val="24"/>
                <w:lang w:val="lv-LV"/>
              </w:rPr>
            </w:pPr>
          </w:p>
        </w:tc>
      </w:tr>
      <w:tr w:rsidR="001E480B" w:rsidRPr="001E480B" w:rsidTr="002C4046">
        <w:trPr>
          <w:trHeight w:val="1833"/>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5.</w:t>
            </w:r>
          </w:p>
        </w:tc>
        <w:tc>
          <w:tcPr>
            <w:tcW w:w="2835" w:type="dxa"/>
            <w:tcBorders>
              <w:top w:val="single" w:sz="4" w:space="0" w:color="auto"/>
              <w:left w:val="single" w:sz="4" w:space="0" w:color="auto"/>
              <w:bottom w:val="single" w:sz="4" w:space="0" w:color="auto"/>
              <w:right w:val="single" w:sz="4" w:space="0" w:color="auto"/>
            </w:tcBorders>
          </w:tcPr>
          <w:p w:rsidR="00AA0F89" w:rsidRPr="00AA0F89" w:rsidRDefault="00AA0F89" w:rsidP="00AA0F89">
            <w:pPr>
              <w:shd w:val="clear" w:color="auto" w:fill="FFFFFF"/>
              <w:spacing w:after="0" w:line="240" w:lineRule="auto"/>
              <w:outlineLvl w:val="2"/>
              <w:rPr>
                <w:rFonts w:ascii="Times New Roman" w:eastAsia="Times New Roman" w:hAnsi="Times New Roman" w:cs="Times New Roman"/>
                <w:b/>
                <w:caps/>
                <w:color w:val="4C665A"/>
                <w:sz w:val="24"/>
                <w:szCs w:val="24"/>
                <w:lang w:val="lv-LV" w:eastAsia="lv-LV"/>
              </w:rPr>
            </w:pPr>
            <w:r w:rsidRPr="00AA0F89">
              <w:rPr>
                <w:rFonts w:ascii="Times New Roman" w:eastAsia="Times New Roman" w:hAnsi="Times New Roman" w:cs="Times New Roman"/>
                <w:b/>
                <w:color w:val="000000"/>
                <w:sz w:val="24"/>
                <w:szCs w:val="24"/>
                <w:lang w:val="lv-LV" w:eastAsia="lv-LV"/>
              </w:rPr>
              <w:t xml:space="preserve">Galdiņš ar krēsliem "mušmire" </w:t>
            </w:r>
          </w:p>
          <w:p w:rsidR="001E480B" w:rsidRPr="001E480B" w:rsidRDefault="001E480B" w:rsidP="001E480B">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AA0F89" w:rsidRPr="00AA0F89" w:rsidRDefault="00AA0F89" w:rsidP="00AA0F89">
            <w:pPr>
              <w:shd w:val="clear" w:color="auto" w:fill="FFFFFF"/>
              <w:spacing w:after="0" w:line="240" w:lineRule="auto"/>
              <w:outlineLvl w:val="2"/>
              <w:rPr>
                <w:rFonts w:ascii="Times New Roman" w:eastAsia="Times New Roman" w:hAnsi="Times New Roman" w:cs="Times New Roman"/>
                <w:b/>
                <w:caps/>
                <w:color w:val="4C665A"/>
                <w:sz w:val="24"/>
                <w:szCs w:val="24"/>
                <w:lang w:val="lv-LV" w:eastAsia="lv-LV"/>
              </w:rPr>
            </w:pPr>
            <w:r w:rsidRPr="00AA0F89">
              <w:rPr>
                <w:rFonts w:ascii="Times New Roman" w:eastAsia="Times New Roman" w:hAnsi="Times New Roman" w:cs="Times New Roman"/>
                <w:b/>
                <w:color w:val="000000"/>
                <w:sz w:val="24"/>
                <w:szCs w:val="24"/>
                <w:lang w:val="lv-LV" w:eastAsia="lv-LV"/>
              </w:rPr>
              <w:t xml:space="preserve">Galdiņš ar krēsliem "mušmire" </w:t>
            </w:r>
          </w:p>
          <w:p w:rsidR="00AA0F89" w:rsidRPr="00AA0F89" w:rsidRDefault="00AA0F89" w:rsidP="00AA0F89">
            <w:pPr>
              <w:shd w:val="clear" w:color="auto" w:fill="FFFFFF"/>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Paredzētas bērniem no 3 līdz 12 gadiem.</w:t>
            </w:r>
          </w:p>
          <w:p w:rsidR="00AA0F89" w:rsidRPr="00AA0F89" w:rsidRDefault="00AA0F89" w:rsidP="00AA0F89">
            <w:pPr>
              <w:shd w:val="clear" w:color="auto" w:fill="FFFFFF"/>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Maksimālais lietotāja svars - 80kg. Drošības zona - 1,5m</w:t>
            </w:r>
          </w:p>
          <w:p w:rsidR="00AA0F89" w:rsidRPr="00AA0F89" w:rsidRDefault="00AA0F89" w:rsidP="00AA0F89">
            <w:pPr>
              <w:shd w:val="clear" w:color="auto" w:fill="FFFFFF"/>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 xml:space="preserve">Izmantotie materiāli: cinkots, krāsots metāls, </w:t>
            </w:r>
            <w:proofErr w:type="spellStart"/>
            <w:r w:rsidRPr="00AA0F89">
              <w:rPr>
                <w:rFonts w:ascii="Times New Roman" w:eastAsia="Times New Roman" w:hAnsi="Times New Roman" w:cs="Times New Roman"/>
                <w:color w:val="000000"/>
                <w:sz w:val="24"/>
                <w:szCs w:val="24"/>
                <w:lang w:val="lv-LV" w:eastAsia="lv-LV"/>
              </w:rPr>
              <w:t>mitrumizturīgs</w:t>
            </w:r>
            <w:proofErr w:type="spellEnd"/>
            <w:r w:rsidRPr="00AA0F89">
              <w:rPr>
                <w:rFonts w:ascii="Times New Roman" w:eastAsia="Times New Roman" w:hAnsi="Times New Roman" w:cs="Times New Roman"/>
                <w:color w:val="000000"/>
                <w:sz w:val="24"/>
                <w:szCs w:val="24"/>
                <w:lang w:val="lv-LV" w:eastAsia="lv-LV"/>
              </w:rPr>
              <w:t xml:space="preserve"> saplāksnis, </w:t>
            </w:r>
            <w:proofErr w:type="spellStart"/>
            <w:r w:rsidRPr="00AA0F89">
              <w:rPr>
                <w:rFonts w:ascii="Times New Roman" w:eastAsia="Times New Roman" w:hAnsi="Times New Roman" w:cs="Times New Roman"/>
                <w:color w:val="000000"/>
                <w:sz w:val="24"/>
                <w:szCs w:val="24"/>
                <w:lang w:val="lv-LV" w:eastAsia="lv-LV"/>
              </w:rPr>
              <w:t>pvc</w:t>
            </w:r>
            <w:proofErr w:type="spellEnd"/>
            <w:r w:rsidRPr="00AA0F89">
              <w:rPr>
                <w:rFonts w:ascii="Times New Roman" w:eastAsia="Times New Roman" w:hAnsi="Times New Roman" w:cs="Times New Roman"/>
                <w:color w:val="000000"/>
                <w:sz w:val="24"/>
                <w:szCs w:val="24"/>
                <w:lang w:val="lv-LV" w:eastAsia="lv-LV"/>
              </w:rPr>
              <w:t>, pulēts nerūsošais tērauds</w:t>
            </w:r>
          </w:p>
          <w:p w:rsidR="00734356" w:rsidRDefault="00AA0F89" w:rsidP="00AA0F89">
            <w:pPr>
              <w:shd w:val="clear" w:color="auto" w:fill="FFFFFF"/>
              <w:spacing w:after="0" w:line="240" w:lineRule="auto"/>
              <w:rPr>
                <w:rFonts w:ascii="Times New Roman" w:eastAsia="Times New Roman" w:hAnsi="Times New Roman" w:cs="Times New Roman"/>
                <w:color w:val="000000"/>
                <w:sz w:val="24"/>
                <w:szCs w:val="24"/>
                <w:lang w:val="lv-LV" w:eastAsia="lv-LV"/>
              </w:rPr>
            </w:pPr>
            <w:r w:rsidRPr="00AA0F89">
              <w:rPr>
                <w:rFonts w:ascii="Times New Roman" w:eastAsia="Times New Roman" w:hAnsi="Times New Roman" w:cs="Times New Roman"/>
                <w:color w:val="000000"/>
                <w:sz w:val="24"/>
                <w:szCs w:val="24"/>
                <w:lang w:val="lv-LV" w:eastAsia="lv-LV"/>
              </w:rPr>
              <w:t xml:space="preserve">Svars - 32kg     </w:t>
            </w:r>
          </w:p>
          <w:p w:rsidR="00734356" w:rsidRDefault="00AA0F89" w:rsidP="00AA0F89">
            <w:pPr>
              <w:shd w:val="clear" w:color="auto" w:fill="FFFFFF"/>
              <w:spacing w:after="0" w:line="240" w:lineRule="auto"/>
              <w:rPr>
                <w:rFonts w:ascii="Times New Roman" w:eastAsia="Times New Roman" w:hAnsi="Times New Roman" w:cs="Times New Roman"/>
                <w:color w:val="000000"/>
                <w:sz w:val="24"/>
                <w:szCs w:val="24"/>
                <w:lang w:val="lv-LV" w:eastAsia="lv-LV"/>
              </w:rPr>
            </w:pPr>
            <w:r w:rsidRPr="00AA0F89">
              <w:rPr>
                <w:rFonts w:ascii="Times New Roman" w:eastAsia="Times New Roman" w:hAnsi="Times New Roman" w:cs="Times New Roman"/>
                <w:color w:val="000000"/>
                <w:sz w:val="24"/>
                <w:szCs w:val="24"/>
                <w:lang w:val="lv-LV" w:eastAsia="lv-LV"/>
              </w:rPr>
              <w:t xml:space="preserve">augstums galda - 0,54m  </w:t>
            </w:r>
          </w:p>
          <w:p w:rsidR="00734356" w:rsidRDefault="00AA0F89" w:rsidP="00AA0F89">
            <w:pPr>
              <w:shd w:val="clear" w:color="auto" w:fill="FFFFFF"/>
              <w:spacing w:after="0" w:line="240" w:lineRule="auto"/>
              <w:rPr>
                <w:rFonts w:ascii="Times New Roman" w:eastAsia="Times New Roman" w:hAnsi="Times New Roman" w:cs="Times New Roman"/>
                <w:color w:val="000000"/>
                <w:sz w:val="24"/>
                <w:szCs w:val="24"/>
                <w:lang w:val="lv-LV" w:eastAsia="lv-LV"/>
              </w:rPr>
            </w:pPr>
            <w:r w:rsidRPr="00AA0F89">
              <w:rPr>
                <w:rFonts w:ascii="Times New Roman" w:eastAsia="Times New Roman" w:hAnsi="Times New Roman" w:cs="Times New Roman"/>
                <w:color w:val="000000"/>
                <w:sz w:val="24"/>
                <w:szCs w:val="24"/>
                <w:lang w:val="lv-LV" w:eastAsia="lv-LV"/>
              </w:rPr>
              <w:t>platums- 1,18m  </w:t>
            </w:r>
          </w:p>
          <w:p w:rsidR="00AA0F89" w:rsidRPr="00AA0F89" w:rsidRDefault="00AA0F89" w:rsidP="00AA0F89">
            <w:pPr>
              <w:shd w:val="clear" w:color="auto" w:fill="FFFFFF"/>
              <w:spacing w:after="0" w:line="240" w:lineRule="auto"/>
              <w:rPr>
                <w:rFonts w:ascii="Times New Roman" w:eastAsia="Times New Roman" w:hAnsi="Times New Roman" w:cs="Times New Roman"/>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garums - 1,14m</w:t>
            </w:r>
          </w:p>
          <w:p w:rsidR="001E480B" w:rsidRPr="00AA0F89" w:rsidRDefault="001E480B" w:rsidP="001E480B">
            <w:pPr>
              <w:spacing w:after="0" w:line="240" w:lineRule="auto"/>
              <w:rPr>
                <w:rFonts w:ascii="Times New Roman" w:eastAsia="Times New Roman" w:hAnsi="Times New Roman" w:cs="Times New Roman"/>
                <w:sz w:val="20"/>
                <w:szCs w:val="20"/>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rPr>
            </w:pPr>
          </w:p>
          <w:p w:rsidR="001E480B" w:rsidRPr="001E480B" w:rsidRDefault="00AA0F89" w:rsidP="001E480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noProof/>
                <w:sz w:val="20"/>
                <w:szCs w:val="20"/>
              </w:rPr>
              <w:drawing>
                <wp:inline distT="0" distB="0" distL="0" distR="0" wp14:anchorId="48AE4946">
                  <wp:extent cx="1238250" cy="1238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r w:rsidRPr="00913DF7">
              <w:rPr>
                <w:rFonts w:ascii="Times New Roman" w:eastAsia="Times New Roman" w:hAnsi="Times New Roman" w:cs="Times New Roman"/>
                <w:bCs/>
                <w:sz w:val="24"/>
                <w:szCs w:val="24"/>
                <w:lang w:val="lv-LV"/>
              </w:rPr>
              <w:t>1</w:t>
            </w:r>
          </w:p>
          <w:p w:rsidR="001E480B" w:rsidRPr="00913DF7" w:rsidRDefault="001E480B" w:rsidP="001E480B">
            <w:pPr>
              <w:spacing w:after="0" w:line="240" w:lineRule="auto"/>
              <w:rPr>
                <w:rFonts w:ascii="Times New Roman" w:eastAsia="Times New Roman" w:hAnsi="Times New Roman" w:cs="Times New Roman"/>
                <w:sz w:val="24"/>
                <w:szCs w:val="24"/>
                <w:lang w:val="lv-LV"/>
              </w:rPr>
            </w:pPr>
          </w:p>
          <w:p w:rsidR="001E480B" w:rsidRPr="00913DF7" w:rsidRDefault="001E480B" w:rsidP="001E480B">
            <w:pPr>
              <w:spacing w:after="0" w:line="240" w:lineRule="auto"/>
              <w:rPr>
                <w:rFonts w:ascii="Times New Roman" w:eastAsia="Times New Roman" w:hAnsi="Times New Roman" w:cs="Times New Roman"/>
                <w:bCs/>
                <w:sz w:val="24"/>
                <w:szCs w:val="24"/>
                <w:lang w:val="lv-LV"/>
              </w:rPr>
            </w:pPr>
          </w:p>
          <w:p w:rsidR="001E480B" w:rsidRPr="00913DF7" w:rsidRDefault="001E480B" w:rsidP="001E480B">
            <w:pPr>
              <w:spacing w:after="0" w:line="240" w:lineRule="auto"/>
              <w:rPr>
                <w:rFonts w:ascii="Times New Roman" w:eastAsia="Times New Roman" w:hAnsi="Times New Roman" w:cs="Times New Roman"/>
                <w:sz w:val="24"/>
                <w:szCs w:val="24"/>
                <w:lang w:val="lv-LV"/>
              </w:rPr>
            </w:pPr>
          </w:p>
        </w:tc>
      </w:tr>
      <w:tr w:rsidR="001E480B" w:rsidRPr="001E480B" w:rsidTr="00AA0F89">
        <w:trPr>
          <w:trHeight w:val="350"/>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6.</w:t>
            </w:r>
          </w:p>
        </w:tc>
        <w:tc>
          <w:tcPr>
            <w:tcW w:w="2835" w:type="dxa"/>
            <w:tcBorders>
              <w:top w:val="single" w:sz="4" w:space="0" w:color="auto"/>
              <w:left w:val="single" w:sz="4" w:space="0" w:color="auto"/>
              <w:bottom w:val="single" w:sz="4" w:space="0" w:color="auto"/>
              <w:right w:val="single" w:sz="4" w:space="0" w:color="auto"/>
            </w:tcBorders>
            <w:hideMark/>
          </w:tcPr>
          <w:p w:rsidR="00AA0F89" w:rsidRPr="00AA0F89" w:rsidRDefault="00AA0F89" w:rsidP="00AA0F89">
            <w:pPr>
              <w:rPr>
                <w:rFonts w:ascii="Times New Roman" w:hAnsi="Times New Roman" w:cs="Times New Roman"/>
                <w:b/>
                <w:sz w:val="24"/>
                <w:szCs w:val="24"/>
              </w:rPr>
            </w:pPr>
            <w:proofErr w:type="spellStart"/>
            <w:r>
              <w:rPr>
                <w:rFonts w:ascii="Times New Roman" w:hAnsi="Times New Roman" w:cs="Times New Roman"/>
                <w:b/>
                <w:sz w:val="24"/>
                <w:szCs w:val="24"/>
              </w:rPr>
              <w:t>K</w:t>
            </w:r>
            <w:r w:rsidRPr="00AA0F89">
              <w:rPr>
                <w:rFonts w:ascii="Times New Roman" w:hAnsi="Times New Roman" w:cs="Times New Roman"/>
                <w:b/>
                <w:sz w:val="24"/>
                <w:szCs w:val="24"/>
              </w:rPr>
              <w:t>aruselis</w:t>
            </w:r>
            <w:proofErr w:type="spellEnd"/>
            <w:r w:rsidRPr="00AA0F89">
              <w:rPr>
                <w:rFonts w:ascii="Times New Roman" w:hAnsi="Times New Roman" w:cs="Times New Roman"/>
                <w:b/>
                <w:sz w:val="24"/>
                <w:szCs w:val="24"/>
              </w:rPr>
              <w:t xml:space="preserve"> HOOP</w:t>
            </w:r>
          </w:p>
          <w:p w:rsidR="001E480B" w:rsidRPr="001E480B" w:rsidRDefault="001E480B" w:rsidP="001E480B">
            <w:pPr>
              <w:spacing w:after="0" w:line="240" w:lineRule="auto"/>
              <w:rPr>
                <w:rFonts w:ascii="Times New Roman" w:eastAsia="Times New Roman" w:hAnsi="Times New Roman" w:cs="Times New Roman"/>
                <w:b/>
                <w:bCs/>
                <w:color w:val="000000"/>
                <w:sz w:val="20"/>
                <w:szCs w:val="20"/>
                <w:lang w:val="lv-LV"/>
              </w:rPr>
            </w:pPr>
          </w:p>
          <w:p w:rsidR="001E480B" w:rsidRPr="001E480B" w:rsidRDefault="001E480B" w:rsidP="001E480B">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AA0F89" w:rsidRPr="00AA0F89" w:rsidRDefault="00AA0F89" w:rsidP="00AA0F89">
            <w:pPr>
              <w:spacing w:after="0"/>
              <w:rPr>
                <w:rFonts w:ascii="Times New Roman" w:hAnsi="Times New Roman" w:cs="Times New Roman"/>
                <w:b/>
                <w:sz w:val="24"/>
                <w:szCs w:val="24"/>
                <w:lang w:val="lv-LV"/>
              </w:rPr>
            </w:pPr>
            <w:r w:rsidRPr="00AA0F89">
              <w:rPr>
                <w:rFonts w:ascii="Times New Roman" w:hAnsi="Times New Roman" w:cs="Times New Roman"/>
                <w:b/>
                <w:sz w:val="24"/>
                <w:szCs w:val="24"/>
                <w:lang w:val="lv-LV"/>
              </w:rPr>
              <w:t>Karuselis HOOP</w:t>
            </w:r>
          </w:p>
          <w:p w:rsidR="00AA0F89" w:rsidRPr="00AA0F89" w:rsidRDefault="00AA0F89" w:rsidP="00AA0F89">
            <w:pPr>
              <w:numPr>
                <w:ilvl w:val="0"/>
                <w:numId w:val="38"/>
              </w:numPr>
              <w:shd w:val="clear" w:color="auto" w:fill="FFFFFF"/>
              <w:spacing w:after="0" w:line="240" w:lineRule="auto"/>
              <w:ind w:left="0"/>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cinkotas un/vai ar pulvera krāsu pārklātas tērauda konstrukcijas </w:t>
            </w:r>
            <w:r w:rsidRPr="00AA0F89">
              <w:rPr>
                <w:rFonts w:ascii="Times New Roman" w:eastAsia="Times New Roman" w:hAnsi="Times New Roman" w:cs="Times New Roman"/>
                <w:color w:val="000000"/>
                <w:sz w:val="24"/>
                <w:szCs w:val="24"/>
                <w:lang w:val="lv-LV" w:eastAsia="lv-LV"/>
              </w:rPr>
              <w:br/>
              <w:t xml:space="preserve">sēdekļi ir izgatavoti no </w:t>
            </w:r>
            <w:proofErr w:type="spellStart"/>
            <w:r w:rsidRPr="00AA0F89">
              <w:rPr>
                <w:rFonts w:ascii="Times New Roman" w:eastAsia="Times New Roman" w:hAnsi="Times New Roman" w:cs="Times New Roman"/>
                <w:color w:val="000000"/>
                <w:sz w:val="24"/>
                <w:szCs w:val="24"/>
                <w:lang w:val="lv-LV" w:eastAsia="lv-LV"/>
              </w:rPr>
              <w:t>hdpe</w:t>
            </w:r>
            <w:proofErr w:type="spellEnd"/>
            <w:r w:rsidRPr="00AA0F89">
              <w:rPr>
                <w:rFonts w:ascii="Times New Roman" w:eastAsia="Times New Roman" w:hAnsi="Times New Roman" w:cs="Times New Roman"/>
                <w:color w:val="000000"/>
                <w:sz w:val="24"/>
                <w:szCs w:val="24"/>
                <w:lang w:val="lv-LV" w:eastAsia="lv-LV"/>
              </w:rPr>
              <w:t xml:space="preserve"> plātnēm un/vai ūdensizturīgām plātnēm, kas pārklātas ar </w:t>
            </w:r>
            <w:proofErr w:type="spellStart"/>
            <w:r w:rsidRPr="00AA0F89">
              <w:rPr>
                <w:rFonts w:ascii="Times New Roman" w:eastAsia="Times New Roman" w:hAnsi="Times New Roman" w:cs="Times New Roman"/>
                <w:color w:val="000000"/>
                <w:sz w:val="24"/>
                <w:szCs w:val="24"/>
                <w:lang w:val="lv-LV" w:eastAsia="lv-LV"/>
              </w:rPr>
              <w:t>pretslīdes</w:t>
            </w:r>
            <w:proofErr w:type="spellEnd"/>
            <w:r w:rsidRPr="00AA0F89">
              <w:rPr>
                <w:rFonts w:ascii="Times New Roman" w:eastAsia="Times New Roman" w:hAnsi="Times New Roman" w:cs="Times New Roman"/>
                <w:color w:val="000000"/>
                <w:sz w:val="24"/>
                <w:szCs w:val="24"/>
                <w:lang w:val="lv-LV" w:eastAsia="lv-LV"/>
              </w:rPr>
              <w:t xml:space="preserve"> pārklājumu </w:t>
            </w:r>
          </w:p>
          <w:p w:rsidR="00AA0F89" w:rsidRPr="00AA0F89" w:rsidRDefault="00AA0F89" w:rsidP="00AA0F89">
            <w:pPr>
              <w:numPr>
                <w:ilvl w:val="0"/>
                <w:numId w:val="38"/>
              </w:numPr>
              <w:shd w:val="clear" w:color="auto" w:fill="FFFFFF"/>
              <w:spacing w:after="0" w:line="240" w:lineRule="auto"/>
              <w:ind w:left="0"/>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pamatne ir izgatavota no alumīnija</w:t>
            </w:r>
          </w:p>
          <w:p w:rsidR="00AA0F89" w:rsidRPr="00AA0F89" w:rsidRDefault="00AA0F89" w:rsidP="00AA0F89">
            <w:pPr>
              <w:numPr>
                <w:ilvl w:val="0"/>
                <w:numId w:val="38"/>
              </w:numPr>
              <w:shd w:val="clear" w:color="auto" w:fill="FFFFFF"/>
              <w:spacing w:after="0" w:line="240" w:lineRule="auto"/>
              <w:ind w:left="0"/>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konstrukcijas detaļas veidotas tā, lai maksimāli novērstu lietotāja savainošanās risku </w:t>
            </w:r>
            <w:r w:rsidRPr="00AA0F89">
              <w:rPr>
                <w:rFonts w:ascii="Times New Roman" w:eastAsia="Times New Roman" w:hAnsi="Times New Roman" w:cs="Times New Roman"/>
                <w:color w:val="000000"/>
                <w:sz w:val="24"/>
                <w:szCs w:val="24"/>
                <w:lang w:val="lv-LV" w:eastAsia="lv-LV"/>
              </w:rPr>
              <w:br/>
              <w:t>visas skrūvju vietas nosegtas ar krāsainām plastmasas uzlikām</w:t>
            </w:r>
          </w:p>
          <w:p w:rsidR="001E480B" w:rsidRPr="001E480B" w:rsidRDefault="00734356" w:rsidP="00AA0F89">
            <w:pPr>
              <w:spacing w:after="0"/>
              <w:rPr>
                <w:rFonts w:ascii="Times New Roman" w:eastAsia="Times New Roman" w:hAnsi="Times New Roman" w:cs="Times New Roman"/>
                <w:sz w:val="20"/>
                <w:szCs w:val="20"/>
                <w:lang w:val="lv-LV"/>
              </w:rPr>
            </w:pPr>
            <w:r w:rsidRPr="00AA0F89">
              <w:rPr>
                <w:rFonts w:ascii="Times New Roman" w:eastAsia="Times New Roman" w:hAnsi="Times New Roman" w:cs="Times New Roman"/>
                <w:color w:val="000000"/>
                <w:sz w:val="24"/>
                <w:szCs w:val="24"/>
                <w:lang w:val="lv-LV" w:eastAsia="lv-LV"/>
              </w:rPr>
              <w:t>Paredzēts</w:t>
            </w:r>
            <w:r w:rsidRPr="00AA0F89">
              <w:rPr>
                <w:rFonts w:ascii="Times New Roman" w:hAnsi="Times New Roman" w:cs="Times New Roman"/>
                <w:sz w:val="24"/>
                <w:szCs w:val="24"/>
                <w:lang w:val="lv-LV"/>
              </w:rPr>
              <w:t xml:space="preserve"> </w:t>
            </w:r>
            <w:r w:rsidR="00AA0F89" w:rsidRPr="00AA0F89">
              <w:rPr>
                <w:rFonts w:ascii="Times New Roman" w:hAnsi="Times New Roman" w:cs="Times New Roman"/>
                <w:sz w:val="24"/>
                <w:szCs w:val="24"/>
                <w:lang w:val="lv-LV"/>
              </w:rPr>
              <w:t>bērniem no 3-7 gadiem</w:t>
            </w: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AA0F89" w:rsidP="001E480B">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noProof/>
                <w:sz w:val="20"/>
                <w:szCs w:val="20"/>
              </w:rPr>
              <w:drawing>
                <wp:inline distT="0" distB="0" distL="0" distR="0" wp14:anchorId="40C07DEB">
                  <wp:extent cx="1323975" cy="132056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29862" cy="1326434"/>
                          </a:xfrm>
                          <a:prstGeom prst="rect">
                            <a:avLst/>
                          </a:prstGeom>
                          <a:noFill/>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r w:rsidRPr="00913DF7">
              <w:rPr>
                <w:rFonts w:ascii="Times New Roman" w:eastAsia="Times New Roman" w:hAnsi="Times New Roman" w:cs="Times New Roman"/>
                <w:bCs/>
                <w:sz w:val="24"/>
                <w:szCs w:val="24"/>
                <w:lang w:val="lv-LV"/>
              </w:rPr>
              <w:t>2</w:t>
            </w:r>
          </w:p>
          <w:p w:rsidR="001E480B" w:rsidRPr="00913DF7" w:rsidRDefault="001E480B" w:rsidP="001E480B">
            <w:pPr>
              <w:spacing w:after="0" w:line="240" w:lineRule="auto"/>
              <w:rPr>
                <w:rFonts w:ascii="Times New Roman" w:eastAsia="Times New Roman" w:hAnsi="Times New Roman" w:cs="Times New Roman"/>
                <w:sz w:val="24"/>
                <w:szCs w:val="24"/>
                <w:lang w:val="lv-LV"/>
              </w:rPr>
            </w:pPr>
          </w:p>
          <w:p w:rsidR="001E480B" w:rsidRPr="00913DF7" w:rsidRDefault="001E480B" w:rsidP="001E480B">
            <w:pPr>
              <w:spacing w:after="0" w:line="240" w:lineRule="auto"/>
              <w:rPr>
                <w:rFonts w:ascii="Times New Roman" w:eastAsia="Times New Roman" w:hAnsi="Times New Roman" w:cs="Times New Roman"/>
                <w:sz w:val="24"/>
                <w:szCs w:val="24"/>
                <w:lang w:val="lv-LV"/>
              </w:rPr>
            </w:pPr>
          </w:p>
          <w:p w:rsidR="001E480B" w:rsidRPr="00913DF7" w:rsidRDefault="001E480B" w:rsidP="001E480B">
            <w:pPr>
              <w:spacing w:after="0" w:line="240" w:lineRule="auto"/>
              <w:rPr>
                <w:rFonts w:ascii="Times New Roman" w:eastAsia="Times New Roman" w:hAnsi="Times New Roman" w:cs="Times New Roman"/>
                <w:bCs/>
                <w:sz w:val="24"/>
                <w:szCs w:val="24"/>
                <w:lang w:val="lv-LV"/>
              </w:rPr>
            </w:pPr>
          </w:p>
          <w:p w:rsidR="001E480B" w:rsidRPr="00913DF7" w:rsidRDefault="001E480B" w:rsidP="001E480B">
            <w:pPr>
              <w:spacing w:after="0" w:line="240" w:lineRule="auto"/>
              <w:rPr>
                <w:rFonts w:ascii="Times New Roman" w:eastAsia="Times New Roman" w:hAnsi="Times New Roman" w:cs="Times New Roman"/>
                <w:bCs/>
                <w:sz w:val="24"/>
                <w:szCs w:val="24"/>
                <w:lang w:val="lv-LV"/>
              </w:rPr>
            </w:pPr>
          </w:p>
          <w:p w:rsidR="001E480B" w:rsidRPr="00913DF7" w:rsidRDefault="001E480B" w:rsidP="001E480B">
            <w:pPr>
              <w:spacing w:after="0" w:line="240" w:lineRule="auto"/>
              <w:rPr>
                <w:rFonts w:ascii="Times New Roman" w:eastAsia="Times New Roman" w:hAnsi="Times New Roman" w:cs="Times New Roman"/>
                <w:bCs/>
                <w:sz w:val="24"/>
                <w:szCs w:val="24"/>
                <w:lang w:val="lv-LV"/>
              </w:rPr>
            </w:pPr>
          </w:p>
          <w:p w:rsidR="001E480B" w:rsidRPr="00913DF7" w:rsidRDefault="001E480B" w:rsidP="001E480B">
            <w:pPr>
              <w:spacing w:after="0" w:line="240" w:lineRule="auto"/>
              <w:rPr>
                <w:rFonts w:ascii="Times New Roman" w:eastAsia="Times New Roman" w:hAnsi="Times New Roman" w:cs="Times New Roman"/>
                <w:bCs/>
                <w:sz w:val="24"/>
                <w:szCs w:val="24"/>
                <w:lang w:val="lv-LV"/>
              </w:rPr>
            </w:pPr>
          </w:p>
          <w:p w:rsidR="001E480B" w:rsidRPr="00913DF7" w:rsidRDefault="001E480B" w:rsidP="001E480B">
            <w:pPr>
              <w:spacing w:after="0" w:line="240" w:lineRule="auto"/>
              <w:rPr>
                <w:rFonts w:ascii="Times New Roman" w:eastAsia="Times New Roman" w:hAnsi="Times New Roman" w:cs="Times New Roman"/>
                <w:sz w:val="24"/>
                <w:szCs w:val="24"/>
                <w:lang w:val="lv-LV"/>
              </w:rPr>
            </w:pPr>
          </w:p>
        </w:tc>
      </w:tr>
      <w:tr w:rsidR="001E480B" w:rsidRPr="001E480B" w:rsidTr="002C4046">
        <w:trPr>
          <w:trHeight w:val="699"/>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lastRenderedPageBreak/>
              <w:t>7.</w:t>
            </w:r>
          </w:p>
        </w:tc>
        <w:tc>
          <w:tcPr>
            <w:tcW w:w="2835" w:type="dxa"/>
            <w:tcBorders>
              <w:top w:val="single" w:sz="4" w:space="0" w:color="auto"/>
              <w:left w:val="single" w:sz="4" w:space="0" w:color="auto"/>
              <w:bottom w:val="single" w:sz="4" w:space="0" w:color="auto"/>
              <w:right w:val="single" w:sz="4" w:space="0" w:color="auto"/>
            </w:tcBorders>
            <w:hideMark/>
          </w:tcPr>
          <w:p w:rsidR="00AA0F89" w:rsidRPr="00AA0F89" w:rsidRDefault="00AA0F89" w:rsidP="00AA0F89">
            <w:pPr>
              <w:pBdr>
                <w:bottom w:val="dotted" w:sz="6" w:space="5" w:color="E1DBB2"/>
              </w:pBdr>
              <w:spacing w:after="0" w:line="390" w:lineRule="atLeast"/>
              <w:outlineLvl w:val="0"/>
              <w:rPr>
                <w:rFonts w:ascii="Times New Roman" w:eastAsia="Times New Roman" w:hAnsi="Times New Roman" w:cs="Times New Roman"/>
                <w:b/>
                <w:caps/>
                <w:kern w:val="36"/>
                <w:sz w:val="24"/>
                <w:szCs w:val="24"/>
                <w:lang w:val="lv-LV" w:eastAsia="lv-LV"/>
              </w:rPr>
            </w:pPr>
            <w:r w:rsidRPr="00AA0F89">
              <w:rPr>
                <w:rFonts w:ascii="Times New Roman" w:eastAsia="Times New Roman" w:hAnsi="Times New Roman" w:cs="Times New Roman"/>
                <w:b/>
                <w:kern w:val="36"/>
                <w:sz w:val="24"/>
                <w:szCs w:val="24"/>
                <w:lang w:val="lv-LV" w:eastAsia="lv-LV"/>
              </w:rPr>
              <w:t>Automašīna "Džips"</w:t>
            </w:r>
          </w:p>
          <w:p w:rsidR="001E480B" w:rsidRPr="00AA0F89" w:rsidRDefault="001E480B" w:rsidP="001E480B">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AA0F89" w:rsidRPr="00AA0F89" w:rsidRDefault="00AA0F89" w:rsidP="00AA0F89">
            <w:pPr>
              <w:pBdr>
                <w:bottom w:val="dotted" w:sz="6" w:space="5" w:color="E1DBB2"/>
              </w:pBdr>
              <w:spacing w:after="0" w:line="390" w:lineRule="atLeast"/>
              <w:outlineLvl w:val="0"/>
              <w:rPr>
                <w:rFonts w:ascii="Times New Roman" w:eastAsia="Times New Roman" w:hAnsi="Times New Roman" w:cs="Times New Roman"/>
                <w:b/>
                <w:caps/>
                <w:kern w:val="36"/>
                <w:sz w:val="24"/>
                <w:szCs w:val="24"/>
                <w:lang w:val="lv-LV" w:eastAsia="lv-LV"/>
              </w:rPr>
            </w:pPr>
            <w:r w:rsidRPr="00AA0F89">
              <w:rPr>
                <w:rFonts w:ascii="Times New Roman" w:eastAsia="Times New Roman" w:hAnsi="Times New Roman" w:cs="Times New Roman"/>
                <w:b/>
                <w:kern w:val="36"/>
                <w:sz w:val="24"/>
                <w:szCs w:val="24"/>
                <w:lang w:val="lv-LV" w:eastAsia="lv-LV"/>
              </w:rPr>
              <w:t>Automašīna "Džips"</w:t>
            </w:r>
          </w:p>
          <w:p w:rsidR="00AA0F89" w:rsidRPr="00AA0F89" w:rsidRDefault="00AA0F89" w:rsidP="00AA0F89">
            <w:pPr>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Paredzēts bērniem no 3 līdz 7 gadu vecumam</w:t>
            </w:r>
          </w:p>
          <w:p w:rsidR="00AA0F89" w:rsidRPr="00AA0F89" w:rsidRDefault="00AA0F89" w:rsidP="00AA0F89">
            <w:pPr>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Cinkotas un/vai ar pulvera krāsu pārklātas tērauda konstrukcijas </w:t>
            </w:r>
          </w:p>
          <w:p w:rsidR="00AA0F89" w:rsidRPr="00AA0F89" w:rsidRDefault="00AA0F89" w:rsidP="00AA0F89">
            <w:pPr>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 xml:space="preserve">Paneļi gatavoti no atmosfēras ietekmes izturīgām </w:t>
            </w:r>
            <w:proofErr w:type="spellStart"/>
            <w:r w:rsidRPr="00AA0F89">
              <w:rPr>
                <w:rFonts w:ascii="Times New Roman" w:eastAsia="Times New Roman" w:hAnsi="Times New Roman" w:cs="Times New Roman"/>
                <w:color w:val="000000"/>
                <w:sz w:val="24"/>
                <w:szCs w:val="24"/>
                <w:lang w:val="lv-LV" w:eastAsia="lv-LV"/>
              </w:rPr>
              <w:t>hdpe</w:t>
            </w:r>
            <w:proofErr w:type="spellEnd"/>
            <w:r w:rsidRPr="00AA0F89">
              <w:rPr>
                <w:rFonts w:ascii="Times New Roman" w:eastAsia="Times New Roman" w:hAnsi="Times New Roman" w:cs="Times New Roman"/>
                <w:color w:val="000000"/>
                <w:sz w:val="24"/>
                <w:szCs w:val="24"/>
                <w:lang w:val="lv-LV" w:eastAsia="lv-LV"/>
              </w:rPr>
              <w:t xml:space="preserve"> polietilēna plātēm</w:t>
            </w:r>
          </w:p>
          <w:p w:rsidR="00AA0F89" w:rsidRPr="00AA0F89" w:rsidRDefault="00AA0F89" w:rsidP="00AA0F89">
            <w:pPr>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Konstrukcijas detaļas veidotas tā, lai maksimāli novērstu lietotāja savainošanās risku </w:t>
            </w:r>
          </w:p>
          <w:p w:rsidR="00AA0F89" w:rsidRPr="00AA0F89" w:rsidRDefault="00AA0F89" w:rsidP="00AA0F89">
            <w:pPr>
              <w:spacing w:after="0" w:line="240" w:lineRule="auto"/>
              <w:outlineLvl w:val="3"/>
              <w:rPr>
                <w:rFonts w:ascii="Times New Roman" w:eastAsia="Times New Roman" w:hAnsi="Times New Roman" w:cs="Times New Roman"/>
                <w:color w:val="000000"/>
                <w:sz w:val="24"/>
                <w:szCs w:val="24"/>
                <w:lang w:val="lv-LV" w:eastAsia="lv-LV"/>
              </w:rPr>
            </w:pPr>
            <w:r w:rsidRPr="00AA0F89">
              <w:rPr>
                <w:rFonts w:ascii="Times New Roman" w:eastAsia="Times New Roman" w:hAnsi="Times New Roman" w:cs="Times New Roman"/>
                <w:color w:val="000000"/>
                <w:sz w:val="24"/>
                <w:szCs w:val="24"/>
                <w:lang w:val="lv-LV" w:eastAsia="lv-LV"/>
              </w:rPr>
              <w:t>Visas skrūvju vietas nosegtas ar krāsainām plastmasas uzlikām</w:t>
            </w:r>
          </w:p>
          <w:p w:rsidR="001E480B" w:rsidRPr="00AA0F89" w:rsidRDefault="001E480B" w:rsidP="001E480B">
            <w:pPr>
              <w:spacing w:after="0" w:line="240" w:lineRule="auto"/>
              <w:rPr>
                <w:rFonts w:ascii="Times New Roman" w:eastAsia="Times New Roman" w:hAnsi="Times New Roman" w:cs="Times New Roman"/>
                <w:sz w:val="20"/>
                <w:szCs w:val="20"/>
                <w:lang w:val="lv-LV" w:eastAsia="lv-LV"/>
              </w:rPr>
            </w:pPr>
          </w:p>
        </w:tc>
        <w:tc>
          <w:tcPr>
            <w:tcW w:w="3159" w:type="dxa"/>
            <w:tcBorders>
              <w:top w:val="single" w:sz="4" w:space="0" w:color="auto"/>
              <w:left w:val="single" w:sz="4" w:space="0" w:color="auto"/>
              <w:bottom w:val="single" w:sz="4" w:space="0" w:color="auto"/>
              <w:right w:val="single" w:sz="4" w:space="0" w:color="auto"/>
            </w:tcBorders>
            <w:hideMark/>
          </w:tcPr>
          <w:p w:rsidR="001E480B" w:rsidRPr="001E480B" w:rsidRDefault="00AA0F89" w:rsidP="001E480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noProof/>
                <w:sz w:val="20"/>
                <w:szCs w:val="20"/>
              </w:rPr>
              <w:drawing>
                <wp:inline distT="0" distB="0" distL="0" distR="0" wp14:anchorId="6A40DE45">
                  <wp:extent cx="1720215" cy="172021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20215" cy="1720215"/>
                          </a:xfrm>
                          <a:prstGeom prst="rect">
                            <a:avLst/>
                          </a:prstGeom>
                          <a:noFill/>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1E480B" w:rsidRPr="00913DF7" w:rsidRDefault="001E480B" w:rsidP="00913DF7">
            <w:pPr>
              <w:spacing w:after="0" w:line="240" w:lineRule="auto"/>
              <w:jc w:val="center"/>
              <w:rPr>
                <w:rFonts w:ascii="Times New Roman" w:eastAsia="Times New Roman" w:hAnsi="Times New Roman" w:cs="Times New Roman"/>
                <w:bCs/>
                <w:sz w:val="24"/>
                <w:szCs w:val="24"/>
                <w:lang w:val="lv-LV"/>
              </w:rPr>
            </w:pPr>
            <w:r w:rsidRPr="00913DF7">
              <w:rPr>
                <w:rFonts w:ascii="Times New Roman" w:eastAsia="Times New Roman" w:hAnsi="Times New Roman" w:cs="Times New Roman"/>
                <w:bCs/>
                <w:sz w:val="24"/>
                <w:szCs w:val="24"/>
                <w:lang w:val="lv-LV"/>
              </w:rPr>
              <w:t>1</w:t>
            </w:r>
          </w:p>
          <w:p w:rsidR="001E480B" w:rsidRPr="00913DF7" w:rsidRDefault="001E480B" w:rsidP="00913DF7">
            <w:pPr>
              <w:spacing w:after="0" w:line="240" w:lineRule="auto"/>
              <w:jc w:val="center"/>
              <w:rPr>
                <w:rFonts w:ascii="Times New Roman" w:eastAsia="Times New Roman" w:hAnsi="Times New Roman" w:cs="Times New Roman"/>
                <w:sz w:val="24"/>
                <w:szCs w:val="24"/>
                <w:lang w:val="lv-LV"/>
              </w:rPr>
            </w:pPr>
          </w:p>
          <w:p w:rsidR="001E480B" w:rsidRPr="00913DF7" w:rsidRDefault="001E480B" w:rsidP="00913DF7">
            <w:pPr>
              <w:spacing w:after="0" w:line="240" w:lineRule="auto"/>
              <w:jc w:val="center"/>
              <w:rPr>
                <w:rFonts w:ascii="Times New Roman" w:eastAsia="Times New Roman" w:hAnsi="Times New Roman" w:cs="Times New Roman"/>
                <w:bCs/>
                <w:sz w:val="24"/>
                <w:szCs w:val="24"/>
                <w:lang w:val="lv-LV"/>
              </w:rPr>
            </w:pPr>
          </w:p>
          <w:p w:rsidR="001E480B" w:rsidRPr="00913DF7" w:rsidRDefault="001E480B" w:rsidP="00913DF7">
            <w:pPr>
              <w:spacing w:after="0" w:line="240" w:lineRule="auto"/>
              <w:jc w:val="center"/>
              <w:rPr>
                <w:rFonts w:ascii="Times New Roman" w:eastAsia="Times New Roman" w:hAnsi="Times New Roman" w:cs="Times New Roman"/>
                <w:bCs/>
                <w:sz w:val="24"/>
                <w:szCs w:val="24"/>
                <w:lang w:val="lv-LV"/>
              </w:rPr>
            </w:pPr>
          </w:p>
          <w:p w:rsidR="001E480B" w:rsidRPr="00913DF7" w:rsidRDefault="001E480B" w:rsidP="00913DF7">
            <w:pPr>
              <w:spacing w:after="0" w:line="240" w:lineRule="auto"/>
              <w:jc w:val="center"/>
              <w:rPr>
                <w:rFonts w:ascii="Times New Roman" w:eastAsia="Times New Roman" w:hAnsi="Times New Roman" w:cs="Times New Roman"/>
                <w:bCs/>
                <w:sz w:val="24"/>
                <w:szCs w:val="24"/>
                <w:lang w:val="lv-LV"/>
              </w:rPr>
            </w:pPr>
          </w:p>
          <w:p w:rsidR="001E480B" w:rsidRPr="00913DF7" w:rsidRDefault="001E480B" w:rsidP="00913DF7">
            <w:pPr>
              <w:spacing w:after="0" w:line="240" w:lineRule="auto"/>
              <w:jc w:val="center"/>
              <w:rPr>
                <w:rFonts w:ascii="Times New Roman" w:eastAsia="Times New Roman" w:hAnsi="Times New Roman" w:cs="Times New Roman"/>
                <w:sz w:val="24"/>
                <w:szCs w:val="24"/>
                <w:lang w:val="lv-LV"/>
              </w:rPr>
            </w:pPr>
          </w:p>
        </w:tc>
      </w:tr>
      <w:tr w:rsidR="001E480B" w:rsidRPr="001E480B" w:rsidTr="002C4046">
        <w:trPr>
          <w:trHeight w:val="1833"/>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8.</w:t>
            </w:r>
          </w:p>
        </w:tc>
        <w:tc>
          <w:tcPr>
            <w:tcW w:w="2835" w:type="dxa"/>
            <w:tcBorders>
              <w:top w:val="single" w:sz="4" w:space="0" w:color="auto"/>
              <w:left w:val="nil"/>
              <w:bottom w:val="single" w:sz="4" w:space="0" w:color="auto"/>
              <w:right w:val="single" w:sz="4" w:space="0" w:color="auto"/>
            </w:tcBorders>
            <w:hideMark/>
          </w:tcPr>
          <w:p w:rsidR="00AA0F89" w:rsidRPr="00AA0F89" w:rsidRDefault="00AA0F89" w:rsidP="00AA0F89">
            <w:pPr>
              <w:rPr>
                <w:rFonts w:ascii="Times New Roman" w:hAnsi="Times New Roman" w:cs="Times New Roman"/>
                <w:b/>
                <w:sz w:val="24"/>
                <w:szCs w:val="24"/>
                <w:lang w:val="lv-LV"/>
              </w:rPr>
            </w:pPr>
            <w:r w:rsidRPr="00AA0F89">
              <w:rPr>
                <w:rFonts w:ascii="Times New Roman" w:hAnsi="Times New Roman" w:cs="Times New Roman"/>
                <w:b/>
                <w:sz w:val="24"/>
                <w:szCs w:val="24"/>
                <w:lang w:val="lv-LV"/>
              </w:rPr>
              <w:t xml:space="preserve">Šūpoles bērniem no 1-4 gadiem ( divām vietām) </w:t>
            </w:r>
          </w:p>
          <w:p w:rsidR="001E480B" w:rsidRPr="00AA0F89" w:rsidRDefault="001E480B" w:rsidP="001E480B">
            <w:pPr>
              <w:spacing w:after="0" w:line="240" w:lineRule="auto"/>
              <w:rPr>
                <w:rFonts w:ascii="Times New Roman" w:eastAsia="Times New Roman" w:hAnsi="Times New Roman" w:cs="Times New Roman"/>
                <w:b/>
                <w:sz w:val="20"/>
                <w:szCs w:val="20"/>
              </w:rPr>
            </w:pPr>
          </w:p>
        </w:tc>
        <w:tc>
          <w:tcPr>
            <w:tcW w:w="7227" w:type="dxa"/>
            <w:tcBorders>
              <w:top w:val="single" w:sz="4" w:space="0" w:color="auto"/>
              <w:left w:val="nil"/>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sz w:val="20"/>
                <w:szCs w:val="20"/>
                <w:lang w:val="lv-LV"/>
              </w:rPr>
            </w:pPr>
            <w:r w:rsidRPr="001E480B">
              <w:rPr>
                <w:rFonts w:ascii="Times New Roman" w:hAnsi="Times New Roman" w:cs="Times New Roman"/>
                <w:sz w:val="20"/>
                <w:szCs w:val="20"/>
                <w:lang w:val="lv-LV"/>
              </w:rPr>
              <w:t xml:space="preserve"> </w:t>
            </w: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jc w:val="center"/>
              <w:rPr>
                <w:rFonts w:ascii="Times New Roman" w:eastAsia="Times New Roman" w:hAnsi="Times New Roman" w:cs="Times New Roman"/>
                <w:sz w:val="20"/>
                <w:szCs w:val="20"/>
                <w:lang w:val="lv-LV" w:eastAsia="lv-LV"/>
              </w:rPr>
            </w:pPr>
          </w:p>
          <w:p w:rsidR="001E480B" w:rsidRPr="001E480B" w:rsidRDefault="00AA0F89" w:rsidP="001E480B">
            <w:pPr>
              <w:spacing w:after="0" w:line="240" w:lineRule="auto"/>
              <w:jc w:val="center"/>
              <w:rPr>
                <w:rFonts w:ascii="Times New Roman" w:eastAsia="Times New Roman" w:hAnsi="Times New Roman" w:cs="Times New Roman"/>
                <w:sz w:val="20"/>
                <w:szCs w:val="20"/>
                <w:lang w:val="lv-LV" w:eastAsia="lv-LV"/>
              </w:rPr>
            </w:pPr>
            <w:r>
              <w:rPr>
                <w:rFonts w:ascii="Times New Roman" w:eastAsia="Times New Roman" w:hAnsi="Times New Roman" w:cs="Times New Roman"/>
                <w:noProof/>
                <w:sz w:val="20"/>
                <w:szCs w:val="20"/>
              </w:rPr>
              <w:drawing>
                <wp:inline distT="0" distB="0" distL="0" distR="0" wp14:anchorId="4AE21905">
                  <wp:extent cx="1562100" cy="1558794"/>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68725" cy="1565405"/>
                          </a:xfrm>
                          <a:prstGeom prst="rect">
                            <a:avLst/>
                          </a:prstGeom>
                          <a:noFill/>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1E480B" w:rsidRPr="00913DF7" w:rsidRDefault="001E480B" w:rsidP="00913DF7">
            <w:pPr>
              <w:spacing w:after="0" w:line="240" w:lineRule="auto"/>
              <w:jc w:val="center"/>
              <w:rPr>
                <w:rFonts w:ascii="Times New Roman" w:eastAsia="Times New Roman" w:hAnsi="Times New Roman" w:cs="Times New Roman"/>
                <w:sz w:val="24"/>
                <w:szCs w:val="24"/>
                <w:lang w:val="lv-LV"/>
              </w:rPr>
            </w:pPr>
            <w:r w:rsidRPr="00913DF7">
              <w:rPr>
                <w:rFonts w:ascii="Times New Roman" w:eastAsia="Times New Roman" w:hAnsi="Times New Roman" w:cs="Times New Roman"/>
                <w:bCs/>
                <w:sz w:val="24"/>
                <w:szCs w:val="24"/>
                <w:lang w:val="lv-LV"/>
              </w:rPr>
              <w:t>2</w:t>
            </w:r>
          </w:p>
        </w:tc>
      </w:tr>
      <w:tr w:rsidR="001E480B" w:rsidRPr="001E480B" w:rsidTr="002C4046">
        <w:trPr>
          <w:trHeight w:val="2254"/>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9.</w:t>
            </w:r>
          </w:p>
        </w:tc>
        <w:tc>
          <w:tcPr>
            <w:tcW w:w="2835" w:type="dxa"/>
            <w:tcBorders>
              <w:top w:val="single" w:sz="4" w:space="0" w:color="auto"/>
              <w:left w:val="nil"/>
              <w:bottom w:val="single" w:sz="4" w:space="0" w:color="auto"/>
              <w:right w:val="single" w:sz="4" w:space="0" w:color="auto"/>
            </w:tcBorders>
            <w:hideMark/>
          </w:tcPr>
          <w:p w:rsidR="00AA0F89" w:rsidRPr="00AA0F89" w:rsidRDefault="00AA0F89" w:rsidP="00AA0F89">
            <w:pPr>
              <w:rPr>
                <w:rFonts w:ascii="Times New Roman" w:hAnsi="Times New Roman" w:cs="Times New Roman"/>
                <w:b/>
                <w:sz w:val="24"/>
                <w:szCs w:val="24"/>
                <w:lang w:val="lv-LV"/>
              </w:rPr>
            </w:pPr>
            <w:r w:rsidRPr="00AA0F89">
              <w:rPr>
                <w:rFonts w:ascii="Times New Roman" w:hAnsi="Times New Roman" w:cs="Times New Roman"/>
                <w:b/>
                <w:sz w:val="24"/>
                <w:szCs w:val="24"/>
                <w:lang w:val="lv-LV"/>
              </w:rPr>
              <w:t>Šūpoles bērniem n</w:t>
            </w:r>
            <w:r>
              <w:rPr>
                <w:rFonts w:ascii="Times New Roman" w:hAnsi="Times New Roman" w:cs="Times New Roman"/>
                <w:b/>
                <w:sz w:val="24"/>
                <w:szCs w:val="24"/>
                <w:lang w:val="lv-LV"/>
              </w:rPr>
              <w:t>o</w:t>
            </w:r>
            <w:r w:rsidRPr="00AA0F89">
              <w:rPr>
                <w:rFonts w:ascii="Times New Roman" w:hAnsi="Times New Roman" w:cs="Times New Roman"/>
                <w:b/>
                <w:sz w:val="24"/>
                <w:szCs w:val="24"/>
                <w:lang w:val="lv-LV"/>
              </w:rPr>
              <w:t xml:space="preserve"> 4- 7 gadiem 3 </w:t>
            </w:r>
            <w:proofErr w:type="spellStart"/>
            <w:r w:rsidRPr="00AA0F89">
              <w:rPr>
                <w:rFonts w:ascii="Times New Roman" w:hAnsi="Times New Roman" w:cs="Times New Roman"/>
                <w:b/>
                <w:sz w:val="24"/>
                <w:szCs w:val="24"/>
                <w:lang w:val="lv-LV"/>
              </w:rPr>
              <w:t>vietīgās</w:t>
            </w:r>
            <w:proofErr w:type="spellEnd"/>
          </w:p>
          <w:p w:rsidR="001E480B" w:rsidRPr="001E480B" w:rsidRDefault="001E480B" w:rsidP="001E480B">
            <w:pPr>
              <w:spacing w:after="0" w:line="240" w:lineRule="auto"/>
              <w:rPr>
                <w:rFonts w:ascii="Times New Roman" w:eastAsia="Times New Roman" w:hAnsi="Times New Roman" w:cs="Times New Roman"/>
                <w:b/>
                <w:bCs/>
                <w:sz w:val="20"/>
                <w:szCs w:val="20"/>
                <w:lang w:val="lv-LV"/>
              </w:rPr>
            </w:pPr>
          </w:p>
        </w:tc>
        <w:tc>
          <w:tcPr>
            <w:tcW w:w="7227" w:type="dxa"/>
            <w:tcBorders>
              <w:top w:val="single" w:sz="4" w:space="0" w:color="auto"/>
              <w:left w:val="single" w:sz="4" w:space="0" w:color="auto"/>
              <w:bottom w:val="single" w:sz="4" w:space="0" w:color="auto"/>
              <w:right w:val="single" w:sz="4" w:space="0" w:color="auto"/>
            </w:tcBorders>
            <w:hideMark/>
          </w:tcPr>
          <w:p w:rsidR="00AA0F89" w:rsidRPr="001E480B" w:rsidRDefault="00AA0F89" w:rsidP="00AA0F89">
            <w:pPr>
              <w:spacing w:after="0" w:line="240" w:lineRule="auto"/>
              <w:rPr>
                <w:rFonts w:ascii="Times New Roman" w:eastAsia="Times New Roman" w:hAnsi="Times New Roman" w:cs="Times New Roman"/>
                <w:bCs/>
                <w:color w:val="000000"/>
                <w:sz w:val="20"/>
                <w:szCs w:val="20"/>
                <w:lang w:val="lv-LV" w:eastAsia="lv-LV"/>
              </w:rPr>
            </w:pPr>
          </w:p>
          <w:p w:rsidR="001E480B" w:rsidRPr="001E480B" w:rsidRDefault="001E480B" w:rsidP="001E480B">
            <w:pPr>
              <w:spacing w:after="0" w:line="240" w:lineRule="auto"/>
              <w:rPr>
                <w:rFonts w:ascii="Times New Roman" w:eastAsia="Times New Roman" w:hAnsi="Times New Roman" w:cs="Times New Roman"/>
                <w:bCs/>
                <w:color w:val="000000"/>
                <w:sz w:val="20"/>
                <w:szCs w:val="20"/>
                <w:lang w:val="lv-LV" w:eastAsia="lv-LV"/>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p w:rsidR="001E480B" w:rsidRPr="001E480B" w:rsidRDefault="00AA0F89" w:rsidP="001E480B">
            <w:pPr>
              <w:spacing w:after="0" w:line="240" w:lineRule="auto"/>
              <w:rPr>
                <w:rFonts w:ascii="Times New Roman" w:eastAsia="Times New Roman" w:hAnsi="Times New Roman" w:cs="Times New Roman"/>
                <w:sz w:val="20"/>
                <w:szCs w:val="20"/>
                <w:lang w:val="lv-LV" w:eastAsia="lv-LV"/>
              </w:rPr>
            </w:pPr>
            <w:r>
              <w:rPr>
                <w:rFonts w:ascii="Times New Roman" w:eastAsia="Times New Roman" w:hAnsi="Times New Roman" w:cs="Times New Roman"/>
                <w:noProof/>
                <w:sz w:val="20"/>
                <w:szCs w:val="20"/>
              </w:rPr>
              <w:drawing>
                <wp:inline distT="0" distB="0" distL="0" distR="0" wp14:anchorId="591EB48C">
                  <wp:extent cx="1543050" cy="1543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1E480B" w:rsidRPr="00913DF7" w:rsidRDefault="001E480B" w:rsidP="00913DF7">
            <w:pPr>
              <w:spacing w:after="0" w:line="240" w:lineRule="auto"/>
              <w:jc w:val="center"/>
              <w:rPr>
                <w:rFonts w:ascii="Times New Roman" w:eastAsia="Times New Roman" w:hAnsi="Times New Roman" w:cs="Times New Roman"/>
                <w:bCs/>
                <w:sz w:val="24"/>
                <w:szCs w:val="24"/>
                <w:lang w:val="lv-LV"/>
              </w:rPr>
            </w:pPr>
            <w:r w:rsidRPr="00913DF7">
              <w:rPr>
                <w:rFonts w:ascii="Times New Roman" w:eastAsia="Times New Roman" w:hAnsi="Times New Roman" w:cs="Times New Roman"/>
                <w:bCs/>
                <w:sz w:val="24"/>
                <w:szCs w:val="24"/>
                <w:lang w:val="lv-LV"/>
              </w:rPr>
              <w:t>1</w:t>
            </w:r>
          </w:p>
          <w:p w:rsidR="001E480B" w:rsidRPr="00913DF7" w:rsidRDefault="001E480B" w:rsidP="00913DF7">
            <w:pPr>
              <w:spacing w:after="0" w:line="240" w:lineRule="auto"/>
              <w:jc w:val="center"/>
              <w:rPr>
                <w:rFonts w:ascii="Times New Roman" w:eastAsia="Times New Roman" w:hAnsi="Times New Roman" w:cs="Times New Roman"/>
                <w:bCs/>
                <w:sz w:val="24"/>
                <w:szCs w:val="24"/>
                <w:lang w:val="lv-LV"/>
              </w:rPr>
            </w:pPr>
          </w:p>
        </w:tc>
      </w:tr>
      <w:tr w:rsidR="001E480B" w:rsidRPr="001E480B" w:rsidTr="002C4046">
        <w:trPr>
          <w:trHeight w:val="2681"/>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lastRenderedPageBreak/>
              <w:t>10.</w:t>
            </w:r>
          </w:p>
        </w:tc>
        <w:tc>
          <w:tcPr>
            <w:tcW w:w="2835" w:type="dxa"/>
            <w:tcBorders>
              <w:top w:val="single" w:sz="4" w:space="0" w:color="auto"/>
              <w:left w:val="nil"/>
              <w:bottom w:val="single" w:sz="4" w:space="0" w:color="auto"/>
              <w:right w:val="single" w:sz="4" w:space="0" w:color="auto"/>
            </w:tcBorders>
            <w:hideMark/>
          </w:tcPr>
          <w:p w:rsidR="001E480B" w:rsidRPr="001E480B" w:rsidRDefault="00AA0F89" w:rsidP="001E480B">
            <w:pPr>
              <w:spacing w:after="0" w:line="240" w:lineRule="auto"/>
              <w:rPr>
                <w:rFonts w:ascii="Times New Roman" w:eastAsia="Times New Roman" w:hAnsi="Times New Roman" w:cs="Times New Roman"/>
                <w:b/>
                <w:bCs/>
                <w:sz w:val="20"/>
                <w:szCs w:val="20"/>
                <w:lang w:val="lv-LV"/>
              </w:rPr>
            </w:pPr>
            <w:r w:rsidRPr="00AA0F89">
              <w:rPr>
                <w:rFonts w:ascii="Times New Roman" w:eastAsia="Times New Roman" w:hAnsi="Times New Roman" w:cs="Times New Roman"/>
                <w:b/>
                <w:color w:val="000000"/>
                <w:sz w:val="24"/>
                <w:szCs w:val="24"/>
                <w:lang w:val="lv-LV" w:eastAsia="lv-LV"/>
              </w:rPr>
              <w:t xml:space="preserve">Nojume ar krāsotu jumtu  </w:t>
            </w:r>
          </w:p>
        </w:tc>
        <w:tc>
          <w:tcPr>
            <w:tcW w:w="7227" w:type="dxa"/>
            <w:tcBorders>
              <w:top w:val="single" w:sz="4" w:space="0" w:color="auto"/>
              <w:left w:val="nil"/>
              <w:bottom w:val="single" w:sz="4" w:space="0" w:color="auto"/>
              <w:right w:val="single" w:sz="4" w:space="0" w:color="auto"/>
            </w:tcBorders>
            <w:hideMark/>
          </w:tcPr>
          <w:p w:rsidR="00AA0F89" w:rsidRPr="00AA0F89" w:rsidRDefault="00AA0F89" w:rsidP="00AA0F89">
            <w:pPr>
              <w:spacing w:after="0" w:line="240" w:lineRule="auto"/>
              <w:outlineLvl w:val="3"/>
              <w:rPr>
                <w:rFonts w:ascii="Times New Roman" w:eastAsia="Times New Roman" w:hAnsi="Times New Roman" w:cs="Times New Roman"/>
                <w:b/>
                <w:caps/>
                <w:color w:val="4C665A"/>
                <w:sz w:val="24"/>
                <w:szCs w:val="24"/>
                <w:lang w:val="lv-LV" w:eastAsia="lv-LV"/>
              </w:rPr>
            </w:pPr>
            <w:r w:rsidRPr="00AA0F89">
              <w:rPr>
                <w:rFonts w:ascii="Times New Roman" w:eastAsia="Times New Roman" w:hAnsi="Times New Roman" w:cs="Times New Roman"/>
                <w:b/>
                <w:color w:val="000000"/>
                <w:sz w:val="24"/>
                <w:szCs w:val="24"/>
                <w:lang w:val="lv-LV" w:eastAsia="lv-LV"/>
              </w:rPr>
              <w:t>Nojume ar krāsotu jumtu  ( bez grīdas) Grīda jāieklāj.</w:t>
            </w:r>
          </w:p>
          <w:p w:rsidR="00AA0F89" w:rsidRPr="00AA0F89" w:rsidRDefault="00AA0F89" w:rsidP="00AA0F89">
            <w:pPr>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 xml:space="preserve">Izmantotie materiāli: cinkots krāsots metāls, krāsots skārds, </w:t>
            </w:r>
            <w:proofErr w:type="spellStart"/>
            <w:r w:rsidRPr="00AA0F89">
              <w:rPr>
                <w:rFonts w:ascii="Times New Roman" w:eastAsia="Times New Roman" w:hAnsi="Times New Roman" w:cs="Times New Roman"/>
                <w:color w:val="000000"/>
                <w:sz w:val="24"/>
                <w:szCs w:val="24"/>
                <w:lang w:val="lv-LV" w:eastAsia="lv-LV"/>
              </w:rPr>
              <w:t>mitrumizturīgs</w:t>
            </w:r>
            <w:proofErr w:type="spellEnd"/>
            <w:r w:rsidRPr="00AA0F89">
              <w:rPr>
                <w:rFonts w:ascii="Times New Roman" w:eastAsia="Times New Roman" w:hAnsi="Times New Roman" w:cs="Times New Roman"/>
                <w:color w:val="000000"/>
                <w:sz w:val="24"/>
                <w:szCs w:val="24"/>
                <w:lang w:val="lv-LV" w:eastAsia="lv-LV"/>
              </w:rPr>
              <w:t xml:space="preserve"> saplāksnis.</w:t>
            </w:r>
          </w:p>
          <w:p w:rsidR="00AA0F89" w:rsidRPr="00AA0F89" w:rsidRDefault="00AA0F89" w:rsidP="00AA0F89">
            <w:pPr>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Paredzēta bērniem no 3 - 12 gadu vecumam</w:t>
            </w:r>
          </w:p>
          <w:p w:rsidR="00AA0F89" w:rsidRPr="00AA0F89" w:rsidRDefault="00AA0F89" w:rsidP="00AA0F89">
            <w:pPr>
              <w:spacing w:after="0" w:line="240" w:lineRule="auto"/>
              <w:outlineLvl w:val="3"/>
              <w:rPr>
                <w:rFonts w:ascii="Times New Roman" w:eastAsia="Times New Roman" w:hAnsi="Times New Roman" w:cs="Times New Roman"/>
                <w:caps/>
                <w:color w:val="4C665A"/>
                <w:sz w:val="24"/>
                <w:szCs w:val="24"/>
                <w:lang w:val="lv-LV" w:eastAsia="lv-LV"/>
              </w:rPr>
            </w:pPr>
            <w:r w:rsidRPr="00AA0F89">
              <w:rPr>
                <w:rFonts w:ascii="Times New Roman" w:eastAsia="Times New Roman" w:hAnsi="Times New Roman" w:cs="Times New Roman"/>
                <w:color w:val="000000"/>
                <w:sz w:val="24"/>
                <w:szCs w:val="24"/>
                <w:lang w:val="lv-LV" w:eastAsia="lv-LV"/>
              </w:rPr>
              <w:t>Paredzēta uzstādīt uz betona pamatiem. Pamata izmērs - 400x400x400 (g-p-h)</w:t>
            </w:r>
          </w:p>
          <w:p w:rsidR="00734356" w:rsidRDefault="00AA0F89" w:rsidP="00AA0F89">
            <w:pPr>
              <w:spacing w:after="0" w:line="240" w:lineRule="auto"/>
              <w:outlineLvl w:val="3"/>
              <w:rPr>
                <w:rFonts w:ascii="Times New Roman" w:eastAsia="Times New Roman" w:hAnsi="Times New Roman" w:cs="Times New Roman"/>
                <w:color w:val="000000"/>
                <w:sz w:val="24"/>
                <w:szCs w:val="24"/>
                <w:lang w:val="lv-LV" w:eastAsia="lv-LV"/>
              </w:rPr>
            </w:pPr>
            <w:r w:rsidRPr="00AA0F89">
              <w:rPr>
                <w:rFonts w:ascii="Times New Roman" w:eastAsia="Times New Roman" w:hAnsi="Times New Roman" w:cs="Times New Roman"/>
                <w:color w:val="000000"/>
                <w:sz w:val="24"/>
                <w:szCs w:val="24"/>
                <w:lang w:val="lv-LV" w:eastAsia="lv-LV"/>
              </w:rPr>
              <w:t>Augstums - 3,2m   </w:t>
            </w:r>
          </w:p>
          <w:p w:rsidR="00734356" w:rsidRDefault="00AA0F89" w:rsidP="00AA0F89">
            <w:pPr>
              <w:spacing w:after="0" w:line="240" w:lineRule="auto"/>
              <w:outlineLvl w:val="3"/>
              <w:rPr>
                <w:rFonts w:ascii="Times New Roman" w:eastAsia="Times New Roman" w:hAnsi="Times New Roman" w:cs="Times New Roman"/>
                <w:color w:val="000000"/>
                <w:sz w:val="24"/>
                <w:szCs w:val="24"/>
                <w:lang w:val="lv-LV" w:eastAsia="lv-LV"/>
              </w:rPr>
            </w:pPr>
            <w:r w:rsidRPr="00AA0F89">
              <w:rPr>
                <w:rFonts w:ascii="Times New Roman" w:eastAsia="Times New Roman" w:hAnsi="Times New Roman" w:cs="Times New Roman"/>
                <w:color w:val="000000"/>
                <w:sz w:val="24"/>
                <w:szCs w:val="24"/>
                <w:lang w:val="lv-LV" w:eastAsia="lv-LV"/>
              </w:rPr>
              <w:t>platums - 3,95m  </w:t>
            </w:r>
          </w:p>
          <w:p w:rsidR="001E480B" w:rsidRPr="00AA0F89" w:rsidRDefault="00AA0F89" w:rsidP="00734356">
            <w:pPr>
              <w:spacing w:after="0" w:line="240" w:lineRule="auto"/>
              <w:outlineLvl w:val="3"/>
              <w:rPr>
                <w:rFonts w:ascii="Times New Roman" w:eastAsia="Times New Roman" w:hAnsi="Times New Roman" w:cs="Times New Roman"/>
                <w:b/>
                <w:sz w:val="20"/>
                <w:szCs w:val="20"/>
              </w:rPr>
            </w:pPr>
            <w:r w:rsidRPr="00AA0F89">
              <w:rPr>
                <w:rFonts w:ascii="Times New Roman" w:eastAsia="Times New Roman" w:hAnsi="Times New Roman" w:cs="Times New Roman"/>
                <w:color w:val="000000"/>
                <w:sz w:val="24"/>
                <w:szCs w:val="24"/>
                <w:lang w:val="lv-LV" w:eastAsia="lv-LV"/>
              </w:rPr>
              <w:t>garums - 5,06m</w:t>
            </w:r>
          </w:p>
        </w:tc>
        <w:tc>
          <w:tcPr>
            <w:tcW w:w="3159"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r w:rsidRPr="001E480B">
              <w:rPr>
                <w:rFonts w:ascii="Times New Roman" w:eastAsia="Times New Roman" w:hAnsi="Times New Roman" w:cs="Times New Roman"/>
                <w:sz w:val="20"/>
                <w:szCs w:val="20"/>
                <w:lang w:val="lv-LV" w:eastAsia="lv-LV"/>
              </w:rPr>
              <w:t xml:space="preserve">  </w:t>
            </w:r>
            <w:r w:rsidR="00AA0F89">
              <w:rPr>
                <w:rFonts w:ascii="Times New Roman" w:eastAsia="Times New Roman" w:hAnsi="Times New Roman" w:cs="Times New Roman"/>
                <w:noProof/>
                <w:sz w:val="20"/>
                <w:szCs w:val="20"/>
              </w:rPr>
              <w:drawing>
                <wp:inline distT="0" distB="0" distL="0" distR="0" wp14:anchorId="5EB062E5">
                  <wp:extent cx="1553210" cy="1553210"/>
                  <wp:effectExtent l="0" t="0" r="889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53210" cy="1553210"/>
                          </a:xfrm>
                          <a:prstGeom prst="rect">
                            <a:avLst/>
                          </a:prstGeom>
                          <a:noFill/>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1E480B" w:rsidRPr="00913DF7" w:rsidRDefault="001E480B" w:rsidP="001E480B">
            <w:pPr>
              <w:spacing w:after="0" w:line="240" w:lineRule="auto"/>
              <w:jc w:val="center"/>
              <w:rPr>
                <w:rFonts w:ascii="Times New Roman" w:eastAsia="Times New Roman" w:hAnsi="Times New Roman" w:cs="Times New Roman"/>
                <w:bCs/>
                <w:sz w:val="24"/>
                <w:szCs w:val="24"/>
                <w:lang w:val="lv-LV"/>
              </w:rPr>
            </w:pPr>
            <w:r w:rsidRPr="00913DF7">
              <w:rPr>
                <w:rFonts w:ascii="Times New Roman" w:eastAsia="Times New Roman" w:hAnsi="Times New Roman" w:cs="Times New Roman"/>
                <w:bCs/>
                <w:sz w:val="24"/>
                <w:szCs w:val="24"/>
                <w:lang w:val="lv-LV"/>
              </w:rPr>
              <w:t>1</w:t>
            </w:r>
          </w:p>
          <w:p w:rsidR="001E480B" w:rsidRPr="00913DF7" w:rsidRDefault="001E480B" w:rsidP="001E480B">
            <w:pPr>
              <w:spacing w:after="0" w:line="240" w:lineRule="auto"/>
              <w:rPr>
                <w:rFonts w:ascii="Times New Roman" w:eastAsia="Times New Roman" w:hAnsi="Times New Roman" w:cs="Times New Roman"/>
                <w:bCs/>
                <w:sz w:val="24"/>
                <w:szCs w:val="24"/>
                <w:lang w:val="lv-LV"/>
              </w:rPr>
            </w:pPr>
          </w:p>
        </w:tc>
      </w:tr>
      <w:tr w:rsidR="001E480B" w:rsidRPr="001E480B" w:rsidTr="002C4046">
        <w:trPr>
          <w:trHeight w:val="1625"/>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11.</w:t>
            </w:r>
          </w:p>
        </w:tc>
        <w:tc>
          <w:tcPr>
            <w:tcW w:w="2835" w:type="dxa"/>
            <w:tcBorders>
              <w:top w:val="single" w:sz="4" w:space="0" w:color="auto"/>
              <w:left w:val="nil"/>
              <w:bottom w:val="single" w:sz="4" w:space="0" w:color="auto"/>
              <w:right w:val="single" w:sz="4" w:space="0" w:color="auto"/>
            </w:tcBorders>
          </w:tcPr>
          <w:p w:rsidR="001E480B" w:rsidRPr="00734356" w:rsidRDefault="00AA0F89" w:rsidP="001E480B">
            <w:pPr>
              <w:spacing w:after="0" w:line="240" w:lineRule="auto"/>
              <w:rPr>
                <w:rFonts w:ascii="Times New Roman" w:eastAsia="Times New Roman" w:hAnsi="Times New Roman" w:cs="Times New Roman"/>
                <w:b/>
                <w:bCs/>
                <w:sz w:val="24"/>
                <w:szCs w:val="24"/>
                <w:lang w:val="lv-LV"/>
              </w:rPr>
            </w:pPr>
            <w:r w:rsidRPr="00734356">
              <w:rPr>
                <w:rFonts w:ascii="Times New Roman" w:eastAsia="Times New Roman" w:hAnsi="Times New Roman" w:cs="Times New Roman"/>
                <w:b/>
                <w:bCs/>
                <w:sz w:val="24"/>
                <w:szCs w:val="24"/>
                <w:lang w:val="lv-LV"/>
              </w:rPr>
              <w:t>Sols</w:t>
            </w:r>
          </w:p>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7227" w:type="dxa"/>
            <w:tcBorders>
              <w:top w:val="single" w:sz="4" w:space="0" w:color="auto"/>
              <w:left w:val="nil"/>
              <w:bottom w:val="single" w:sz="4" w:space="0" w:color="auto"/>
              <w:right w:val="single" w:sz="4" w:space="0" w:color="auto"/>
            </w:tcBorders>
            <w:hideMark/>
          </w:tcPr>
          <w:p w:rsidR="00AA0F89" w:rsidRPr="00AA0F89" w:rsidRDefault="00AA0F89" w:rsidP="00AA0F89">
            <w:pPr>
              <w:spacing w:after="0" w:line="240" w:lineRule="auto"/>
              <w:outlineLvl w:val="3"/>
              <w:rPr>
                <w:rFonts w:ascii="Times New Roman" w:eastAsia="Times New Roman" w:hAnsi="Times New Roman" w:cs="Times New Roman"/>
                <w:b/>
                <w:caps/>
                <w:sz w:val="24"/>
                <w:szCs w:val="24"/>
                <w:lang w:val="lv-LV" w:eastAsia="lv-LV"/>
              </w:rPr>
            </w:pPr>
            <w:r w:rsidRPr="00AA0F89">
              <w:rPr>
                <w:rFonts w:ascii="Times New Roman" w:eastAsia="Times New Roman" w:hAnsi="Times New Roman" w:cs="Times New Roman"/>
                <w:b/>
                <w:sz w:val="24"/>
                <w:szCs w:val="24"/>
                <w:lang w:val="lv-LV" w:eastAsia="lv-LV"/>
              </w:rPr>
              <w:t xml:space="preserve">Sols </w:t>
            </w:r>
          </w:p>
          <w:p w:rsidR="00AA0F89" w:rsidRPr="00AA0F89" w:rsidRDefault="00AA0F89" w:rsidP="00AA0F89">
            <w:pPr>
              <w:numPr>
                <w:ilvl w:val="0"/>
                <w:numId w:val="39"/>
              </w:numPr>
              <w:spacing w:after="0" w:line="240" w:lineRule="auto"/>
              <w:ind w:left="0"/>
              <w:textAlignment w:val="baseline"/>
              <w:outlineLvl w:val="3"/>
              <w:rPr>
                <w:rFonts w:ascii="Times New Roman" w:eastAsia="Times New Roman" w:hAnsi="Times New Roman" w:cs="Times New Roman"/>
                <w:caps/>
                <w:sz w:val="24"/>
                <w:szCs w:val="24"/>
                <w:bdr w:val="none" w:sz="0" w:space="0" w:color="auto" w:frame="1"/>
                <w:lang w:val="lv-LV" w:eastAsia="lv-LV"/>
              </w:rPr>
            </w:pPr>
            <w:r w:rsidRPr="00AA0F89">
              <w:rPr>
                <w:rFonts w:ascii="Times New Roman" w:eastAsia="Times New Roman" w:hAnsi="Times New Roman" w:cs="Times New Roman"/>
                <w:sz w:val="24"/>
                <w:szCs w:val="24"/>
                <w:bdr w:val="none" w:sz="0" w:space="0" w:color="auto" w:frame="1"/>
                <w:lang w:val="lv-LV" w:eastAsia="lv-LV"/>
              </w:rPr>
              <w:t>Garums: 1,62m</w:t>
            </w:r>
          </w:p>
          <w:p w:rsidR="00AA0F89" w:rsidRPr="00AA0F89" w:rsidRDefault="00AA0F89" w:rsidP="00AA0F89">
            <w:pPr>
              <w:spacing w:after="0" w:line="240" w:lineRule="auto"/>
              <w:textAlignment w:val="baseline"/>
              <w:outlineLvl w:val="3"/>
              <w:rPr>
                <w:rFonts w:ascii="Times New Roman" w:eastAsia="Times New Roman" w:hAnsi="Times New Roman" w:cs="Times New Roman"/>
                <w:caps/>
                <w:sz w:val="24"/>
                <w:szCs w:val="24"/>
                <w:bdr w:val="none" w:sz="0" w:space="0" w:color="auto" w:frame="1"/>
                <w:lang w:val="lv-LV" w:eastAsia="lv-LV"/>
              </w:rPr>
            </w:pPr>
            <w:r w:rsidRPr="00AA0F89">
              <w:rPr>
                <w:rFonts w:ascii="Times New Roman" w:eastAsia="Times New Roman" w:hAnsi="Times New Roman" w:cs="Times New Roman"/>
                <w:sz w:val="24"/>
                <w:szCs w:val="24"/>
                <w:bdr w:val="none" w:sz="0" w:space="0" w:color="auto" w:frame="1"/>
                <w:lang w:val="lv-LV" w:eastAsia="lv-LV"/>
              </w:rPr>
              <w:t>Augstums: 1,14m</w:t>
            </w:r>
          </w:p>
          <w:p w:rsidR="00AA0F89" w:rsidRPr="00AA0F89" w:rsidRDefault="00AA0F89" w:rsidP="00AA0F89">
            <w:pPr>
              <w:spacing w:after="0" w:line="240" w:lineRule="auto"/>
              <w:textAlignment w:val="baseline"/>
              <w:outlineLvl w:val="3"/>
              <w:rPr>
                <w:rFonts w:ascii="Times New Roman" w:eastAsia="Times New Roman" w:hAnsi="Times New Roman" w:cs="Times New Roman"/>
                <w:caps/>
                <w:sz w:val="24"/>
                <w:szCs w:val="24"/>
                <w:bdr w:val="none" w:sz="0" w:space="0" w:color="auto" w:frame="1"/>
                <w:lang w:val="lv-LV" w:eastAsia="lv-LV"/>
              </w:rPr>
            </w:pPr>
            <w:r w:rsidRPr="00AA0F89">
              <w:rPr>
                <w:rFonts w:ascii="Times New Roman" w:eastAsia="Times New Roman" w:hAnsi="Times New Roman" w:cs="Times New Roman"/>
                <w:sz w:val="24"/>
                <w:szCs w:val="24"/>
                <w:bdr w:val="none" w:sz="0" w:space="0" w:color="auto" w:frame="1"/>
                <w:lang w:val="lv-LV" w:eastAsia="lv-LV"/>
              </w:rPr>
              <w:t>Platums: 0,77m</w:t>
            </w:r>
          </w:p>
          <w:p w:rsidR="00AA0F89" w:rsidRPr="00AA0F89" w:rsidRDefault="00AA0F89" w:rsidP="00AA0F89">
            <w:pPr>
              <w:spacing w:after="0"/>
              <w:rPr>
                <w:rFonts w:ascii="Times New Roman" w:hAnsi="Times New Roman" w:cs="Times New Roman"/>
                <w:sz w:val="24"/>
                <w:szCs w:val="24"/>
                <w:lang w:val="lv-LV"/>
              </w:rPr>
            </w:pPr>
            <w:r w:rsidRPr="00AA0F89">
              <w:rPr>
                <w:rFonts w:ascii="Times New Roman" w:eastAsia="Times New Roman" w:hAnsi="Times New Roman" w:cs="Times New Roman"/>
                <w:sz w:val="24"/>
                <w:szCs w:val="24"/>
                <w:bdr w:val="none" w:sz="0" w:space="0" w:color="auto" w:frame="1"/>
                <w:lang w:val="lv-LV" w:eastAsia="lv-LV"/>
              </w:rPr>
              <w:t>Maksimālais lietotāja svars: 300kg.</w:t>
            </w:r>
          </w:p>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nil"/>
              <w:bottom w:val="single" w:sz="4" w:space="0" w:color="auto"/>
              <w:right w:val="single" w:sz="4" w:space="0" w:color="auto"/>
            </w:tcBorders>
            <w:hideMark/>
          </w:tcPr>
          <w:p w:rsidR="001E480B" w:rsidRPr="001E480B" w:rsidRDefault="00AA0F89" w:rsidP="001E480B">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noProof/>
                <w:sz w:val="20"/>
                <w:szCs w:val="20"/>
              </w:rPr>
              <w:drawing>
                <wp:inline distT="0" distB="0" distL="0" distR="0" wp14:anchorId="2FFD94F6">
                  <wp:extent cx="1219200" cy="1219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pic:spPr>
                      </pic:pic>
                    </a:graphicData>
                  </a:graphic>
                </wp:inline>
              </w:drawing>
            </w:r>
          </w:p>
        </w:tc>
        <w:tc>
          <w:tcPr>
            <w:tcW w:w="990" w:type="dxa"/>
            <w:tcBorders>
              <w:top w:val="single" w:sz="4" w:space="0" w:color="auto"/>
              <w:left w:val="single" w:sz="4" w:space="0" w:color="auto"/>
              <w:bottom w:val="single" w:sz="4" w:space="0" w:color="auto"/>
              <w:right w:val="single" w:sz="4" w:space="0" w:color="auto"/>
            </w:tcBorders>
          </w:tcPr>
          <w:p w:rsidR="001E480B" w:rsidRPr="00913DF7" w:rsidRDefault="00BB597F" w:rsidP="001E480B">
            <w:pPr>
              <w:spacing w:after="0" w:line="240" w:lineRule="auto"/>
              <w:jc w:val="center"/>
              <w:rPr>
                <w:rFonts w:ascii="Times New Roman" w:eastAsia="Times New Roman" w:hAnsi="Times New Roman" w:cs="Times New Roman"/>
                <w:sz w:val="24"/>
                <w:szCs w:val="24"/>
                <w:lang w:val="lv-LV"/>
              </w:rPr>
            </w:pPr>
            <w:r w:rsidRPr="00913DF7">
              <w:rPr>
                <w:rFonts w:ascii="Times New Roman" w:eastAsia="Times New Roman" w:hAnsi="Times New Roman" w:cs="Times New Roman"/>
                <w:sz w:val="24"/>
                <w:szCs w:val="24"/>
                <w:lang w:val="lv-LV"/>
              </w:rPr>
              <w:t>11</w:t>
            </w:r>
          </w:p>
          <w:p w:rsidR="001E480B" w:rsidRPr="00913DF7" w:rsidRDefault="001E480B" w:rsidP="001E480B">
            <w:pPr>
              <w:spacing w:after="0" w:line="240" w:lineRule="auto"/>
              <w:rPr>
                <w:rFonts w:ascii="Times New Roman" w:eastAsia="Times New Roman" w:hAnsi="Times New Roman" w:cs="Times New Roman"/>
                <w:sz w:val="24"/>
                <w:szCs w:val="24"/>
                <w:lang w:val="lv-LV"/>
              </w:rPr>
            </w:pPr>
          </w:p>
        </w:tc>
      </w:tr>
      <w:tr w:rsidR="001E480B" w:rsidRPr="001E480B" w:rsidTr="002C4046">
        <w:trPr>
          <w:trHeight w:val="976"/>
        </w:trPr>
        <w:tc>
          <w:tcPr>
            <w:tcW w:w="567" w:type="dxa"/>
            <w:tcBorders>
              <w:top w:val="single" w:sz="4" w:space="0" w:color="auto"/>
              <w:left w:val="single" w:sz="4" w:space="0" w:color="auto"/>
              <w:bottom w:val="single" w:sz="4" w:space="0" w:color="auto"/>
              <w:right w:val="single" w:sz="4" w:space="0" w:color="auto"/>
            </w:tcBorders>
            <w:noWrap/>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12.</w:t>
            </w:r>
          </w:p>
        </w:tc>
        <w:tc>
          <w:tcPr>
            <w:tcW w:w="2835" w:type="dxa"/>
            <w:tcBorders>
              <w:top w:val="single" w:sz="4" w:space="0" w:color="auto"/>
              <w:left w:val="nil"/>
              <w:bottom w:val="single" w:sz="4" w:space="0" w:color="auto"/>
              <w:right w:val="single" w:sz="4" w:space="0" w:color="auto"/>
            </w:tcBorders>
            <w:noWrap/>
          </w:tcPr>
          <w:p w:rsidR="001E480B" w:rsidRPr="001E480B" w:rsidRDefault="00BB597F" w:rsidP="001E480B">
            <w:pPr>
              <w:spacing w:after="0" w:line="240" w:lineRule="auto"/>
              <w:rPr>
                <w:rFonts w:ascii="Times New Roman" w:eastAsia="Times New Roman" w:hAnsi="Times New Roman" w:cs="Times New Roman"/>
                <w:b/>
                <w:bCs/>
                <w:sz w:val="20"/>
                <w:szCs w:val="20"/>
                <w:lang w:val="lv-LV"/>
              </w:rPr>
            </w:pPr>
            <w:r w:rsidRPr="00BB597F">
              <w:rPr>
                <w:rFonts w:ascii="Times New Roman" w:hAnsi="Times New Roman" w:cs="Times New Roman"/>
                <w:b/>
                <w:sz w:val="24"/>
                <w:szCs w:val="24"/>
                <w:lang w:val="lv-LV"/>
              </w:rPr>
              <w:t xml:space="preserve">Skaitīkļu mājiņa bērniem no 1 gada līdz 4 gadiem </w:t>
            </w:r>
          </w:p>
        </w:tc>
        <w:tc>
          <w:tcPr>
            <w:tcW w:w="7227" w:type="dxa"/>
            <w:tcBorders>
              <w:top w:val="single" w:sz="4" w:space="0" w:color="auto"/>
              <w:left w:val="nil"/>
              <w:bottom w:val="single" w:sz="4" w:space="0" w:color="auto"/>
              <w:right w:val="single" w:sz="4" w:space="0" w:color="auto"/>
            </w:tcBorders>
            <w:hideMark/>
          </w:tcPr>
          <w:p w:rsidR="00BB597F" w:rsidRPr="00BB597F" w:rsidRDefault="00BB597F" w:rsidP="00BB597F">
            <w:pPr>
              <w:spacing w:after="0" w:line="240" w:lineRule="auto"/>
              <w:rPr>
                <w:rFonts w:ascii="Times New Roman" w:hAnsi="Times New Roman" w:cs="Times New Roman"/>
                <w:b/>
                <w:sz w:val="24"/>
                <w:szCs w:val="24"/>
                <w:lang w:val="lv-LV"/>
              </w:rPr>
            </w:pPr>
            <w:r w:rsidRPr="00BB597F">
              <w:rPr>
                <w:rFonts w:ascii="Times New Roman" w:hAnsi="Times New Roman" w:cs="Times New Roman"/>
                <w:b/>
                <w:sz w:val="24"/>
                <w:szCs w:val="24"/>
                <w:lang w:val="lv-LV"/>
              </w:rPr>
              <w:t>Skaitīkļu mājiņa bērniem no 1 gada līdz 4 gadiem ( bez grīdas) Grīda jāieklāj.</w:t>
            </w:r>
          </w:p>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nil"/>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rPr>
            </w:pPr>
          </w:p>
          <w:p w:rsidR="001E480B" w:rsidRPr="001E480B" w:rsidRDefault="00AA0F89" w:rsidP="001E480B">
            <w:pPr>
              <w:spacing w:after="0" w:line="240" w:lineRule="auto"/>
              <w:rPr>
                <w:rFonts w:ascii="Times New Roman" w:eastAsia="Times New Roman" w:hAnsi="Times New Roman" w:cs="Times New Roman"/>
                <w:sz w:val="20"/>
                <w:szCs w:val="20"/>
                <w:lang w:val="lv-LV"/>
              </w:rPr>
            </w:pPr>
            <w:r>
              <w:rPr>
                <w:rFonts w:ascii="Times New Roman" w:eastAsia="Times New Roman" w:hAnsi="Times New Roman" w:cs="Times New Roman"/>
                <w:noProof/>
                <w:sz w:val="20"/>
                <w:szCs w:val="20"/>
              </w:rPr>
              <w:drawing>
                <wp:inline distT="0" distB="0" distL="0" distR="0" wp14:anchorId="7557A92F">
                  <wp:extent cx="1345818" cy="1343025"/>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57027" cy="1354211"/>
                          </a:xfrm>
                          <a:prstGeom prst="rect">
                            <a:avLst/>
                          </a:prstGeom>
                          <a:noFill/>
                        </pic:spPr>
                      </pic:pic>
                    </a:graphicData>
                  </a:graphic>
                </wp:inline>
              </w:drawing>
            </w:r>
          </w:p>
        </w:tc>
        <w:tc>
          <w:tcPr>
            <w:tcW w:w="990" w:type="dxa"/>
            <w:tcBorders>
              <w:top w:val="single" w:sz="4" w:space="0" w:color="auto"/>
              <w:left w:val="nil"/>
              <w:bottom w:val="single" w:sz="4" w:space="0" w:color="auto"/>
              <w:right w:val="single" w:sz="4" w:space="0" w:color="auto"/>
            </w:tcBorders>
          </w:tcPr>
          <w:p w:rsidR="001E480B" w:rsidRPr="00913DF7" w:rsidRDefault="001E480B" w:rsidP="001E480B">
            <w:pPr>
              <w:spacing w:after="0" w:line="240" w:lineRule="auto"/>
              <w:jc w:val="center"/>
              <w:rPr>
                <w:rFonts w:ascii="Times New Roman" w:eastAsia="Times New Roman" w:hAnsi="Times New Roman" w:cs="Times New Roman"/>
                <w:sz w:val="24"/>
                <w:szCs w:val="24"/>
                <w:lang w:val="lv-LV"/>
              </w:rPr>
            </w:pPr>
            <w:r w:rsidRPr="00913DF7">
              <w:rPr>
                <w:rFonts w:ascii="Times New Roman" w:eastAsia="Times New Roman" w:hAnsi="Times New Roman" w:cs="Times New Roman"/>
                <w:sz w:val="24"/>
                <w:szCs w:val="24"/>
                <w:lang w:val="lv-LV"/>
              </w:rPr>
              <w:t>1</w:t>
            </w:r>
          </w:p>
          <w:p w:rsidR="001E480B" w:rsidRPr="00913DF7" w:rsidRDefault="001E480B" w:rsidP="001E480B">
            <w:pPr>
              <w:spacing w:after="0" w:line="240" w:lineRule="auto"/>
              <w:jc w:val="center"/>
              <w:rPr>
                <w:rFonts w:ascii="Times New Roman" w:eastAsia="Times New Roman" w:hAnsi="Times New Roman" w:cs="Times New Roman"/>
                <w:sz w:val="24"/>
                <w:szCs w:val="24"/>
                <w:lang w:val="lv-LV"/>
              </w:rPr>
            </w:pPr>
          </w:p>
          <w:p w:rsidR="001E480B" w:rsidRPr="00913DF7" w:rsidRDefault="001E480B" w:rsidP="001E480B">
            <w:pPr>
              <w:spacing w:after="0" w:line="240" w:lineRule="auto"/>
              <w:rPr>
                <w:rFonts w:ascii="Times New Roman" w:eastAsia="Times New Roman" w:hAnsi="Times New Roman" w:cs="Times New Roman"/>
                <w:sz w:val="24"/>
                <w:szCs w:val="24"/>
                <w:lang w:val="lv-LV"/>
              </w:rPr>
            </w:pPr>
          </w:p>
        </w:tc>
      </w:tr>
      <w:tr w:rsidR="001E480B" w:rsidRPr="001E480B" w:rsidTr="002C4046">
        <w:trPr>
          <w:trHeight w:val="976"/>
        </w:trPr>
        <w:tc>
          <w:tcPr>
            <w:tcW w:w="567" w:type="dxa"/>
            <w:tcBorders>
              <w:top w:val="single" w:sz="4" w:space="0" w:color="auto"/>
              <w:left w:val="single" w:sz="4" w:space="0" w:color="auto"/>
              <w:bottom w:val="single" w:sz="4" w:space="0" w:color="auto"/>
              <w:right w:val="single" w:sz="4" w:space="0" w:color="auto"/>
            </w:tcBorders>
            <w:noWrap/>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13.</w:t>
            </w:r>
          </w:p>
        </w:tc>
        <w:tc>
          <w:tcPr>
            <w:tcW w:w="2835" w:type="dxa"/>
            <w:tcBorders>
              <w:top w:val="single" w:sz="4" w:space="0" w:color="auto"/>
              <w:left w:val="nil"/>
              <w:bottom w:val="single" w:sz="4" w:space="0" w:color="auto"/>
              <w:right w:val="single" w:sz="4" w:space="0" w:color="auto"/>
            </w:tcBorders>
            <w:noWrap/>
          </w:tcPr>
          <w:p w:rsidR="001E480B" w:rsidRPr="00BB597F" w:rsidRDefault="001E480B" w:rsidP="001E480B">
            <w:pPr>
              <w:spacing w:after="0" w:line="240" w:lineRule="auto"/>
              <w:rPr>
                <w:rFonts w:ascii="Times New Roman" w:eastAsia="Times New Roman" w:hAnsi="Times New Roman" w:cs="Times New Roman"/>
                <w:b/>
                <w:bCs/>
                <w:sz w:val="24"/>
                <w:szCs w:val="24"/>
                <w:lang w:val="lv-LV"/>
              </w:rPr>
            </w:pPr>
            <w:r w:rsidRPr="00BB597F">
              <w:rPr>
                <w:rFonts w:ascii="Times New Roman" w:eastAsia="Times New Roman" w:hAnsi="Times New Roman" w:cs="Times New Roman"/>
                <w:b/>
                <w:bCs/>
                <w:sz w:val="24"/>
                <w:szCs w:val="24"/>
                <w:lang w:val="lv-LV"/>
              </w:rPr>
              <w:t>Gumijas segums</w:t>
            </w:r>
          </w:p>
        </w:tc>
        <w:tc>
          <w:tcPr>
            <w:tcW w:w="7227" w:type="dxa"/>
            <w:tcBorders>
              <w:top w:val="single" w:sz="4" w:space="0" w:color="auto"/>
              <w:left w:val="nil"/>
              <w:bottom w:val="single" w:sz="4" w:space="0" w:color="auto"/>
              <w:right w:val="single" w:sz="4" w:space="0" w:color="auto"/>
            </w:tcBorders>
          </w:tcPr>
          <w:p w:rsidR="001E480B" w:rsidRPr="00BB597F" w:rsidRDefault="001E480B" w:rsidP="001E480B">
            <w:pPr>
              <w:spacing w:after="0" w:line="240" w:lineRule="auto"/>
              <w:rPr>
                <w:rFonts w:ascii="Times New Roman" w:hAnsi="Times New Roman" w:cs="Times New Roman"/>
                <w:b/>
                <w:bCs/>
                <w:color w:val="000000"/>
                <w:sz w:val="24"/>
                <w:szCs w:val="24"/>
                <w:lang w:val="lv-LV" w:eastAsia="lv-LV"/>
              </w:rPr>
            </w:pPr>
            <w:r w:rsidRPr="00BB597F">
              <w:rPr>
                <w:rFonts w:ascii="Times New Roman" w:hAnsi="Times New Roman" w:cs="Times New Roman"/>
                <w:b/>
                <w:bCs/>
                <w:color w:val="000000"/>
                <w:sz w:val="24"/>
                <w:szCs w:val="24"/>
                <w:lang w:val="lv-LV" w:eastAsia="lv-LV"/>
              </w:rPr>
              <w:t>Gumijas seguma ieklāšanas darbi:</w:t>
            </w:r>
          </w:p>
          <w:p w:rsidR="001E480B" w:rsidRPr="00BB597F" w:rsidRDefault="001E480B" w:rsidP="001E480B">
            <w:pPr>
              <w:numPr>
                <w:ilvl w:val="0"/>
                <w:numId w:val="30"/>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300 mm zemes kārtas noņemšana un izvešana – 180m² platībā.</w:t>
            </w:r>
          </w:p>
          <w:p w:rsidR="001E480B" w:rsidRPr="00BB597F" w:rsidRDefault="001E480B" w:rsidP="001E480B">
            <w:pPr>
              <w:numPr>
                <w:ilvl w:val="0"/>
                <w:numId w:val="30"/>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250 mm šķembu (frakcija 0-45mm)  kārtas uzbēršana, izlīdzināšana un blietēšana – 180m² platībā.</w:t>
            </w:r>
          </w:p>
          <w:p w:rsidR="001E480B" w:rsidRPr="00BB597F" w:rsidRDefault="001E480B" w:rsidP="001E480B">
            <w:pPr>
              <w:numPr>
                <w:ilvl w:val="0"/>
                <w:numId w:val="30"/>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50 mm izlīdzinošās kārtas (sijāta skalota grants, frakcija 0-5mm) uzbēršana, līdzināšana un blietēšana – 180m² platībā</w:t>
            </w:r>
          </w:p>
          <w:p w:rsidR="001E480B" w:rsidRPr="00BB597F" w:rsidRDefault="001E480B" w:rsidP="001E480B">
            <w:pPr>
              <w:numPr>
                <w:ilvl w:val="0"/>
                <w:numId w:val="30"/>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 xml:space="preserve"> Impregnētas dēļu apmales pa perimetru ierīkošana </w:t>
            </w:r>
          </w:p>
          <w:p w:rsidR="001E480B" w:rsidRPr="00BB597F" w:rsidRDefault="001E480B" w:rsidP="001E480B">
            <w:pPr>
              <w:numPr>
                <w:ilvl w:val="0"/>
                <w:numId w:val="30"/>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lastRenderedPageBreak/>
              <w:t>Gumijas seguma 500x500mm plāksnes minimālais biezums - 45mm ieklāšana.</w:t>
            </w:r>
          </w:p>
          <w:p w:rsidR="001E480B" w:rsidRPr="00BB597F" w:rsidRDefault="001E480B" w:rsidP="001E480B">
            <w:pPr>
              <w:spacing w:after="0" w:line="240" w:lineRule="auto"/>
              <w:rPr>
                <w:rFonts w:ascii="Times New Roman" w:hAnsi="Times New Roman" w:cs="Times New Roman"/>
                <w:b/>
                <w:bCs/>
                <w:color w:val="000000"/>
                <w:sz w:val="24"/>
                <w:szCs w:val="24"/>
                <w:lang w:val="lv-LV" w:eastAsia="lv-LV"/>
              </w:rPr>
            </w:pPr>
            <w:r w:rsidRPr="00BB597F">
              <w:rPr>
                <w:rFonts w:ascii="Times New Roman" w:hAnsi="Times New Roman" w:cs="Times New Roman"/>
                <w:b/>
                <w:bCs/>
                <w:color w:val="000000"/>
                <w:sz w:val="24"/>
                <w:szCs w:val="24"/>
                <w:lang w:val="lv-LV" w:eastAsia="lv-LV"/>
              </w:rPr>
              <w:t>Gumijas segums:</w:t>
            </w:r>
          </w:p>
          <w:p w:rsidR="001E480B" w:rsidRPr="00BB597F" w:rsidRDefault="001E480B" w:rsidP="001E480B">
            <w:pPr>
              <w:numPr>
                <w:ilvl w:val="0"/>
                <w:numId w:val="31"/>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Seguma biezums – vismaz 45mm</w:t>
            </w:r>
          </w:p>
          <w:p w:rsidR="001E480B" w:rsidRPr="00BB597F" w:rsidRDefault="001E480B" w:rsidP="001E480B">
            <w:pPr>
              <w:numPr>
                <w:ilvl w:val="0"/>
                <w:numId w:val="31"/>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 xml:space="preserve">Plāksnes izmērs – 500x500 </w:t>
            </w:r>
          </w:p>
          <w:p w:rsidR="001E480B" w:rsidRPr="00BB597F" w:rsidRDefault="001E480B" w:rsidP="001E480B">
            <w:pPr>
              <w:numPr>
                <w:ilvl w:val="0"/>
                <w:numId w:val="31"/>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Svars – 29.5kg/m² (±10%)</w:t>
            </w:r>
          </w:p>
          <w:p w:rsidR="001E480B" w:rsidRPr="00BB597F" w:rsidRDefault="001E480B" w:rsidP="001E480B">
            <w:pPr>
              <w:numPr>
                <w:ilvl w:val="0"/>
                <w:numId w:val="31"/>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Plāksnes pamatnē iestrādāti ūdens drenāžas kanāli.</w:t>
            </w:r>
          </w:p>
          <w:p w:rsidR="001E480B" w:rsidRPr="00BB597F" w:rsidRDefault="001E480B" w:rsidP="001E480B">
            <w:pPr>
              <w:numPr>
                <w:ilvl w:val="0"/>
                <w:numId w:val="31"/>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Krāsa – Sarkanbrūna</w:t>
            </w:r>
          </w:p>
          <w:p w:rsidR="001E480B" w:rsidRPr="00BB597F" w:rsidRDefault="001E480B" w:rsidP="001E480B">
            <w:pPr>
              <w:numPr>
                <w:ilvl w:val="0"/>
                <w:numId w:val="31"/>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Drošība - testēts atbilstoši: EN 1177 un EN 1176 jāiesniedz atbilstošs sertifikāts TUV vai līdzvērtīgs, kas apliecina seguma atbilstību standartam</w:t>
            </w:r>
          </w:p>
          <w:p w:rsidR="001E480B" w:rsidRPr="00BB597F" w:rsidRDefault="001E480B" w:rsidP="001E480B">
            <w:pPr>
              <w:numPr>
                <w:ilvl w:val="0"/>
                <w:numId w:val="31"/>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Segums testēts uz reakciju saskarsmē ar:</w:t>
            </w:r>
          </w:p>
          <w:p w:rsidR="001E480B" w:rsidRPr="00BB597F" w:rsidRDefault="001E480B" w:rsidP="001E480B">
            <w:pPr>
              <w:numPr>
                <w:ilvl w:val="0"/>
                <w:numId w:val="32"/>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UV starojumu (800 MJ/m²)</w:t>
            </w:r>
          </w:p>
          <w:p w:rsidR="001E480B" w:rsidRPr="00BB597F" w:rsidRDefault="001E480B" w:rsidP="001E480B">
            <w:pPr>
              <w:numPr>
                <w:ilvl w:val="0"/>
                <w:numId w:val="32"/>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 xml:space="preserve">Ūdeni un </w:t>
            </w:r>
            <w:proofErr w:type="spellStart"/>
            <w:r w:rsidRPr="00BB597F">
              <w:rPr>
                <w:rFonts w:ascii="Times New Roman" w:hAnsi="Times New Roman" w:cs="Times New Roman"/>
                <w:bCs/>
                <w:color w:val="000000"/>
                <w:sz w:val="24"/>
                <w:szCs w:val="24"/>
                <w:lang w:val="lv-LV" w:eastAsia="lv-LV"/>
              </w:rPr>
              <w:t>hlorūdeni</w:t>
            </w:r>
            <w:proofErr w:type="spellEnd"/>
            <w:r w:rsidRPr="00BB597F">
              <w:rPr>
                <w:rFonts w:ascii="Times New Roman" w:hAnsi="Times New Roman" w:cs="Times New Roman"/>
                <w:bCs/>
                <w:color w:val="000000"/>
                <w:sz w:val="24"/>
                <w:szCs w:val="24"/>
                <w:lang w:val="lv-LV" w:eastAsia="lv-LV"/>
              </w:rPr>
              <w:t xml:space="preserve"> pie 23° un 960 (</w:t>
            </w:r>
            <w:proofErr w:type="spellStart"/>
            <w:r w:rsidRPr="00BB597F">
              <w:rPr>
                <w:rFonts w:ascii="Times New Roman" w:hAnsi="Times New Roman" w:cs="Times New Roman"/>
                <w:bCs/>
                <w:color w:val="000000"/>
                <w:sz w:val="24"/>
                <w:szCs w:val="24"/>
                <w:lang w:val="lv-LV" w:eastAsia="lv-LV"/>
              </w:rPr>
              <w:t>kPa</w:t>
            </w:r>
            <w:proofErr w:type="spellEnd"/>
            <w:r w:rsidRPr="00BB597F">
              <w:rPr>
                <w:rFonts w:ascii="Times New Roman" w:hAnsi="Times New Roman" w:cs="Times New Roman"/>
                <w:bCs/>
                <w:color w:val="000000"/>
                <w:sz w:val="24"/>
                <w:szCs w:val="24"/>
                <w:lang w:val="lv-LV" w:eastAsia="lv-LV"/>
              </w:rPr>
              <w:t>) nav deformācijas</w:t>
            </w:r>
          </w:p>
          <w:p w:rsidR="001E480B" w:rsidRPr="00BB597F" w:rsidRDefault="001E480B" w:rsidP="001E480B">
            <w:pPr>
              <w:numPr>
                <w:ilvl w:val="0"/>
                <w:numId w:val="32"/>
              </w:num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Sālsūdeni pie 23° un 665 (</w:t>
            </w:r>
            <w:proofErr w:type="spellStart"/>
            <w:r w:rsidRPr="00BB597F">
              <w:rPr>
                <w:rFonts w:ascii="Times New Roman" w:hAnsi="Times New Roman" w:cs="Times New Roman"/>
                <w:bCs/>
                <w:color w:val="000000"/>
                <w:sz w:val="24"/>
                <w:szCs w:val="24"/>
                <w:lang w:val="lv-LV" w:eastAsia="lv-LV"/>
              </w:rPr>
              <w:t>kPa</w:t>
            </w:r>
            <w:proofErr w:type="spellEnd"/>
            <w:r w:rsidRPr="00BB597F">
              <w:rPr>
                <w:rFonts w:ascii="Times New Roman" w:hAnsi="Times New Roman" w:cs="Times New Roman"/>
                <w:bCs/>
                <w:color w:val="000000"/>
                <w:sz w:val="24"/>
                <w:szCs w:val="24"/>
                <w:lang w:val="lv-LV" w:eastAsia="lv-LV"/>
              </w:rPr>
              <w:t>) nav deformācijas</w:t>
            </w:r>
          </w:p>
          <w:p w:rsidR="001E480B" w:rsidRPr="00BB597F" w:rsidRDefault="001E480B" w:rsidP="001E480B">
            <w:pPr>
              <w:spacing w:after="0" w:line="240" w:lineRule="auto"/>
              <w:rPr>
                <w:rFonts w:ascii="Times New Roman" w:hAnsi="Times New Roman" w:cs="Times New Roman"/>
                <w:bCs/>
                <w:color w:val="000000"/>
                <w:sz w:val="24"/>
                <w:szCs w:val="24"/>
                <w:lang w:val="lv-LV" w:eastAsia="lv-LV"/>
              </w:rPr>
            </w:pPr>
            <w:r w:rsidRPr="00BB597F">
              <w:rPr>
                <w:rFonts w:ascii="Times New Roman" w:hAnsi="Times New Roman" w:cs="Times New Roman"/>
                <w:bCs/>
                <w:color w:val="000000"/>
                <w:sz w:val="24"/>
                <w:szCs w:val="24"/>
                <w:lang w:val="lv-LV" w:eastAsia="lv-LV"/>
              </w:rPr>
              <w:t>Pretendentam jāiesniedz kompetentas institūcijas atbilstības atzinums vai līdzvērtīgs dokuments</w:t>
            </w:r>
          </w:p>
          <w:p w:rsidR="001E480B" w:rsidRPr="00BB597F" w:rsidRDefault="001E480B" w:rsidP="001E480B">
            <w:pPr>
              <w:spacing w:after="0" w:line="240" w:lineRule="auto"/>
              <w:rPr>
                <w:rFonts w:ascii="Times New Roman" w:eastAsia="Times New Roman" w:hAnsi="Times New Roman" w:cs="Times New Roman"/>
                <w:b/>
                <w:sz w:val="24"/>
                <w:szCs w:val="24"/>
                <w:lang w:val="lv-LV"/>
              </w:rPr>
            </w:pPr>
          </w:p>
        </w:tc>
        <w:tc>
          <w:tcPr>
            <w:tcW w:w="3159" w:type="dxa"/>
            <w:tcBorders>
              <w:top w:val="single" w:sz="4" w:space="0" w:color="auto"/>
              <w:left w:val="nil"/>
              <w:bottom w:val="single" w:sz="4" w:space="0" w:color="auto"/>
              <w:right w:val="single" w:sz="4" w:space="0" w:color="auto"/>
            </w:tcBorders>
          </w:tcPr>
          <w:p w:rsidR="001E480B" w:rsidRPr="001E480B" w:rsidRDefault="001E480B" w:rsidP="001E480B">
            <w:pPr>
              <w:spacing w:after="0" w:line="240" w:lineRule="auto"/>
              <w:rPr>
                <w:rFonts w:ascii="Times New Roman" w:hAnsi="Times New Roman" w:cs="Times New Roman"/>
                <w:noProof/>
                <w:sz w:val="20"/>
                <w:szCs w:val="20"/>
                <w:lang w:val="lv-LV"/>
              </w:rPr>
            </w:pPr>
          </w:p>
        </w:tc>
        <w:tc>
          <w:tcPr>
            <w:tcW w:w="990" w:type="dxa"/>
            <w:tcBorders>
              <w:top w:val="single" w:sz="4" w:space="0" w:color="auto"/>
              <w:left w:val="nil"/>
              <w:bottom w:val="single" w:sz="4" w:space="0" w:color="auto"/>
              <w:right w:val="single" w:sz="4" w:space="0" w:color="auto"/>
            </w:tcBorders>
          </w:tcPr>
          <w:p w:rsidR="001E480B" w:rsidRPr="00913DF7" w:rsidRDefault="00BB597F" w:rsidP="001E480B">
            <w:pPr>
              <w:spacing w:after="0" w:line="240" w:lineRule="auto"/>
              <w:jc w:val="center"/>
              <w:rPr>
                <w:rFonts w:ascii="Times New Roman" w:eastAsia="Times New Roman" w:hAnsi="Times New Roman" w:cs="Times New Roman"/>
                <w:sz w:val="24"/>
                <w:szCs w:val="24"/>
                <w:lang w:val="lv-LV"/>
              </w:rPr>
            </w:pPr>
            <w:r w:rsidRPr="00913DF7">
              <w:rPr>
                <w:rFonts w:ascii="Times New Roman" w:eastAsia="Times New Roman" w:hAnsi="Times New Roman" w:cs="Times New Roman"/>
                <w:sz w:val="24"/>
                <w:szCs w:val="24"/>
                <w:lang w:val="lv-LV"/>
              </w:rPr>
              <w:t>200</w:t>
            </w:r>
            <w:r w:rsidR="001E480B" w:rsidRPr="00913DF7">
              <w:rPr>
                <w:rFonts w:ascii="Times New Roman" w:eastAsia="Times New Roman" w:hAnsi="Times New Roman" w:cs="Times New Roman"/>
                <w:sz w:val="24"/>
                <w:szCs w:val="24"/>
                <w:lang w:val="lv-LV"/>
              </w:rPr>
              <w:t xml:space="preserve"> m</w:t>
            </w:r>
            <w:r w:rsidR="001E480B" w:rsidRPr="00913DF7">
              <w:rPr>
                <w:rFonts w:ascii="Times New Roman" w:eastAsia="Times New Roman" w:hAnsi="Times New Roman" w:cs="Times New Roman"/>
                <w:sz w:val="24"/>
                <w:szCs w:val="24"/>
                <w:vertAlign w:val="superscript"/>
                <w:lang w:val="lv-LV"/>
              </w:rPr>
              <w:t>2</w:t>
            </w:r>
          </w:p>
        </w:tc>
      </w:tr>
    </w:tbl>
    <w:p w:rsidR="001E480B" w:rsidRPr="001E480B" w:rsidRDefault="001E480B" w:rsidP="001E480B">
      <w:pPr>
        <w:spacing w:after="0" w:line="240" w:lineRule="auto"/>
        <w:ind w:firstLine="720"/>
        <w:jc w:val="both"/>
        <w:rPr>
          <w:rFonts w:ascii="Times New Roman" w:eastAsia="Times New Roman" w:hAnsi="Times New Roman" w:cs="Times New Roman"/>
          <w:b/>
          <w:bCs/>
          <w:i/>
          <w:sz w:val="24"/>
          <w:szCs w:val="24"/>
          <w:lang w:val="lv-LV"/>
        </w:rPr>
      </w:pPr>
    </w:p>
    <w:p w:rsidR="001E480B" w:rsidRPr="001E480B" w:rsidRDefault="001E480B" w:rsidP="001E480B">
      <w:pPr>
        <w:rPr>
          <w:lang w:val="lv-LV"/>
        </w:rPr>
      </w:pPr>
    </w:p>
    <w:p w:rsidR="001E480B" w:rsidRPr="001E480B" w:rsidRDefault="001E480B" w:rsidP="001E480B">
      <w:pPr>
        <w:rPr>
          <w:rFonts w:ascii="Times New Roman" w:eastAsia="Times New Roman" w:hAnsi="Times New Roman" w:cs="Times New Roman"/>
          <w:b/>
          <w:sz w:val="24"/>
          <w:szCs w:val="24"/>
          <w:lang w:val="lv-LV"/>
        </w:rPr>
      </w:pPr>
      <w:r w:rsidRPr="001E480B">
        <w:rPr>
          <w:rFonts w:ascii="Times New Roman" w:eastAsia="Times New Roman" w:hAnsi="Times New Roman" w:cs="Times New Roman"/>
          <w:b/>
          <w:sz w:val="24"/>
          <w:szCs w:val="24"/>
          <w:lang w:val="lv-LV"/>
        </w:rPr>
        <w:br w:type="page"/>
      </w:r>
    </w:p>
    <w:p w:rsidR="001E480B" w:rsidRPr="001E480B" w:rsidRDefault="00335E6A" w:rsidP="001E480B">
      <w:pPr>
        <w:tabs>
          <w:tab w:val="left" w:pos="5880"/>
        </w:tabs>
        <w:spacing w:after="0" w:line="240" w:lineRule="auto"/>
        <w:jc w:val="right"/>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lang w:val="lv-LV"/>
        </w:rPr>
        <w:lastRenderedPageBreak/>
        <w:t>9</w:t>
      </w:r>
      <w:r w:rsidR="001E480B" w:rsidRPr="001E480B">
        <w:rPr>
          <w:rFonts w:ascii="Times New Roman" w:eastAsia="Times New Roman" w:hAnsi="Times New Roman" w:cs="Times New Roman"/>
          <w:sz w:val="18"/>
          <w:szCs w:val="18"/>
          <w:lang w:val="lv-LV"/>
        </w:rPr>
        <w:t>. pielikums</w:t>
      </w:r>
    </w:p>
    <w:p w:rsidR="005D544A" w:rsidRDefault="005D544A" w:rsidP="005D544A">
      <w:pPr>
        <w:spacing w:after="0" w:line="240" w:lineRule="auto"/>
        <w:jc w:val="right"/>
        <w:rPr>
          <w:rFonts w:ascii="Times New Roman" w:hAnsi="Times New Roman" w:cs="Times New Roman"/>
          <w:sz w:val="18"/>
          <w:szCs w:val="18"/>
          <w:lang w:val="lv-LV"/>
        </w:rPr>
      </w:pPr>
      <w:r w:rsidRPr="001E480B">
        <w:rPr>
          <w:rFonts w:ascii="Times New Roman" w:eastAsia="Times New Roman" w:hAnsi="Times New Roman" w:cs="Times New Roman"/>
          <w:sz w:val="18"/>
          <w:szCs w:val="18"/>
          <w:lang w:val="lv-LV"/>
        </w:rPr>
        <w:t xml:space="preserve">iepirkuma </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hAnsi="Times New Roman" w:cs="Times New Roman"/>
          <w:sz w:val="18"/>
          <w:szCs w:val="18"/>
          <w:lang w:val="lv-LV"/>
        </w:rPr>
        <w:t xml:space="preserve">Bērnu rotaļu laukuma aprīkojuma </w:t>
      </w:r>
    </w:p>
    <w:p w:rsidR="005D544A" w:rsidRPr="001E480B" w:rsidRDefault="005D544A" w:rsidP="005D544A">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E480B">
        <w:rPr>
          <w:rFonts w:ascii="Times New Roman" w:hAnsi="Times New Roman" w:cs="Times New Roman"/>
          <w:sz w:val="18"/>
          <w:szCs w:val="18"/>
          <w:lang w:val="lv-LV"/>
        </w:rPr>
        <w:t>piegāde un uzstādīšana Ludzas pilsētā</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sz w:val="18"/>
          <w:szCs w:val="18"/>
          <w:lang w:val="lv-LV"/>
        </w:rPr>
        <w:t xml:space="preserve">, </w:t>
      </w:r>
    </w:p>
    <w:p w:rsidR="005D544A" w:rsidRPr="001E480B" w:rsidRDefault="005D544A" w:rsidP="005D544A">
      <w:pPr>
        <w:spacing w:after="0" w:line="240" w:lineRule="auto"/>
        <w:jc w:val="right"/>
        <w:rPr>
          <w:rFonts w:ascii="Times New Roman" w:eastAsia="Times New Roman" w:hAnsi="Times New Roman" w:cs="Times New Roman"/>
          <w:sz w:val="18"/>
          <w:szCs w:val="18"/>
          <w:shd w:val="clear" w:color="auto" w:fill="FFFFFF"/>
          <w:lang w:val="lv-LV"/>
        </w:rPr>
      </w:pPr>
      <w:r w:rsidRPr="001E480B">
        <w:rPr>
          <w:rFonts w:ascii="Times New Roman" w:eastAsia="Times New Roman" w:hAnsi="Times New Roman" w:cs="Times New Roman"/>
          <w:sz w:val="18"/>
          <w:szCs w:val="18"/>
          <w:lang w:val="lv-LV"/>
        </w:rPr>
        <w:t>ID Nr. LNP 201</w:t>
      </w:r>
      <w:r>
        <w:rPr>
          <w:rFonts w:ascii="Times New Roman" w:eastAsia="Times New Roman" w:hAnsi="Times New Roman" w:cs="Times New Roman"/>
          <w:sz w:val="18"/>
          <w:szCs w:val="18"/>
          <w:lang w:val="lv-LV"/>
        </w:rPr>
        <w:t>7</w:t>
      </w:r>
      <w:r w:rsidRPr="001E480B">
        <w:rPr>
          <w:rFonts w:ascii="Times New Roman" w:eastAsia="Times New Roman" w:hAnsi="Times New Roman" w:cs="Times New Roman"/>
          <w:sz w:val="18"/>
          <w:szCs w:val="18"/>
          <w:shd w:val="clear" w:color="auto" w:fill="FFFFFF"/>
          <w:lang w:val="lv-LV"/>
        </w:rPr>
        <w:t>/</w:t>
      </w:r>
      <w:r>
        <w:rPr>
          <w:rFonts w:ascii="Times New Roman" w:eastAsia="Times New Roman" w:hAnsi="Times New Roman" w:cs="Times New Roman"/>
          <w:sz w:val="18"/>
          <w:szCs w:val="18"/>
          <w:shd w:val="clear" w:color="auto" w:fill="FFFFFF"/>
          <w:lang w:val="lv-LV"/>
        </w:rPr>
        <w:t>25</w:t>
      </w:r>
    </w:p>
    <w:p w:rsidR="001E480B" w:rsidRPr="001E480B" w:rsidRDefault="00214236" w:rsidP="001E480B">
      <w:pPr>
        <w:tabs>
          <w:tab w:val="left" w:pos="5880"/>
        </w:tabs>
        <w:spacing w:after="0" w:line="240" w:lineRule="auto"/>
        <w:jc w:val="right"/>
        <w:rPr>
          <w:rFonts w:ascii="Times New Roman" w:eastAsia="Times New Roman" w:hAnsi="Times New Roman" w:cs="Times New Roman"/>
          <w:b/>
          <w:sz w:val="24"/>
          <w:szCs w:val="24"/>
          <w:lang w:val="lv-LV"/>
        </w:rPr>
      </w:pPr>
      <w:r>
        <w:rPr>
          <w:rFonts w:ascii="Times New Roman" w:eastAsia="Times New Roman" w:hAnsi="Times New Roman" w:cs="Times New Roman"/>
          <w:sz w:val="18"/>
          <w:szCs w:val="18"/>
          <w:lang w:val="lv-LV"/>
        </w:rPr>
        <w:t>nolikumam</w:t>
      </w:r>
    </w:p>
    <w:p w:rsidR="001E480B" w:rsidRPr="001E480B" w:rsidRDefault="001E480B" w:rsidP="001E480B">
      <w:pPr>
        <w:spacing w:after="0" w:line="240" w:lineRule="auto"/>
        <w:ind w:right="224"/>
        <w:jc w:val="center"/>
        <w:rPr>
          <w:rFonts w:ascii="Times New Roman" w:eastAsia="Times New Roman" w:hAnsi="Times New Roman" w:cs="Times New Roman"/>
          <w:b/>
          <w:sz w:val="24"/>
          <w:szCs w:val="24"/>
          <w:lang w:val="lv-LV"/>
        </w:rPr>
      </w:pPr>
      <w:r w:rsidRPr="001E480B">
        <w:rPr>
          <w:rFonts w:ascii="Times New Roman" w:eastAsia="Times New Roman" w:hAnsi="Times New Roman" w:cs="Times New Roman"/>
          <w:b/>
          <w:sz w:val="24"/>
          <w:szCs w:val="24"/>
          <w:lang w:val="lv-LV"/>
        </w:rPr>
        <w:t>TEHNISKAIS PIEDĀVĀJUMS</w:t>
      </w:r>
    </w:p>
    <w:p w:rsidR="001E480B" w:rsidRPr="001E480B" w:rsidRDefault="001E480B" w:rsidP="001E480B">
      <w:pPr>
        <w:spacing w:after="0" w:line="240" w:lineRule="auto"/>
        <w:jc w:val="center"/>
        <w:rPr>
          <w:rFonts w:ascii="Times New Roman" w:eastAsia="Times New Roman" w:hAnsi="Times New Roman" w:cs="Times New Roman"/>
          <w:b/>
          <w:sz w:val="24"/>
          <w:szCs w:val="24"/>
          <w:shd w:val="clear" w:color="auto" w:fill="FFFFFF"/>
          <w:lang w:val="lv-LV"/>
        </w:rPr>
      </w:pPr>
      <w:r w:rsidRPr="001E480B">
        <w:rPr>
          <w:rFonts w:ascii="Times New Roman" w:eastAsia="Times New Roman" w:hAnsi="Times New Roman" w:cs="Times New Roman"/>
          <w:b/>
          <w:sz w:val="24"/>
          <w:szCs w:val="24"/>
          <w:lang w:val="lv-LV"/>
        </w:rPr>
        <w:t xml:space="preserve">Iepirkumam </w:t>
      </w:r>
      <w:r w:rsidRPr="001E480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00335E6A" w:rsidRPr="005D544A">
        <w:rPr>
          <w:rFonts w:ascii="Times New Roman" w:hAnsi="Times New Roman" w:cs="Times New Roman"/>
          <w:b/>
          <w:sz w:val="24"/>
          <w:szCs w:val="24"/>
          <w:lang w:val="lv-LV"/>
        </w:rPr>
        <w:t>Bērnu rotaļu laukuma aprīkojuma piegāde un uzstādīšana Ludzas pilsētā</w:t>
      </w:r>
      <w:r w:rsidRPr="001E480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b/>
          <w:sz w:val="24"/>
          <w:szCs w:val="24"/>
          <w:lang w:val="lv-LV"/>
        </w:rPr>
        <w:t>, ID Nr. LNP 201</w:t>
      </w:r>
      <w:r w:rsidR="00214236">
        <w:rPr>
          <w:rFonts w:ascii="Times New Roman" w:eastAsia="Times New Roman" w:hAnsi="Times New Roman" w:cs="Times New Roman"/>
          <w:b/>
          <w:sz w:val="24"/>
          <w:szCs w:val="24"/>
          <w:lang w:val="lv-LV"/>
        </w:rPr>
        <w:t>7</w:t>
      </w:r>
      <w:r w:rsidRPr="001E480B">
        <w:rPr>
          <w:rFonts w:ascii="Times New Roman" w:eastAsia="Times New Roman" w:hAnsi="Times New Roman" w:cs="Times New Roman"/>
          <w:b/>
          <w:sz w:val="24"/>
          <w:szCs w:val="24"/>
          <w:shd w:val="clear" w:color="auto" w:fill="FFFFFF"/>
          <w:lang w:val="lv-LV"/>
        </w:rPr>
        <w:t>/</w:t>
      </w:r>
      <w:r w:rsidR="00214236">
        <w:rPr>
          <w:rFonts w:ascii="Times New Roman" w:eastAsia="Times New Roman" w:hAnsi="Times New Roman" w:cs="Times New Roman"/>
          <w:b/>
          <w:sz w:val="24"/>
          <w:szCs w:val="24"/>
          <w:shd w:val="clear" w:color="auto" w:fill="FFFFFF"/>
          <w:lang w:val="lv-LV"/>
        </w:rPr>
        <w:t>25</w:t>
      </w:r>
    </w:p>
    <w:p w:rsidR="001E480B" w:rsidRPr="001E480B" w:rsidRDefault="001E480B" w:rsidP="001E480B">
      <w:pPr>
        <w:spacing w:after="0" w:line="240" w:lineRule="auto"/>
        <w:jc w:val="center"/>
        <w:rPr>
          <w:rFonts w:ascii="Times New Roman" w:eastAsia="Times New Roman" w:hAnsi="Times New Roman" w:cs="Times New Roman"/>
          <w:b/>
          <w:sz w:val="24"/>
          <w:szCs w:val="24"/>
          <w:shd w:val="clear" w:color="auto" w:fill="FFFFFF"/>
          <w:lang w:val="lv-LV"/>
        </w:rPr>
      </w:pPr>
      <w:r w:rsidRPr="001E480B">
        <w:rPr>
          <w:rFonts w:ascii="Times New Roman" w:eastAsia="Times New Roman" w:hAnsi="Times New Roman" w:cs="Times New Roman"/>
          <w:b/>
          <w:sz w:val="24"/>
          <w:szCs w:val="24"/>
          <w:lang w:val="lv-LV"/>
        </w:rPr>
        <w:t>1.daļa “Bērnu laukuma aprīkojuma piegāde un uzstādīšana Ludzas pilsētas PII „Namiņš”</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u w:val="single"/>
          <w:lang w:val="lv-LV"/>
        </w:rPr>
      </w:pP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Pretendents apliecina, ka tiks izpildītas šādas prasības:</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 visas konstrukciju koka detaļas pie apstrādes ir izžāvētas līdz mēbeļu koksnes mitrumam; </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 finieris ir </w:t>
      </w:r>
      <w:proofErr w:type="spellStart"/>
      <w:r w:rsidRPr="001E480B">
        <w:rPr>
          <w:rFonts w:ascii="Times New Roman" w:eastAsia="Times New Roman" w:hAnsi="Times New Roman" w:cs="Times New Roman"/>
          <w:sz w:val="24"/>
          <w:szCs w:val="24"/>
          <w:lang w:val="lv-LV"/>
        </w:rPr>
        <w:t>mitrumizturīgs</w:t>
      </w:r>
      <w:proofErr w:type="spellEnd"/>
      <w:r w:rsidRPr="001E480B">
        <w:rPr>
          <w:rFonts w:ascii="Times New Roman" w:eastAsia="Times New Roman" w:hAnsi="Times New Roman" w:cs="Times New Roman"/>
          <w:sz w:val="24"/>
          <w:szCs w:val="24"/>
          <w:lang w:val="lv-LV"/>
        </w:rPr>
        <w:t xml:space="preserve">. Koks un finieris ir krāsots ar videi draudzīgu krāsu divās kārtās; </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 metāla detaļas krāsotas ar ekoloģiski nekaitīgu pulvera krāsu; </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iekārtas būs krāsainas;</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 katra iekārta obligāti ietvers sevī visas aprakstos minētās sastāvdaļas, un to izmēri atbilst standartam EN 1176 par „Spēļu laukumu drošību”. </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Pretendenta piedāvātais iekārtu garantijas termiņš – ___________ &lt;</w:t>
      </w:r>
      <w:r w:rsidRPr="001E480B">
        <w:rPr>
          <w:rFonts w:ascii="Times New Roman" w:eastAsia="Times New Roman" w:hAnsi="Times New Roman" w:cs="Times New Roman"/>
          <w:i/>
          <w:sz w:val="24"/>
          <w:szCs w:val="24"/>
          <w:lang w:val="lv-LV"/>
        </w:rPr>
        <w:t>norādīt termiņu&gt;</w:t>
      </w:r>
      <w:r w:rsidRPr="001E480B">
        <w:rPr>
          <w:rFonts w:ascii="Times New Roman" w:eastAsia="Times New Roman" w:hAnsi="Times New Roman" w:cs="Times New Roman"/>
          <w:sz w:val="24"/>
          <w:szCs w:val="24"/>
          <w:lang w:val="lv-LV"/>
        </w:rPr>
        <w:t xml:space="preserve">  </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p>
    <w:tbl>
      <w:tblPr>
        <w:tblW w:w="14778" w:type="dxa"/>
        <w:tblInd w:w="-743" w:type="dxa"/>
        <w:tblLayout w:type="fixed"/>
        <w:tblLook w:val="01A0" w:firstRow="1" w:lastRow="0" w:firstColumn="1" w:lastColumn="1" w:noHBand="0" w:noVBand="0"/>
      </w:tblPr>
      <w:tblGrid>
        <w:gridCol w:w="709"/>
        <w:gridCol w:w="4395"/>
        <w:gridCol w:w="5525"/>
        <w:gridCol w:w="3159"/>
        <w:gridCol w:w="990"/>
      </w:tblGrid>
      <w:tr w:rsidR="001E480B" w:rsidRPr="001E480B" w:rsidTr="00D67859">
        <w:trPr>
          <w:trHeight w:val="772"/>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sz w:val="20"/>
                <w:szCs w:val="20"/>
                <w:lang w:val="lv-LV"/>
              </w:rPr>
              <w:t xml:space="preserve">        </w:t>
            </w:r>
            <w:proofErr w:type="spellStart"/>
            <w:r w:rsidRPr="001E480B">
              <w:rPr>
                <w:rFonts w:ascii="Times New Roman" w:eastAsia="Times New Roman" w:hAnsi="Times New Roman" w:cs="Times New Roman"/>
                <w:b/>
                <w:bCs/>
                <w:sz w:val="20"/>
                <w:szCs w:val="20"/>
                <w:lang w:val="lv-LV"/>
              </w:rPr>
              <w:t>Nr.p.k</w:t>
            </w:r>
            <w:proofErr w:type="spellEnd"/>
          </w:p>
        </w:tc>
        <w:tc>
          <w:tcPr>
            <w:tcW w:w="439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 xml:space="preserve">Iekārtas nosaukums un darbu apraksts </w:t>
            </w:r>
          </w:p>
        </w:tc>
        <w:tc>
          <w:tcPr>
            <w:tcW w:w="552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Tehniskais apraksts</w:t>
            </w:r>
          </w:p>
        </w:tc>
        <w:tc>
          <w:tcPr>
            <w:tcW w:w="31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Attēls</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Skaits</w:t>
            </w:r>
          </w:p>
          <w:p w:rsidR="001E480B" w:rsidRPr="001E480B" w:rsidRDefault="001E480B" w:rsidP="001E480B">
            <w:pPr>
              <w:spacing w:after="0" w:line="240" w:lineRule="auto"/>
              <w:jc w:val="center"/>
              <w:rPr>
                <w:rFonts w:ascii="Times New Roman" w:eastAsia="Times New Roman" w:hAnsi="Times New Roman" w:cs="Times New Roman"/>
                <w:b/>
                <w:sz w:val="20"/>
                <w:szCs w:val="20"/>
                <w:lang w:val="lv-LV"/>
              </w:rPr>
            </w:pPr>
          </w:p>
        </w:tc>
      </w:tr>
      <w:tr w:rsidR="001E480B" w:rsidRPr="001E480B" w:rsidTr="00D67859">
        <w:trPr>
          <w:trHeight w:val="285"/>
        </w:trPr>
        <w:tc>
          <w:tcPr>
            <w:tcW w:w="709"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1.</w:t>
            </w:r>
          </w:p>
        </w:tc>
        <w:tc>
          <w:tcPr>
            <w:tcW w:w="4395" w:type="dxa"/>
            <w:tcBorders>
              <w:top w:val="single" w:sz="4" w:space="0" w:color="auto"/>
              <w:left w:val="single" w:sz="4" w:space="0" w:color="auto"/>
              <w:bottom w:val="single" w:sz="4" w:space="0" w:color="auto"/>
              <w:right w:val="single" w:sz="4" w:space="0" w:color="auto"/>
            </w:tcBorders>
            <w:hideMark/>
          </w:tcPr>
          <w:p w:rsidR="001E480B" w:rsidRPr="00D67859" w:rsidRDefault="007E4ECD" w:rsidP="001E480B">
            <w:pPr>
              <w:spacing w:after="0" w:line="240" w:lineRule="auto"/>
              <w:rPr>
                <w:rFonts w:ascii="Times New Roman" w:eastAsia="Times New Roman" w:hAnsi="Times New Roman" w:cs="Times New Roman"/>
                <w:bCs/>
                <w:sz w:val="24"/>
                <w:szCs w:val="24"/>
                <w:lang w:val="lv-LV"/>
              </w:rPr>
            </w:pPr>
            <w:r w:rsidRPr="00D67859">
              <w:rPr>
                <w:rFonts w:ascii="Times New Roman" w:hAnsi="Times New Roman" w:cs="Times New Roman"/>
                <w:sz w:val="24"/>
                <w:szCs w:val="24"/>
                <w:lang w:val="lv-LV"/>
              </w:rPr>
              <w:t>Vingrošanas pilsētiņa ar grozu “Žirafe”</w:t>
            </w:r>
          </w:p>
        </w:tc>
        <w:tc>
          <w:tcPr>
            <w:tcW w:w="5525"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913DF7" w:rsidP="001E480B">
            <w:pPr>
              <w:spacing w:after="0" w:line="240" w:lineRule="auto"/>
              <w:jc w:val="center"/>
              <w:rPr>
                <w:rFonts w:ascii="Times New Roman" w:eastAsia="Times New Roman" w:hAnsi="Times New Roman" w:cs="Times New Roman"/>
                <w:sz w:val="24"/>
                <w:szCs w:val="24"/>
                <w:lang w:val="lv-LV"/>
              </w:rPr>
            </w:pPr>
            <w:r w:rsidRPr="00D67859">
              <w:rPr>
                <w:rFonts w:ascii="Times New Roman" w:eastAsia="Times New Roman" w:hAnsi="Times New Roman" w:cs="Times New Roman"/>
                <w:bCs/>
                <w:sz w:val="24"/>
                <w:szCs w:val="24"/>
                <w:lang w:val="lv-LV"/>
              </w:rPr>
              <w:t>1</w:t>
            </w:r>
          </w:p>
        </w:tc>
      </w:tr>
      <w:tr w:rsidR="001E480B" w:rsidRPr="001E480B" w:rsidTr="00D67859">
        <w:trPr>
          <w:trHeight w:val="147"/>
        </w:trPr>
        <w:tc>
          <w:tcPr>
            <w:tcW w:w="709"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2.</w:t>
            </w:r>
          </w:p>
        </w:tc>
        <w:tc>
          <w:tcPr>
            <w:tcW w:w="4395" w:type="dxa"/>
            <w:tcBorders>
              <w:top w:val="single" w:sz="4" w:space="0" w:color="auto"/>
              <w:left w:val="single" w:sz="4" w:space="0" w:color="auto"/>
              <w:bottom w:val="single" w:sz="4" w:space="0" w:color="auto"/>
              <w:right w:val="single" w:sz="4" w:space="0" w:color="auto"/>
            </w:tcBorders>
            <w:hideMark/>
          </w:tcPr>
          <w:p w:rsidR="001E480B" w:rsidRPr="00D67859" w:rsidRDefault="007E4ECD" w:rsidP="001E480B">
            <w:pPr>
              <w:spacing w:after="0" w:line="240" w:lineRule="auto"/>
              <w:rPr>
                <w:rFonts w:ascii="Times New Roman" w:eastAsia="Times New Roman" w:hAnsi="Times New Roman" w:cs="Times New Roman"/>
                <w:sz w:val="24"/>
                <w:szCs w:val="24"/>
                <w:lang w:val="lv-LV"/>
              </w:rPr>
            </w:pPr>
            <w:r w:rsidRPr="00D67859">
              <w:rPr>
                <w:rFonts w:ascii="Times New Roman" w:hAnsi="Times New Roman" w:cs="Times New Roman"/>
                <w:sz w:val="24"/>
                <w:szCs w:val="24"/>
                <w:lang w:val="lv-LV"/>
              </w:rPr>
              <w:t>Automašīna “Džips”</w:t>
            </w:r>
          </w:p>
        </w:tc>
        <w:tc>
          <w:tcPr>
            <w:tcW w:w="5525"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913DF7" w:rsidP="001E480B">
            <w:pPr>
              <w:spacing w:after="0" w:line="240" w:lineRule="auto"/>
              <w:jc w:val="center"/>
              <w:rPr>
                <w:rFonts w:ascii="Times New Roman" w:eastAsia="Times New Roman" w:hAnsi="Times New Roman" w:cs="Times New Roman"/>
                <w:bCs/>
                <w:sz w:val="24"/>
                <w:szCs w:val="24"/>
                <w:lang w:val="lv-LV"/>
              </w:rPr>
            </w:pPr>
            <w:r w:rsidRPr="00D67859">
              <w:rPr>
                <w:rFonts w:ascii="Times New Roman" w:eastAsia="Times New Roman" w:hAnsi="Times New Roman" w:cs="Times New Roman"/>
                <w:sz w:val="24"/>
                <w:szCs w:val="24"/>
                <w:lang w:val="lv-LV"/>
              </w:rPr>
              <w:t>1</w:t>
            </w:r>
          </w:p>
        </w:tc>
      </w:tr>
      <w:tr w:rsidR="001E480B" w:rsidRPr="001E480B" w:rsidTr="00D67859">
        <w:trPr>
          <w:trHeight w:val="180"/>
        </w:trPr>
        <w:tc>
          <w:tcPr>
            <w:tcW w:w="709"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3.</w:t>
            </w:r>
          </w:p>
        </w:tc>
        <w:tc>
          <w:tcPr>
            <w:tcW w:w="4395" w:type="dxa"/>
            <w:tcBorders>
              <w:top w:val="single" w:sz="4" w:space="0" w:color="auto"/>
              <w:left w:val="single" w:sz="4" w:space="0" w:color="auto"/>
              <w:bottom w:val="single" w:sz="4" w:space="0" w:color="auto"/>
              <w:right w:val="single" w:sz="4" w:space="0" w:color="auto"/>
            </w:tcBorders>
          </w:tcPr>
          <w:p w:rsidR="001E480B" w:rsidRPr="00D67859" w:rsidRDefault="007E4ECD" w:rsidP="001E480B">
            <w:pPr>
              <w:spacing w:after="0" w:line="240" w:lineRule="auto"/>
              <w:ind w:right="-108"/>
              <w:rPr>
                <w:rFonts w:ascii="Times New Roman" w:eastAsia="Times New Roman" w:hAnsi="Times New Roman" w:cs="Times New Roman"/>
                <w:bCs/>
                <w:color w:val="000000"/>
                <w:sz w:val="24"/>
                <w:szCs w:val="24"/>
                <w:lang w:val="lv-LV"/>
              </w:rPr>
            </w:pPr>
            <w:r w:rsidRPr="00D67859">
              <w:rPr>
                <w:rFonts w:ascii="Times New Roman" w:hAnsi="Times New Roman" w:cs="Times New Roman"/>
                <w:sz w:val="24"/>
                <w:szCs w:val="24"/>
                <w:lang w:val="lv-LV"/>
              </w:rPr>
              <w:t>Automašīna</w:t>
            </w:r>
          </w:p>
        </w:tc>
        <w:tc>
          <w:tcPr>
            <w:tcW w:w="5525"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b/>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1E480B" w:rsidP="001E480B">
            <w:pPr>
              <w:spacing w:after="0" w:line="240" w:lineRule="auto"/>
              <w:jc w:val="center"/>
              <w:rPr>
                <w:rFonts w:ascii="Times New Roman" w:eastAsia="Times New Roman" w:hAnsi="Times New Roman" w:cs="Times New Roman"/>
                <w:bCs/>
                <w:sz w:val="24"/>
                <w:szCs w:val="24"/>
                <w:lang w:val="lv-LV"/>
              </w:rPr>
            </w:pPr>
            <w:r w:rsidRPr="00D67859">
              <w:rPr>
                <w:rFonts w:ascii="Times New Roman" w:eastAsia="Times New Roman" w:hAnsi="Times New Roman" w:cs="Times New Roman"/>
                <w:bCs/>
                <w:sz w:val="24"/>
                <w:szCs w:val="24"/>
                <w:lang w:val="lv-LV"/>
              </w:rPr>
              <w:t>1</w:t>
            </w:r>
          </w:p>
        </w:tc>
      </w:tr>
      <w:tr w:rsidR="001E480B" w:rsidRPr="001E480B" w:rsidTr="00D67859">
        <w:trPr>
          <w:trHeight w:val="179"/>
        </w:trPr>
        <w:tc>
          <w:tcPr>
            <w:tcW w:w="709"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4.</w:t>
            </w:r>
          </w:p>
        </w:tc>
        <w:tc>
          <w:tcPr>
            <w:tcW w:w="4395" w:type="dxa"/>
            <w:tcBorders>
              <w:top w:val="single" w:sz="4" w:space="0" w:color="auto"/>
              <w:left w:val="single" w:sz="4" w:space="0" w:color="auto"/>
              <w:bottom w:val="single" w:sz="4" w:space="0" w:color="auto"/>
              <w:right w:val="single" w:sz="4" w:space="0" w:color="auto"/>
            </w:tcBorders>
          </w:tcPr>
          <w:p w:rsidR="001E480B" w:rsidRPr="00D67859" w:rsidRDefault="007E4ECD" w:rsidP="001E480B">
            <w:pPr>
              <w:spacing w:after="0" w:line="240" w:lineRule="auto"/>
              <w:rPr>
                <w:rFonts w:ascii="Times New Roman" w:eastAsia="Times New Roman" w:hAnsi="Times New Roman" w:cs="Times New Roman"/>
                <w:bCs/>
                <w:sz w:val="24"/>
                <w:szCs w:val="24"/>
                <w:lang w:val="lv-LV"/>
              </w:rPr>
            </w:pPr>
            <w:r w:rsidRPr="00D67859">
              <w:rPr>
                <w:rFonts w:ascii="Times New Roman" w:hAnsi="Times New Roman" w:cs="Times New Roman"/>
                <w:sz w:val="24"/>
                <w:szCs w:val="24"/>
                <w:lang w:val="lv-LV"/>
              </w:rPr>
              <w:t>Mājiņa</w:t>
            </w:r>
          </w:p>
        </w:tc>
        <w:tc>
          <w:tcPr>
            <w:tcW w:w="5525"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b/>
                <w:sz w:val="20"/>
                <w:szCs w:val="20"/>
                <w:lang w:val="lv-LV" w:eastAsia="lv-LV"/>
              </w:rPr>
            </w:pPr>
            <w:r w:rsidRPr="001E480B">
              <w:rPr>
                <w:rFonts w:ascii="Times New Roman" w:eastAsia="Times New Roman" w:hAnsi="Times New Roman" w:cs="Times New Roman"/>
                <w:sz w:val="20"/>
                <w:szCs w:val="20"/>
                <w:lang w:val="lv-LV" w:eastAsia="lv-LV"/>
              </w:rPr>
              <w:t xml:space="preserve"> </w:t>
            </w: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913DF7" w:rsidP="001E480B">
            <w:pPr>
              <w:spacing w:after="0" w:line="240" w:lineRule="auto"/>
              <w:jc w:val="center"/>
              <w:rPr>
                <w:rFonts w:ascii="Times New Roman" w:eastAsia="Times New Roman" w:hAnsi="Times New Roman" w:cs="Times New Roman"/>
                <w:sz w:val="24"/>
                <w:szCs w:val="24"/>
                <w:lang w:val="lv-LV"/>
              </w:rPr>
            </w:pPr>
            <w:r w:rsidRPr="00D67859">
              <w:rPr>
                <w:rFonts w:ascii="Times New Roman" w:eastAsia="Times New Roman" w:hAnsi="Times New Roman" w:cs="Times New Roman"/>
                <w:bCs/>
                <w:sz w:val="24"/>
                <w:szCs w:val="24"/>
                <w:lang w:val="lv-LV"/>
              </w:rPr>
              <w:t>2</w:t>
            </w:r>
          </w:p>
        </w:tc>
      </w:tr>
      <w:tr w:rsidR="001E480B" w:rsidRPr="001E480B" w:rsidTr="00D67859">
        <w:trPr>
          <w:trHeight w:val="132"/>
        </w:trPr>
        <w:tc>
          <w:tcPr>
            <w:tcW w:w="709"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5.</w:t>
            </w:r>
          </w:p>
        </w:tc>
        <w:tc>
          <w:tcPr>
            <w:tcW w:w="4395" w:type="dxa"/>
            <w:tcBorders>
              <w:top w:val="single" w:sz="4" w:space="0" w:color="auto"/>
              <w:left w:val="single" w:sz="4" w:space="0" w:color="auto"/>
              <w:bottom w:val="single" w:sz="4" w:space="0" w:color="auto"/>
              <w:right w:val="single" w:sz="4" w:space="0" w:color="auto"/>
            </w:tcBorders>
          </w:tcPr>
          <w:p w:rsidR="001E480B" w:rsidRPr="00D67859" w:rsidRDefault="007E4ECD" w:rsidP="001E480B">
            <w:pPr>
              <w:spacing w:after="0" w:line="240" w:lineRule="auto"/>
              <w:rPr>
                <w:rFonts w:ascii="Times New Roman" w:eastAsia="Times New Roman" w:hAnsi="Times New Roman" w:cs="Times New Roman"/>
                <w:bCs/>
                <w:sz w:val="24"/>
                <w:szCs w:val="24"/>
                <w:lang w:val="lv-LV"/>
              </w:rPr>
            </w:pPr>
            <w:r w:rsidRPr="00D67859">
              <w:rPr>
                <w:rFonts w:ascii="Times New Roman" w:eastAsia="Times New Roman" w:hAnsi="Times New Roman" w:cs="Times New Roman"/>
                <w:bCs/>
                <w:color w:val="000000"/>
                <w:sz w:val="24"/>
                <w:szCs w:val="24"/>
                <w:lang w:val="lv-LV"/>
              </w:rPr>
              <w:t>Šūpoles uz atsperes „Kuģītis”</w:t>
            </w:r>
          </w:p>
        </w:tc>
        <w:tc>
          <w:tcPr>
            <w:tcW w:w="5525"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hAnsi="Times New Roman" w:cs="Times New Roman"/>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1E480B" w:rsidP="001E480B">
            <w:pPr>
              <w:spacing w:after="0" w:line="240" w:lineRule="auto"/>
              <w:jc w:val="center"/>
              <w:rPr>
                <w:rFonts w:ascii="Times New Roman" w:eastAsia="Times New Roman" w:hAnsi="Times New Roman" w:cs="Times New Roman"/>
                <w:sz w:val="24"/>
                <w:szCs w:val="24"/>
                <w:lang w:val="lv-LV"/>
              </w:rPr>
            </w:pPr>
            <w:r w:rsidRPr="00D67859">
              <w:rPr>
                <w:rFonts w:ascii="Times New Roman" w:eastAsia="Times New Roman" w:hAnsi="Times New Roman" w:cs="Times New Roman"/>
                <w:bCs/>
                <w:sz w:val="24"/>
                <w:szCs w:val="24"/>
                <w:lang w:val="lv-LV"/>
              </w:rPr>
              <w:t>1</w:t>
            </w:r>
          </w:p>
        </w:tc>
      </w:tr>
      <w:tr w:rsidR="001E480B" w:rsidRPr="001E480B" w:rsidTr="00D67859">
        <w:trPr>
          <w:trHeight w:val="270"/>
        </w:trPr>
        <w:tc>
          <w:tcPr>
            <w:tcW w:w="709" w:type="dxa"/>
            <w:tcBorders>
              <w:top w:val="single" w:sz="4" w:space="0" w:color="auto"/>
              <w:left w:val="single" w:sz="4" w:space="0" w:color="auto"/>
              <w:bottom w:val="single" w:sz="4" w:space="0" w:color="auto"/>
              <w:right w:val="single" w:sz="4" w:space="0" w:color="auto"/>
            </w:tcBorders>
          </w:tcPr>
          <w:p w:rsidR="001E480B" w:rsidRPr="001E480B" w:rsidRDefault="00913DF7" w:rsidP="001E480B">
            <w:pPr>
              <w:spacing w:after="0" w:line="240" w:lineRule="auto"/>
              <w:jc w:val="center"/>
              <w:rPr>
                <w:rFonts w:ascii="Times New Roman" w:eastAsia="Times New Roman" w:hAnsi="Times New Roman" w:cs="Times New Roman"/>
                <w:b/>
                <w:bCs/>
                <w:sz w:val="20"/>
                <w:szCs w:val="20"/>
                <w:lang w:val="lv-LV"/>
              </w:rPr>
            </w:pPr>
            <w:r>
              <w:rPr>
                <w:rFonts w:ascii="Times New Roman" w:eastAsia="Times New Roman" w:hAnsi="Times New Roman" w:cs="Times New Roman"/>
                <w:b/>
                <w:bCs/>
                <w:sz w:val="20"/>
                <w:szCs w:val="20"/>
                <w:lang w:val="lv-LV"/>
              </w:rPr>
              <w:t>6</w:t>
            </w:r>
            <w:r w:rsidR="001E480B" w:rsidRPr="001E480B">
              <w:rPr>
                <w:rFonts w:ascii="Times New Roman" w:eastAsia="Times New Roman" w:hAnsi="Times New Roman" w:cs="Times New Roman"/>
                <w:b/>
                <w:bCs/>
                <w:sz w:val="20"/>
                <w:szCs w:val="20"/>
                <w:lang w:val="lv-LV"/>
              </w:rPr>
              <w:t>.</w:t>
            </w:r>
          </w:p>
        </w:tc>
        <w:tc>
          <w:tcPr>
            <w:tcW w:w="4395" w:type="dxa"/>
            <w:tcBorders>
              <w:top w:val="single" w:sz="4" w:space="0" w:color="auto"/>
              <w:left w:val="nil"/>
              <w:bottom w:val="single" w:sz="4" w:space="0" w:color="auto"/>
              <w:right w:val="single" w:sz="4" w:space="0" w:color="auto"/>
            </w:tcBorders>
          </w:tcPr>
          <w:p w:rsidR="001E480B" w:rsidRPr="00D67859" w:rsidRDefault="001E480B" w:rsidP="001E480B">
            <w:pPr>
              <w:spacing w:after="0" w:line="240" w:lineRule="auto"/>
              <w:rPr>
                <w:rFonts w:ascii="Times New Roman" w:eastAsia="Times New Roman" w:hAnsi="Times New Roman" w:cs="Times New Roman"/>
                <w:bCs/>
                <w:color w:val="000000"/>
                <w:sz w:val="24"/>
                <w:szCs w:val="24"/>
                <w:lang w:val="lv-LV"/>
              </w:rPr>
            </w:pPr>
            <w:r w:rsidRPr="00D67859">
              <w:rPr>
                <w:rFonts w:ascii="Times New Roman" w:eastAsia="Times New Roman" w:hAnsi="Times New Roman" w:cs="Times New Roman"/>
                <w:bCs/>
                <w:color w:val="000000"/>
                <w:sz w:val="24"/>
                <w:szCs w:val="24"/>
                <w:lang w:val="lv-LV"/>
              </w:rPr>
              <w:t>Gumijas segums</w:t>
            </w:r>
          </w:p>
        </w:tc>
        <w:tc>
          <w:tcPr>
            <w:tcW w:w="5525"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bCs/>
                <w:color w:val="000000"/>
                <w:sz w:val="20"/>
                <w:szCs w:val="20"/>
                <w:lang w:val="lv-LV" w:eastAsia="lv-LV"/>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1E480B" w:rsidP="007E4ECD">
            <w:pPr>
              <w:spacing w:after="0" w:line="240" w:lineRule="auto"/>
              <w:jc w:val="center"/>
              <w:rPr>
                <w:rFonts w:ascii="Times New Roman" w:eastAsia="Times New Roman" w:hAnsi="Times New Roman" w:cs="Times New Roman"/>
                <w:bCs/>
                <w:sz w:val="24"/>
                <w:szCs w:val="24"/>
                <w:lang w:val="lv-LV"/>
              </w:rPr>
            </w:pPr>
            <w:r w:rsidRPr="00D67859">
              <w:rPr>
                <w:rFonts w:ascii="Times New Roman" w:eastAsia="Times New Roman" w:hAnsi="Times New Roman" w:cs="Times New Roman"/>
                <w:bCs/>
                <w:sz w:val="24"/>
                <w:szCs w:val="24"/>
                <w:lang w:val="lv-LV"/>
              </w:rPr>
              <w:t>1</w:t>
            </w:r>
            <w:r w:rsidR="007E4ECD" w:rsidRPr="00D67859">
              <w:rPr>
                <w:rFonts w:ascii="Times New Roman" w:eastAsia="Times New Roman" w:hAnsi="Times New Roman" w:cs="Times New Roman"/>
                <w:bCs/>
                <w:sz w:val="24"/>
                <w:szCs w:val="24"/>
                <w:lang w:val="lv-LV"/>
              </w:rPr>
              <w:t>1</w:t>
            </w:r>
            <w:r w:rsidRPr="00D67859">
              <w:rPr>
                <w:rFonts w:ascii="Times New Roman" w:eastAsia="Times New Roman" w:hAnsi="Times New Roman" w:cs="Times New Roman"/>
                <w:bCs/>
                <w:sz w:val="24"/>
                <w:szCs w:val="24"/>
                <w:lang w:val="lv-LV"/>
              </w:rPr>
              <w:t>0 m</w:t>
            </w:r>
            <w:r w:rsidRPr="00D67859">
              <w:rPr>
                <w:rFonts w:ascii="Times New Roman" w:eastAsia="Times New Roman" w:hAnsi="Times New Roman" w:cs="Times New Roman"/>
                <w:bCs/>
                <w:sz w:val="24"/>
                <w:szCs w:val="24"/>
                <w:vertAlign w:val="superscript"/>
                <w:lang w:val="lv-LV"/>
              </w:rPr>
              <w:t>2</w:t>
            </w:r>
          </w:p>
        </w:tc>
      </w:tr>
    </w:tbl>
    <w:p w:rsidR="001E480B" w:rsidRPr="001E480B" w:rsidRDefault="001E480B" w:rsidP="001E480B">
      <w:pPr>
        <w:spacing w:after="0" w:line="240" w:lineRule="auto"/>
        <w:ind w:firstLine="720"/>
        <w:jc w:val="both"/>
        <w:rPr>
          <w:rFonts w:ascii="Times New Roman" w:eastAsia="Times New Roman" w:hAnsi="Times New Roman" w:cs="Times New Roman"/>
          <w:b/>
          <w:bCs/>
          <w:i/>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___________________________________________________________</w:t>
      </w:r>
    </w:p>
    <w:p w:rsidR="001E480B" w:rsidRPr="001E480B" w:rsidRDefault="001E480B" w:rsidP="001E480B">
      <w:pPr>
        <w:spacing w:after="0" w:line="240" w:lineRule="auto"/>
        <w:jc w:val="center"/>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Uzņēmuma vadītāja vai pilnvarotās personas paraksts, tā atšifrējums</w:t>
      </w:r>
    </w:p>
    <w:p w:rsidR="001E480B" w:rsidRPr="001E480B" w:rsidRDefault="001E480B" w:rsidP="001E480B">
      <w:pPr>
        <w:spacing w:after="0" w:line="240" w:lineRule="auto"/>
        <w:jc w:val="center"/>
        <w:rPr>
          <w:rFonts w:ascii="Times New Roman" w:eastAsia="Times New Roman" w:hAnsi="Times New Roman" w:cs="Times New Roman"/>
          <w:sz w:val="20"/>
          <w:szCs w:val="20"/>
          <w:lang w:val="lv-LV"/>
        </w:rPr>
      </w:pPr>
      <w:bookmarkStart w:id="103" w:name="_GoBack"/>
      <w:bookmarkEnd w:id="103"/>
    </w:p>
    <w:p w:rsidR="001E480B" w:rsidRPr="001E480B" w:rsidRDefault="001E480B" w:rsidP="001E480B">
      <w:pPr>
        <w:spacing w:after="0" w:line="240" w:lineRule="auto"/>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Z.v.</w:t>
      </w:r>
    </w:p>
    <w:p w:rsidR="001E480B" w:rsidRPr="001E480B" w:rsidRDefault="001E480B" w:rsidP="001E480B">
      <w:pPr>
        <w:spacing w:after="0" w:line="240" w:lineRule="auto"/>
        <w:jc w:val="center"/>
        <w:rPr>
          <w:rFonts w:ascii="Times New Roman" w:eastAsia="Times New Roman" w:hAnsi="Times New Roman" w:cs="Times New Roman"/>
          <w:b/>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b/>
          <w:sz w:val="24"/>
          <w:szCs w:val="24"/>
          <w:shd w:val="clear" w:color="auto" w:fill="FFFFFF"/>
          <w:lang w:val="lv-LV"/>
        </w:rPr>
      </w:pPr>
      <w:r w:rsidRPr="001E480B">
        <w:rPr>
          <w:rFonts w:ascii="Times New Roman" w:eastAsia="Times New Roman" w:hAnsi="Times New Roman" w:cs="Times New Roman"/>
          <w:b/>
          <w:sz w:val="24"/>
          <w:szCs w:val="24"/>
          <w:lang w:val="lv-LV"/>
        </w:rPr>
        <w:t>2.daļa “Bērnu laukuma aprīkojuma piegāde un uzstādīšana Ludzas pilsētas PII “Pasaciņa”</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lastRenderedPageBreak/>
        <w:t>Pretendents apliecina, ka tiks izpildītas šādas prasības:</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 visas konstrukciju koka detaļas pie apstrādes ir izžāvētas līdz mēbeļu koksnes mitrumam; </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 finieris ir </w:t>
      </w:r>
      <w:proofErr w:type="spellStart"/>
      <w:r w:rsidRPr="001E480B">
        <w:rPr>
          <w:rFonts w:ascii="Times New Roman" w:eastAsia="Times New Roman" w:hAnsi="Times New Roman" w:cs="Times New Roman"/>
          <w:sz w:val="24"/>
          <w:szCs w:val="24"/>
          <w:lang w:val="lv-LV"/>
        </w:rPr>
        <w:t>mitrumizturīgs</w:t>
      </w:r>
      <w:proofErr w:type="spellEnd"/>
      <w:r w:rsidRPr="001E480B">
        <w:rPr>
          <w:rFonts w:ascii="Times New Roman" w:eastAsia="Times New Roman" w:hAnsi="Times New Roman" w:cs="Times New Roman"/>
          <w:sz w:val="24"/>
          <w:szCs w:val="24"/>
          <w:lang w:val="lv-LV"/>
        </w:rPr>
        <w:t xml:space="preserve">. Koks un finieris ir krāsots ar videi draudzīgu krāsu divās kārtās; </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 metāla detaļas krāsotas ar ekoloģiski nekaitīgu pulvera krāsu; </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iekārtas būs krāsainas;</w:t>
      </w:r>
    </w:p>
    <w:p w:rsidR="001E480B" w:rsidRPr="001E480B" w:rsidRDefault="001E480B" w:rsidP="001E480B">
      <w:pPr>
        <w:spacing w:after="0" w:line="240" w:lineRule="auto"/>
        <w:ind w:firstLine="720"/>
        <w:jc w:val="both"/>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 xml:space="preserve">- katra iekārta obligāti ietvers sevī visas aprakstos minētās sastāvdaļas, un to izmēri atbilst standartam EN 1176 par „Spēļu laukumu drošību”. </w:t>
      </w:r>
    </w:p>
    <w:p w:rsidR="001E480B" w:rsidRPr="001E480B" w:rsidRDefault="001E480B" w:rsidP="001E480B">
      <w:pPr>
        <w:spacing w:after="0" w:line="240" w:lineRule="auto"/>
        <w:ind w:firstLine="720"/>
        <w:jc w:val="both"/>
        <w:rPr>
          <w:rFonts w:ascii="Times New Roman" w:eastAsia="Times New Roman" w:hAnsi="Times New Roman" w:cs="Times New Roman"/>
          <w:i/>
          <w:sz w:val="24"/>
          <w:szCs w:val="24"/>
          <w:lang w:val="lv-LV"/>
        </w:rPr>
      </w:pPr>
      <w:r w:rsidRPr="001E480B">
        <w:rPr>
          <w:rFonts w:ascii="Times New Roman" w:eastAsia="Times New Roman" w:hAnsi="Times New Roman" w:cs="Times New Roman"/>
          <w:sz w:val="24"/>
          <w:szCs w:val="24"/>
          <w:lang w:val="lv-LV"/>
        </w:rPr>
        <w:t>Pretendenta piedāvātais iekārtu garantijas termiņš – ___________ &lt;</w:t>
      </w:r>
      <w:r w:rsidRPr="001E480B">
        <w:rPr>
          <w:rFonts w:ascii="Times New Roman" w:eastAsia="Times New Roman" w:hAnsi="Times New Roman" w:cs="Times New Roman"/>
          <w:i/>
          <w:sz w:val="24"/>
          <w:szCs w:val="24"/>
          <w:lang w:val="lv-LV"/>
        </w:rPr>
        <w:t>norādīt termiņu&gt;</w:t>
      </w:r>
    </w:p>
    <w:p w:rsidR="001E480B" w:rsidRPr="001E480B" w:rsidRDefault="001E480B" w:rsidP="001E480B">
      <w:pPr>
        <w:spacing w:after="0" w:line="240" w:lineRule="auto"/>
        <w:ind w:firstLine="720"/>
        <w:jc w:val="both"/>
        <w:rPr>
          <w:rFonts w:ascii="Times New Roman" w:hAnsi="Times New Roman" w:cs="Times New Roman"/>
          <w:sz w:val="24"/>
          <w:szCs w:val="24"/>
          <w:lang w:val="lv-LV"/>
        </w:rPr>
      </w:pPr>
    </w:p>
    <w:tbl>
      <w:tblPr>
        <w:tblW w:w="14778" w:type="dxa"/>
        <w:tblInd w:w="-743" w:type="dxa"/>
        <w:tblLayout w:type="fixed"/>
        <w:tblLook w:val="01A0" w:firstRow="1" w:lastRow="0" w:firstColumn="1" w:lastColumn="1" w:noHBand="0" w:noVBand="0"/>
      </w:tblPr>
      <w:tblGrid>
        <w:gridCol w:w="567"/>
        <w:gridCol w:w="3261"/>
        <w:gridCol w:w="6801"/>
        <w:gridCol w:w="3159"/>
        <w:gridCol w:w="990"/>
      </w:tblGrid>
      <w:tr w:rsidR="001E480B" w:rsidRPr="001E480B" w:rsidTr="002C4046">
        <w:trPr>
          <w:trHeight w:val="772"/>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proofErr w:type="spellStart"/>
            <w:r w:rsidRPr="001E480B">
              <w:rPr>
                <w:rFonts w:ascii="Times New Roman" w:eastAsia="Times New Roman" w:hAnsi="Times New Roman" w:cs="Times New Roman"/>
                <w:b/>
                <w:bCs/>
                <w:sz w:val="20"/>
                <w:szCs w:val="20"/>
                <w:lang w:val="lv-LV"/>
              </w:rPr>
              <w:t>Nr.p.k</w:t>
            </w:r>
            <w:proofErr w:type="spellEnd"/>
          </w:p>
        </w:tc>
        <w:tc>
          <w:tcPr>
            <w:tcW w:w="326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 xml:space="preserve">Iekārtas nosaukums un darbu apraksts </w:t>
            </w:r>
          </w:p>
        </w:tc>
        <w:tc>
          <w:tcPr>
            <w:tcW w:w="68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Tehniskais apraksts</w:t>
            </w:r>
          </w:p>
        </w:tc>
        <w:tc>
          <w:tcPr>
            <w:tcW w:w="31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Attēls</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E480B" w:rsidRPr="001E480B" w:rsidRDefault="001E480B" w:rsidP="001E480B">
            <w:pPr>
              <w:spacing w:after="0" w:line="240" w:lineRule="auto"/>
              <w:jc w:val="center"/>
              <w:rPr>
                <w:rFonts w:ascii="Times New Roman" w:eastAsia="Times New Roman" w:hAnsi="Times New Roman" w:cs="Times New Roman"/>
                <w:b/>
                <w:sz w:val="20"/>
                <w:szCs w:val="20"/>
                <w:lang w:val="lv-LV"/>
              </w:rPr>
            </w:pPr>
            <w:r w:rsidRPr="001E480B">
              <w:rPr>
                <w:rFonts w:ascii="Times New Roman" w:eastAsia="Times New Roman" w:hAnsi="Times New Roman" w:cs="Times New Roman"/>
                <w:b/>
                <w:bCs/>
                <w:sz w:val="20"/>
                <w:szCs w:val="20"/>
                <w:lang w:val="lv-LV"/>
              </w:rPr>
              <w:t>Skaits</w:t>
            </w:r>
          </w:p>
        </w:tc>
      </w:tr>
      <w:tr w:rsidR="001E480B" w:rsidRPr="001E480B" w:rsidTr="002C4046">
        <w:trPr>
          <w:trHeight w:val="57"/>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1.</w:t>
            </w:r>
          </w:p>
        </w:tc>
        <w:tc>
          <w:tcPr>
            <w:tcW w:w="3261" w:type="dxa"/>
            <w:tcBorders>
              <w:top w:val="single" w:sz="4" w:space="0" w:color="auto"/>
              <w:left w:val="single" w:sz="4" w:space="0" w:color="auto"/>
              <w:bottom w:val="single" w:sz="4" w:space="0" w:color="auto"/>
              <w:right w:val="single" w:sz="4" w:space="0" w:color="auto"/>
            </w:tcBorders>
            <w:hideMark/>
          </w:tcPr>
          <w:p w:rsidR="001E480B" w:rsidRPr="00D67859" w:rsidRDefault="00913DF7" w:rsidP="001E480B">
            <w:pPr>
              <w:spacing w:after="0" w:line="240" w:lineRule="auto"/>
              <w:rPr>
                <w:rFonts w:ascii="Times New Roman" w:eastAsia="Times New Roman" w:hAnsi="Times New Roman" w:cs="Times New Roman"/>
                <w:b/>
                <w:bCs/>
                <w:sz w:val="24"/>
                <w:szCs w:val="24"/>
                <w:lang w:val="lv-LV"/>
              </w:rPr>
            </w:pPr>
            <w:r w:rsidRPr="00D67859">
              <w:rPr>
                <w:rFonts w:ascii="Times New Roman" w:hAnsi="Times New Roman" w:cs="Times New Roman"/>
                <w:sz w:val="24"/>
                <w:szCs w:val="24"/>
                <w:lang w:val="lv-LV"/>
              </w:rPr>
              <w:t>Ugunsdzēsēju mašīna</w:t>
            </w:r>
          </w:p>
        </w:tc>
        <w:tc>
          <w:tcPr>
            <w:tcW w:w="6801"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1E480B" w:rsidP="001E480B">
            <w:pPr>
              <w:spacing w:after="0" w:line="240" w:lineRule="auto"/>
              <w:jc w:val="center"/>
              <w:rPr>
                <w:rFonts w:ascii="Times New Roman" w:eastAsia="Times New Roman" w:hAnsi="Times New Roman" w:cs="Times New Roman"/>
                <w:sz w:val="24"/>
                <w:szCs w:val="24"/>
                <w:lang w:val="lv-LV"/>
              </w:rPr>
            </w:pPr>
            <w:r w:rsidRPr="00D67859">
              <w:rPr>
                <w:rFonts w:ascii="Times New Roman" w:eastAsia="Times New Roman" w:hAnsi="Times New Roman" w:cs="Times New Roman"/>
                <w:bCs/>
                <w:sz w:val="24"/>
                <w:szCs w:val="24"/>
                <w:lang w:val="lv-LV"/>
              </w:rPr>
              <w:t>1</w:t>
            </w:r>
          </w:p>
        </w:tc>
      </w:tr>
      <w:tr w:rsidR="001E480B" w:rsidRPr="001E480B" w:rsidTr="002C4046">
        <w:trPr>
          <w:trHeight w:val="261"/>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2.</w:t>
            </w:r>
          </w:p>
        </w:tc>
        <w:tc>
          <w:tcPr>
            <w:tcW w:w="3261" w:type="dxa"/>
            <w:tcBorders>
              <w:top w:val="single" w:sz="4" w:space="0" w:color="auto"/>
              <w:left w:val="single" w:sz="4" w:space="0" w:color="auto"/>
              <w:bottom w:val="single" w:sz="4" w:space="0" w:color="auto"/>
              <w:right w:val="single" w:sz="4" w:space="0" w:color="auto"/>
            </w:tcBorders>
            <w:hideMark/>
          </w:tcPr>
          <w:p w:rsidR="001E480B" w:rsidRPr="00D67859" w:rsidRDefault="00913DF7" w:rsidP="001E480B">
            <w:pPr>
              <w:spacing w:after="0" w:line="240" w:lineRule="auto"/>
              <w:rPr>
                <w:rFonts w:ascii="Times New Roman" w:eastAsia="Times New Roman" w:hAnsi="Times New Roman" w:cs="Times New Roman"/>
                <w:b/>
                <w:sz w:val="24"/>
                <w:szCs w:val="24"/>
                <w:lang w:val="lv-LV"/>
              </w:rPr>
            </w:pPr>
            <w:r w:rsidRPr="00D67859">
              <w:rPr>
                <w:rFonts w:ascii="Times New Roman" w:hAnsi="Times New Roman" w:cs="Times New Roman"/>
                <w:sz w:val="24"/>
                <w:szCs w:val="24"/>
                <w:lang w:val="lv-LV"/>
              </w:rPr>
              <w:t>Lielā smilšu kaste</w:t>
            </w:r>
          </w:p>
        </w:tc>
        <w:tc>
          <w:tcPr>
            <w:tcW w:w="6801"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913DF7" w:rsidP="001E480B">
            <w:pPr>
              <w:spacing w:after="0" w:line="240" w:lineRule="auto"/>
              <w:jc w:val="center"/>
              <w:rPr>
                <w:rFonts w:ascii="Times New Roman" w:eastAsia="Times New Roman" w:hAnsi="Times New Roman" w:cs="Times New Roman"/>
                <w:bCs/>
                <w:sz w:val="24"/>
                <w:szCs w:val="24"/>
                <w:lang w:val="lv-LV"/>
              </w:rPr>
            </w:pPr>
            <w:r w:rsidRPr="00D67859">
              <w:rPr>
                <w:rFonts w:ascii="Times New Roman" w:eastAsia="Times New Roman" w:hAnsi="Times New Roman" w:cs="Times New Roman"/>
                <w:bCs/>
                <w:sz w:val="24"/>
                <w:szCs w:val="24"/>
                <w:lang w:val="lv-LV"/>
              </w:rPr>
              <w:t>1</w:t>
            </w:r>
          </w:p>
        </w:tc>
      </w:tr>
      <w:tr w:rsidR="001E480B" w:rsidRPr="001E480B" w:rsidTr="002C4046">
        <w:trPr>
          <w:trHeight w:val="112"/>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3.</w:t>
            </w:r>
          </w:p>
        </w:tc>
        <w:tc>
          <w:tcPr>
            <w:tcW w:w="3261" w:type="dxa"/>
            <w:tcBorders>
              <w:top w:val="single" w:sz="4" w:space="0" w:color="auto"/>
              <w:left w:val="single" w:sz="4" w:space="0" w:color="auto"/>
              <w:bottom w:val="single" w:sz="4" w:space="0" w:color="auto"/>
              <w:right w:val="single" w:sz="4" w:space="0" w:color="auto"/>
            </w:tcBorders>
          </w:tcPr>
          <w:p w:rsidR="001E480B" w:rsidRPr="00D67859" w:rsidRDefault="00913DF7" w:rsidP="001E480B">
            <w:pPr>
              <w:spacing w:after="0" w:line="240" w:lineRule="auto"/>
              <w:ind w:right="-108"/>
              <w:rPr>
                <w:rFonts w:ascii="Times New Roman" w:eastAsia="Times New Roman" w:hAnsi="Times New Roman" w:cs="Times New Roman"/>
                <w:b/>
                <w:bCs/>
                <w:color w:val="000000"/>
                <w:sz w:val="24"/>
                <w:szCs w:val="24"/>
                <w:lang w:val="lv-LV"/>
              </w:rPr>
            </w:pPr>
            <w:r w:rsidRPr="00D67859">
              <w:rPr>
                <w:rFonts w:ascii="Times New Roman" w:hAnsi="Times New Roman" w:cs="Times New Roman"/>
                <w:sz w:val="24"/>
                <w:szCs w:val="24"/>
                <w:lang w:val="lv-LV"/>
              </w:rPr>
              <w:t>Bērnu soliņš “Auniņš”</w:t>
            </w:r>
          </w:p>
        </w:tc>
        <w:tc>
          <w:tcPr>
            <w:tcW w:w="6801"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both"/>
              <w:rPr>
                <w:rFonts w:ascii="Times New Roman" w:eastAsia="Times New Roman" w:hAnsi="Times New Roman" w:cs="Times New Roman"/>
                <w:b/>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1E480B" w:rsidP="001E480B">
            <w:pPr>
              <w:spacing w:after="0" w:line="240" w:lineRule="auto"/>
              <w:jc w:val="center"/>
              <w:rPr>
                <w:rFonts w:ascii="Times New Roman" w:eastAsia="Times New Roman" w:hAnsi="Times New Roman" w:cs="Times New Roman"/>
                <w:bCs/>
                <w:sz w:val="24"/>
                <w:szCs w:val="24"/>
                <w:lang w:val="lv-LV"/>
              </w:rPr>
            </w:pPr>
            <w:r w:rsidRPr="00D67859">
              <w:rPr>
                <w:rFonts w:ascii="Times New Roman" w:eastAsia="Times New Roman" w:hAnsi="Times New Roman" w:cs="Times New Roman"/>
                <w:bCs/>
                <w:sz w:val="24"/>
                <w:szCs w:val="24"/>
                <w:lang w:val="lv-LV"/>
              </w:rPr>
              <w:t>1</w:t>
            </w:r>
          </w:p>
        </w:tc>
      </w:tr>
      <w:tr w:rsidR="001E480B" w:rsidRPr="001E480B" w:rsidTr="002C4046">
        <w:trPr>
          <w:trHeight w:val="251"/>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4.</w:t>
            </w:r>
          </w:p>
        </w:tc>
        <w:tc>
          <w:tcPr>
            <w:tcW w:w="3261" w:type="dxa"/>
            <w:tcBorders>
              <w:top w:val="single" w:sz="4" w:space="0" w:color="auto"/>
              <w:left w:val="single" w:sz="4" w:space="0" w:color="auto"/>
              <w:bottom w:val="single" w:sz="4" w:space="0" w:color="auto"/>
              <w:right w:val="single" w:sz="4" w:space="0" w:color="auto"/>
            </w:tcBorders>
          </w:tcPr>
          <w:p w:rsidR="001E480B" w:rsidRPr="00D67859" w:rsidRDefault="00913DF7" w:rsidP="001E480B">
            <w:pPr>
              <w:spacing w:after="0" w:line="240" w:lineRule="auto"/>
              <w:rPr>
                <w:rFonts w:ascii="Times New Roman" w:eastAsia="Times New Roman" w:hAnsi="Times New Roman" w:cs="Times New Roman"/>
                <w:b/>
                <w:bCs/>
                <w:sz w:val="24"/>
                <w:szCs w:val="24"/>
                <w:lang w:val="lv-LV"/>
              </w:rPr>
            </w:pPr>
            <w:r w:rsidRPr="00D67859">
              <w:rPr>
                <w:rFonts w:ascii="Times New Roman" w:hAnsi="Times New Roman" w:cs="Times New Roman"/>
                <w:sz w:val="24"/>
                <w:szCs w:val="24"/>
                <w:lang w:val="lv-LV"/>
              </w:rPr>
              <w:t>Bērnu soliņš “Bruņurupucis”</w:t>
            </w:r>
          </w:p>
        </w:tc>
        <w:tc>
          <w:tcPr>
            <w:tcW w:w="6801"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b/>
                <w:sz w:val="20"/>
                <w:szCs w:val="20"/>
                <w:lang w:val="lv-LV"/>
              </w:rPr>
            </w:pPr>
            <w:r w:rsidRPr="001E480B">
              <w:rPr>
                <w:rFonts w:ascii="Times New Roman" w:hAnsi="Times New Roman" w:cs="Times New Roman"/>
                <w:sz w:val="20"/>
                <w:szCs w:val="20"/>
                <w:lang w:val="lv-LV"/>
              </w:rPr>
              <w:t xml:space="preserve"> </w:t>
            </w: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913DF7" w:rsidP="001E480B">
            <w:pPr>
              <w:spacing w:after="0" w:line="240" w:lineRule="auto"/>
              <w:jc w:val="center"/>
              <w:rPr>
                <w:rFonts w:ascii="Times New Roman" w:eastAsia="Times New Roman" w:hAnsi="Times New Roman" w:cs="Times New Roman"/>
                <w:sz w:val="24"/>
                <w:szCs w:val="24"/>
                <w:lang w:val="lv-LV"/>
              </w:rPr>
            </w:pPr>
            <w:r w:rsidRPr="00D67859">
              <w:rPr>
                <w:rFonts w:ascii="Times New Roman" w:eastAsia="Times New Roman" w:hAnsi="Times New Roman" w:cs="Times New Roman"/>
                <w:sz w:val="24"/>
                <w:szCs w:val="24"/>
                <w:lang w:val="lv-LV"/>
              </w:rPr>
              <w:t>1</w:t>
            </w:r>
          </w:p>
        </w:tc>
      </w:tr>
      <w:tr w:rsidR="001E480B" w:rsidRPr="001E480B" w:rsidTr="002C4046">
        <w:trPr>
          <w:trHeight w:val="171"/>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5.</w:t>
            </w:r>
          </w:p>
        </w:tc>
        <w:tc>
          <w:tcPr>
            <w:tcW w:w="3261" w:type="dxa"/>
            <w:tcBorders>
              <w:top w:val="single" w:sz="4" w:space="0" w:color="auto"/>
              <w:left w:val="single" w:sz="4" w:space="0" w:color="auto"/>
              <w:bottom w:val="single" w:sz="4" w:space="0" w:color="auto"/>
              <w:right w:val="single" w:sz="4" w:space="0" w:color="auto"/>
            </w:tcBorders>
          </w:tcPr>
          <w:p w:rsidR="001E480B" w:rsidRPr="00D67859" w:rsidRDefault="00913DF7" w:rsidP="001E480B">
            <w:pPr>
              <w:spacing w:after="0" w:line="240" w:lineRule="auto"/>
              <w:rPr>
                <w:rFonts w:ascii="Times New Roman" w:eastAsia="Times New Roman" w:hAnsi="Times New Roman" w:cs="Times New Roman"/>
                <w:b/>
                <w:bCs/>
                <w:sz w:val="24"/>
                <w:szCs w:val="24"/>
                <w:lang w:val="lv-LV"/>
              </w:rPr>
            </w:pPr>
            <w:r w:rsidRPr="00D67859">
              <w:rPr>
                <w:rFonts w:ascii="Times New Roman" w:hAnsi="Times New Roman" w:cs="Times New Roman"/>
                <w:sz w:val="24"/>
                <w:szCs w:val="24"/>
                <w:lang w:val="lv-LV"/>
              </w:rPr>
              <w:t>Galdiņš ar krēsliem „Mušmire”</w:t>
            </w:r>
          </w:p>
        </w:tc>
        <w:tc>
          <w:tcPr>
            <w:tcW w:w="6801"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sz w:val="20"/>
                <w:szCs w:val="20"/>
                <w:lang w:val="lv-LV"/>
              </w:rPr>
            </w:pPr>
            <w:r w:rsidRPr="001E480B">
              <w:rPr>
                <w:rFonts w:ascii="Times New Roman" w:hAnsi="Times New Roman" w:cs="Times New Roman"/>
                <w:sz w:val="20"/>
                <w:szCs w:val="20"/>
                <w:lang w:val="lv-LV"/>
              </w:rPr>
              <w:t xml:space="preserve"> </w:t>
            </w: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1E480B" w:rsidP="001E480B">
            <w:pPr>
              <w:spacing w:after="0" w:line="240" w:lineRule="auto"/>
              <w:jc w:val="center"/>
              <w:rPr>
                <w:rFonts w:ascii="Times New Roman" w:eastAsia="Times New Roman" w:hAnsi="Times New Roman" w:cs="Times New Roman"/>
                <w:sz w:val="24"/>
                <w:szCs w:val="24"/>
                <w:lang w:val="lv-LV"/>
              </w:rPr>
            </w:pPr>
            <w:r w:rsidRPr="00D67859">
              <w:rPr>
                <w:rFonts w:ascii="Times New Roman" w:eastAsia="Times New Roman" w:hAnsi="Times New Roman" w:cs="Times New Roman"/>
                <w:bCs/>
                <w:sz w:val="24"/>
                <w:szCs w:val="24"/>
                <w:lang w:val="lv-LV"/>
              </w:rPr>
              <w:t>1</w:t>
            </w:r>
          </w:p>
        </w:tc>
      </w:tr>
      <w:tr w:rsidR="001E480B" w:rsidRPr="001E480B" w:rsidTr="002C4046">
        <w:trPr>
          <w:trHeight w:val="233"/>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6.</w:t>
            </w:r>
          </w:p>
        </w:tc>
        <w:tc>
          <w:tcPr>
            <w:tcW w:w="3261" w:type="dxa"/>
            <w:tcBorders>
              <w:top w:val="single" w:sz="4" w:space="0" w:color="auto"/>
              <w:left w:val="single" w:sz="4" w:space="0" w:color="auto"/>
              <w:bottom w:val="single" w:sz="4" w:space="0" w:color="auto"/>
              <w:right w:val="single" w:sz="4" w:space="0" w:color="auto"/>
            </w:tcBorders>
            <w:hideMark/>
          </w:tcPr>
          <w:p w:rsidR="001E480B" w:rsidRPr="00D67859" w:rsidRDefault="00913DF7" w:rsidP="001E480B">
            <w:pPr>
              <w:spacing w:after="0" w:line="240" w:lineRule="auto"/>
              <w:rPr>
                <w:rFonts w:ascii="Times New Roman" w:eastAsia="Times New Roman" w:hAnsi="Times New Roman" w:cs="Times New Roman"/>
                <w:b/>
                <w:bCs/>
                <w:sz w:val="24"/>
                <w:szCs w:val="24"/>
                <w:lang w:val="lv-LV"/>
              </w:rPr>
            </w:pPr>
            <w:r w:rsidRPr="00D67859">
              <w:rPr>
                <w:rFonts w:ascii="Times New Roman" w:hAnsi="Times New Roman" w:cs="Times New Roman"/>
                <w:sz w:val="24"/>
                <w:szCs w:val="24"/>
                <w:lang w:val="lv-LV"/>
              </w:rPr>
              <w:t>Karuselis HOOP</w:t>
            </w:r>
          </w:p>
        </w:tc>
        <w:tc>
          <w:tcPr>
            <w:tcW w:w="6801"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913DF7" w:rsidP="001E480B">
            <w:pPr>
              <w:spacing w:after="0" w:line="240" w:lineRule="auto"/>
              <w:jc w:val="center"/>
              <w:rPr>
                <w:rFonts w:ascii="Times New Roman" w:eastAsia="Times New Roman" w:hAnsi="Times New Roman" w:cs="Times New Roman"/>
                <w:sz w:val="24"/>
                <w:szCs w:val="24"/>
                <w:lang w:val="lv-LV"/>
              </w:rPr>
            </w:pPr>
            <w:r w:rsidRPr="00D67859">
              <w:rPr>
                <w:rFonts w:ascii="Times New Roman" w:eastAsia="Times New Roman" w:hAnsi="Times New Roman" w:cs="Times New Roman"/>
                <w:sz w:val="24"/>
                <w:szCs w:val="24"/>
                <w:lang w:val="lv-LV"/>
              </w:rPr>
              <w:t>1</w:t>
            </w:r>
          </w:p>
        </w:tc>
      </w:tr>
      <w:tr w:rsidR="001E480B" w:rsidRPr="001E480B" w:rsidTr="002C4046">
        <w:trPr>
          <w:trHeight w:val="211"/>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7.</w:t>
            </w:r>
          </w:p>
        </w:tc>
        <w:tc>
          <w:tcPr>
            <w:tcW w:w="3261" w:type="dxa"/>
            <w:tcBorders>
              <w:top w:val="single" w:sz="4" w:space="0" w:color="auto"/>
              <w:left w:val="single" w:sz="4" w:space="0" w:color="auto"/>
              <w:bottom w:val="single" w:sz="4" w:space="0" w:color="auto"/>
              <w:right w:val="single" w:sz="4" w:space="0" w:color="auto"/>
            </w:tcBorders>
            <w:hideMark/>
          </w:tcPr>
          <w:p w:rsidR="001E480B" w:rsidRPr="00D67859" w:rsidRDefault="00913DF7" w:rsidP="001E480B">
            <w:pPr>
              <w:spacing w:after="0" w:line="240" w:lineRule="auto"/>
              <w:rPr>
                <w:rFonts w:ascii="Times New Roman" w:eastAsia="Times New Roman" w:hAnsi="Times New Roman" w:cs="Times New Roman"/>
                <w:b/>
                <w:bCs/>
                <w:sz w:val="24"/>
                <w:szCs w:val="24"/>
                <w:lang w:val="lv-LV"/>
              </w:rPr>
            </w:pPr>
            <w:r w:rsidRPr="00D67859">
              <w:rPr>
                <w:rFonts w:ascii="Times New Roman" w:hAnsi="Times New Roman" w:cs="Times New Roman"/>
                <w:sz w:val="24"/>
                <w:szCs w:val="24"/>
                <w:lang w:val="lv-LV"/>
              </w:rPr>
              <w:t>Automašīna “Džips”</w:t>
            </w:r>
          </w:p>
        </w:tc>
        <w:tc>
          <w:tcPr>
            <w:tcW w:w="6801"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tc>
        <w:tc>
          <w:tcPr>
            <w:tcW w:w="3159"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1E480B" w:rsidP="001E480B">
            <w:pPr>
              <w:spacing w:after="0" w:line="240" w:lineRule="auto"/>
              <w:jc w:val="center"/>
              <w:rPr>
                <w:rFonts w:ascii="Times New Roman" w:eastAsia="Times New Roman" w:hAnsi="Times New Roman" w:cs="Times New Roman"/>
                <w:sz w:val="24"/>
                <w:szCs w:val="24"/>
                <w:lang w:val="lv-LV"/>
              </w:rPr>
            </w:pPr>
            <w:r w:rsidRPr="00D67859">
              <w:rPr>
                <w:rFonts w:ascii="Times New Roman" w:eastAsia="Times New Roman" w:hAnsi="Times New Roman" w:cs="Times New Roman"/>
                <w:bCs/>
                <w:sz w:val="24"/>
                <w:szCs w:val="24"/>
                <w:lang w:val="lv-LV"/>
              </w:rPr>
              <w:t>1</w:t>
            </w:r>
          </w:p>
        </w:tc>
      </w:tr>
      <w:tr w:rsidR="001E480B" w:rsidRPr="001E480B" w:rsidTr="002C4046">
        <w:trPr>
          <w:trHeight w:val="274"/>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8.</w:t>
            </w:r>
          </w:p>
        </w:tc>
        <w:tc>
          <w:tcPr>
            <w:tcW w:w="3261" w:type="dxa"/>
            <w:tcBorders>
              <w:top w:val="single" w:sz="4" w:space="0" w:color="auto"/>
              <w:left w:val="nil"/>
              <w:bottom w:val="single" w:sz="4" w:space="0" w:color="auto"/>
              <w:right w:val="single" w:sz="4" w:space="0" w:color="auto"/>
            </w:tcBorders>
            <w:hideMark/>
          </w:tcPr>
          <w:p w:rsidR="001E480B" w:rsidRPr="00D67859" w:rsidRDefault="00913DF7" w:rsidP="00913DF7">
            <w:pPr>
              <w:spacing w:after="0" w:line="240" w:lineRule="auto"/>
              <w:rPr>
                <w:rFonts w:ascii="Times New Roman" w:eastAsia="Times New Roman" w:hAnsi="Times New Roman" w:cs="Times New Roman"/>
                <w:b/>
                <w:sz w:val="24"/>
                <w:szCs w:val="24"/>
                <w:lang w:val="lv-LV"/>
              </w:rPr>
            </w:pPr>
            <w:r w:rsidRPr="00D67859">
              <w:rPr>
                <w:rFonts w:ascii="Times New Roman" w:hAnsi="Times New Roman" w:cs="Times New Roman"/>
                <w:sz w:val="24"/>
                <w:szCs w:val="24"/>
                <w:lang w:val="lv-LV"/>
              </w:rPr>
              <w:t xml:space="preserve">Šūpoles 1-4 gadīgajiem </w:t>
            </w:r>
          </w:p>
        </w:tc>
        <w:tc>
          <w:tcPr>
            <w:tcW w:w="6801" w:type="dxa"/>
            <w:tcBorders>
              <w:top w:val="single" w:sz="4" w:space="0" w:color="auto"/>
              <w:left w:val="nil"/>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jc w:val="center"/>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913DF7" w:rsidP="001E480B">
            <w:pPr>
              <w:spacing w:after="0" w:line="240" w:lineRule="auto"/>
              <w:jc w:val="center"/>
              <w:rPr>
                <w:rFonts w:ascii="Times New Roman" w:eastAsia="Times New Roman" w:hAnsi="Times New Roman" w:cs="Times New Roman"/>
                <w:sz w:val="24"/>
                <w:szCs w:val="24"/>
                <w:lang w:val="lv-LV"/>
              </w:rPr>
            </w:pPr>
            <w:r w:rsidRPr="00D67859">
              <w:rPr>
                <w:rFonts w:ascii="Times New Roman" w:eastAsia="Times New Roman" w:hAnsi="Times New Roman" w:cs="Times New Roman"/>
                <w:sz w:val="24"/>
                <w:szCs w:val="24"/>
                <w:lang w:val="lv-LV"/>
              </w:rPr>
              <w:t>1</w:t>
            </w:r>
          </w:p>
        </w:tc>
      </w:tr>
      <w:tr w:rsidR="001E480B" w:rsidRPr="001E480B" w:rsidTr="002C4046">
        <w:trPr>
          <w:trHeight w:val="274"/>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9.</w:t>
            </w:r>
          </w:p>
        </w:tc>
        <w:tc>
          <w:tcPr>
            <w:tcW w:w="3261" w:type="dxa"/>
            <w:tcBorders>
              <w:top w:val="single" w:sz="4" w:space="0" w:color="auto"/>
              <w:left w:val="nil"/>
              <w:bottom w:val="single" w:sz="4" w:space="0" w:color="auto"/>
              <w:right w:val="single" w:sz="4" w:space="0" w:color="auto"/>
            </w:tcBorders>
            <w:hideMark/>
          </w:tcPr>
          <w:p w:rsidR="001E480B" w:rsidRPr="00D67859" w:rsidRDefault="00913DF7" w:rsidP="00913DF7">
            <w:pPr>
              <w:spacing w:after="0" w:line="240" w:lineRule="auto"/>
              <w:rPr>
                <w:rFonts w:ascii="Times New Roman" w:eastAsia="Times New Roman" w:hAnsi="Times New Roman" w:cs="Times New Roman"/>
                <w:b/>
                <w:bCs/>
                <w:sz w:val="24"/>
                <w:szCs w:val="24"/>
                <w:lang w:val="lv-LV"/>
              </w:rPr>
            </w:pPr>
            <w:r w:rsidRPr="00D67859">
              <w:rPr>
                <w:rFonts w:ascii="Times New Roman" w:hAnsi="Times New Roman" w:cs="Times New Roman"/>
                <w:sz w:val="24"/>
                <w:szCs w:val="24"/>
                <w:lang w:val="lv-LV"/>
              </w:rPr>
              <w:t xml:space="preserve">Šūpoles 3-7 gadīgajiem </w:t>
            </w:r>
          </w:p>
        </w:tc>
        <w:tc>
          <w:tcPr>
            <w:tcW w:w="6801"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bCs/>
                <w:color w:val="000000"/>
                <w:sz w:val="20"/>
                <w:szCs w:val="20"/>
                <w:lang w:val="lv-LV" w:eastAsia="lv-LV"/>
              </w:rPr>
            </w:pPr>
          </w:p>
        </w:tc>
        <w:tc>
          <w:tcPr>
            <w:tcW w:w="3159" w:type="dxa"/>
            <w:tcBorders>
              <w:top w:val="single" w:sz="4" w:space="0" w:color="auto"/>
              <w:left w:val="single" w:sz="4" w:space="0" w:color="auto"/>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1E480B" w:rsidP="001E480B">
            <w:pPr>
              <w:spacing w:after="0" w:line="240" w:lineRule="auto"/>
              <w:jc w:val="center"/>
              <w:rPr>
                <w:rFonts w:ascii="Times New Roman" w:eastAsia="Times New Roman" w:hAnsi="Times New Roman" w:cs="Times New Roman"/>
                <w:bCs/>
                <w:sz w:val="24"/>
                <w:szCs w:val="24"/>
                <w:lang w:val="lv-LV"/>
              </w:rPr>
            </w:pPr>
            <w:r w:rsidRPr="00D67859">
              <w:rPr>
                <w:rFonts w:ascii="Times New Roman" w:eastAsia="Times New Roman" w:hAnsi="Times New Roman" w:cs="Times New Roman"/>
                <w:bCs/>
                <w:sz w:val="24"/>
                <w:szCs w:val="24"/>
                <w:lang w:val="lv-LV"/>
              </w:rPr>
              <w:t>1</w:t>
            </w:r>
          </w:p>
        </w:tc>
      </w:tr>
      <w:tr w:rsidR="001E480B" w:rsidRPr="001E480B" w:rsidTr="002C4046">
        <w:trPr>
          <w:trHeight w:val="274"/>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10.</w:t>
            </w:r>
          </w:p>
        </w:tc>
        <w:tc>
          <w:tcPr>
            <w:tcW w:w="3261" w:type="dxa"/>
            <w:tcBorders>
              <w:top w:val="single" w:sz="4" w:space="0" w:color="auto"/>
              <w:left w:val="nil"/>
              <w:bottom w:val="single" w:sz="4" w:space="0" w:color="auto"/>
              <w:right w:val="single" w:sz="4" w:space="0" w:color="auto"/>
            </w:tcBorders>
            <w:hideMark/>
          </w:tcPr>
          <w:p w:rsidR="001E480B" w:rsidRPr="00D67859" w:rsidRDefault="00913DF7" w:rsidP="001E480B">
            <w:pPr>
              <w:spacing w:after="0" w:line="240" w:lineRule="auto"/>
              <w:rPr>
                <w:rFonts w:ascii="Times New Roman" w:eastAsia="Times New Roman" w:hAnsi="Times New Roman" w:cs="Times New Roman"/>
                <w:b/>
                <w:bCs/>
                <w:sz w:val="24"/>
                <w:szCs w:val="24"/>
                <w:lang w:val="lv-LV"/>
              </w:rPr>
            </w:pPr>
            <w:r w:rsidRPr="00D67859">
              <w:rPr>
                <w:rFonts w:ascii="Times New Roman" w:hAnsi="Times New Roman" w:cs="Times New Roman"/>
                <w:sz w:val="24"/>
                <w:szCs w:val="24"/>
                <w:lang w:val="lv-LV"/>
              </w:rPr>
              <w:t>Nojume ar krāsotu jumtu</w:t>
            </w:r>
          </w:p>
        </w:tc>
        <w:tc>
          <w:tcPr>
            <w:tcW w:w="6801" w:type="dxa"/>
            <w:tcBorders>
              <w:top w:val="single" w:sz="4" w:space="0" w:color="auto"/>
              <w:left w:val="nil"/>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b/>
                <w:sz w:val="20"/>
                <w:szCs w:val="20"/>
                <w:lang w:val="lv-LV"/>
              </w:rPr>
            </w:pPr>
          </w:p>
        </w:tc>
        <w:tc>
          <w:tcPr>
            <w:tcW w:w="3159"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sz w:val="20"/>
                <w:szCs w:val="20"/>
                <w:lang w:val="lv-LV" w:eastAsia="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1E480B" w:rsidP="001E480B">
            <w:pPr>
              <w:spacing w:after="0" w:line="240" w:lineRule="auto"/>
              <w:jc w:val="center"/>
              <w:rPr>
                <w:rFonts w:ascii="Times New Roman" w:eastAsia="Times New Roman" w:hAnsi="Times New Roman" w:cs="Times New Roman"/>
                <w:bCs/>
                <w:sz w:val="24"/>
                <w:szCs w:val="24"/>
                <w:lang w:val="lv-LV"/>
              </w:rPr>
            </w:pPr>
            <w:r w:rsidRPr="00D67859">
              <w:rPr>
                <w:rFonts w:ascii="Times New Roman" w:eastAsia="Times New Roman" w:hAnsi="Times New Roman" w:cs="Times New Roman"/>
                <w:bCs/>
                <w:sz w:val="24"/>
                <w:szCs w:val="24"/>
                <w:lang w:val="lv-LV"/>
              </w:rPr>
              <w:t>1</w:t>
            </w:r>
          </w:p>
        </w:tc>
      </w:tr>
      <w:tr w:rsidR="001E480B" w:rsidRPr="001E480B" w:rsidTr="002C4046">
        <w:trPr>
          <w:trHeight w:val="274"/>
        </w:trPr>
        <w:tc>
          <w:tcPr>
            <w:tcW w:w="567" w:type="dxa"/>
            <w:tcBorders>
              <w:top w:val="single" w:sz="4" w:space="0" w:color="auto"/>
              <w:left w:val="single" w:sz="4" w:space="0" w:color="auto"/>
              <w:bottom w:val="single" w:sz="4" w:space="0" w:color="auto"/>
              <w:right w:val="single" w:sz="4" w:space="0" w:color="auto"/>
            </w:tcBorders>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11.</w:t>
            </w:r>
          </w:p>
        </w:tc>
        <w:tc>
          <w:tcPr>
            <w:tcW w:w="3261" w:type="dxa"/>
            <w:tcBorders>
              <w:top w:val="single" w:sz="4" w:space="0" w:color="auto"/>
              <w:left w:val="nil"/>
              <w:bottom w:val="single" w:sz="4" w:space="0" w:color="auto"/>
              <w:right w:val="single" w:sz="4" w:space="0" w:color="auto"/>
            </w:tcBorders>
          </w:tcPr>
          <w:p w:rsidR="001E480B" w:rsidRPr="00D67859" w:rsidRDefault="00913DF7" w:rsidP="001E480B">
            <w:pPr>
              <w:spacing w:after="0" w:line="240" w:lineRule="auto"/>
              <w:rPr>
                <w:rFonts w:ascii="Times New Roman" w:eastAsia="Times New Roman" w:hAnsi="Times New Roman" w:cs="Times New Roman"/>
                <w:sz w:val="24"/>
                <w:szCs w:val="24"/>
                <w:lang w:val="lv-LV"/>
              </w:rPr>
            </w:pPr>
            <w:r w:rsidRPr="00D67859">
              <w:rPr>
                <w:rFonts w:ascii="Times New Roman" w:hAnsi="Times New Roman" w:cs="Times New Roman"/>
                <w:sz w:val="24"/>
                <w:szCs w:val="24"/>
                <w:lang w:val="lv-LV"/>
              </w:rPr>
              <w:t>Sols</w:t>
            </w:r>
          </w:p>
        </w:tc>
        <w:tc>
          <w:tcPr>
            <w:tcW w:w="6801" w:type="dxa"/>
            <w:tcBorders>
              <w:top w:val="single" w:sz="4" w:space="0" w:color="auto"/>
              <w:left w:val="nil"/>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nil"/>
              <w:bottom w:val="single" w:sz="4" w:space="0" w:color="auto"/>
              <w:right w:val="single" w:sz="4" w:space="0" w:color="auto"/>
            </w:tcBorders>
            <w:hideMark/>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990" w:type="dxa"/>
            <w:tcBorders>
              <w:top w:val="single" w:sz="4" w:space="0" w:color="auto"/>
              <w:left w:val="single" w:sz="4" w:space="0" w:color="auto"/>
              <w:bottom w:val="single" w:sz="4" w:space="0" w:color="auto"/>
              <w:right w:val="single" w:sz="4" w:space="0" w:color="auto"/>
            </w:tcBorders>
          </w:tcPr>
          <w:p w:rsidR="001E480B" w:rsidRPr="00D67859" w:rsidRDefault="00913DF7" w:rsidP="001E480B">
            <w:pPr>
              <w:spacing w:after="0" w:line="240" w:lineRule="auto"/>
              <w:jc w:val="center"/>
              <w:rPr>
                <w:rFonts w:ascii="Times New Roman" w:eastAsia="Times New Roman" w:hAnsi="Times New Roman" w:cs="Times New Roman"/>
                <w:sz w:val="24"/>
                <w:szCs w:val="24"/>
                <w:lang w:val="lv-LV"/>
              </w:rPr>
            </w:pPr>
            <w:r w:rsidRPr="00D67859">
              <w:rPr>
                <w:rFonts w:ascii="Times New Roman" w:eastAsia="Times New Roman" w:hAnsi="Times New Roman" w:cs="Times New Roman"/>
                <w:sz w:val="24"/>
                <w:szCs w:val="24"/>
                <w:lang w:val="lv-LV"/>
              </w:rPr>
              <w:t>11</w:t>
            </w:r>
          </w:p>
        </w:tc>
      </w:tr>
      <w:tr w:rsidR="001E480B" w:rsidRPr="001E480B" w:rsidTr="002C4046">
        <w:trPr>
          <w:trHeight w:val="53"/>
        </w:trPr>
        <w:tc>
          <w:tcPr>
            <w:tcW w:w="567" w:type="dxa"/>
            <w:tcBorders>
              <w:top w:val="single" w:sz="4" w:space="0" w:color="auto"/>
              <w:left w:val="single" w:sz="4" w:space="0" w:color="auto"/>
              <w:bottom w:val="single" w:sz="4" w:space="0" w:color="auto"/>
              <w:right w:val="single" w:sz="4" w:space="0" w:color="auto"/>
            </w:tcBorders>
            <w:noWrap/>
            <w:hideMark/>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12.</w:t>
            </w:r>
          </w:p>
        </w:tc>
        <w:tc>
          <w:tcPr>
            <w:tcW w:w="3261" w:type="dxa"/>
            <w:tcBorders>
              <w:top w:val="single" w:sz="4" w:space="0" w:color="auto"/>
              <w:left w:val="nil"/>
              <w:bottom w:val="single" w:sz="4" w:space="0" w:color="auto"/>
              <w:right w:val="single" w:sz="4" w:space="0" w:color="auto"/>
            </w:tcBorders>
            <w:noWrap/>
          </w:tcPr>
          <w:p w:rsidR="001E480B" w:rsidRPr="00D67859" w:rsidRDefault="00913DF7" w:rsidP="001E480B">
            <w:pPr>
              <w:spacing w:after="0" w:line="240" w:lineRule="auto"/>
              <w:rPr>
                <w:rFonts w:ascii="Times New Roman" w:eastAsia="Times New Roman" w:hAnsi="Times New Roman" w:cs="Times New Roman"/>
                <w:b/>
                <w:bCs/>
                <w:sz w:val="24"/>
                <w:szCs w:val="24"/>
                <w:lang w:val="lv-LV"/>
              </w:rPr>
            </w:pPr>
            <w:r w:rsidRPr="00D67859">
              <w:rPr>
                <w:rFonts w:ascii="Times New Roman" w:hAnsi="Times New Roman" w:cs="Times New Roman"/>
                <w:sz w:val="24"/>
                <w:szCs w:val="24"/>
                <w:lang w:val="lv-LV"/>
              </w:rPr>
              <w:t>Skaitīkļu mājiņa</w:t>
            </w:r>
          </w:p>
        </w:tc>
        <w:tc>
          <w:tcPr>
            <w:tcW w:w="6801" w:type="dxa"/>
            <w:tcBorders>
              <w:top w:val="single" w:sz="4" w:space="0" w:color="auto"/>
              <w:left w:val="nil"/>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nil"/>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990" w:type="dxa"/>
            <w:tcBorders>
              <w:top w:val="single" w:sz="4" w:space="0" w:color="auto"/>
              <w:left w:val="nil"/>
              <w:bottom w:val="single" w:sz="4" w:space="0" w:color="auto"/>
              <w:right w:val="single" w:sz="4" w:space="0" w:color="auto"/>
            </w:tcBorders>
          </w:tcPr>
          <w:p w:rsidR="001E480B" w:rsidRPr="00D67859" w:rsidRDefault="001E480B" w:rsidP="001E480B">
            <w:pPr>
              <w:spacing w:after="0" w:line="240" w:lineRule="auto"/>
              <w:jc w:val="center"/>
              <w:rPr>
                <w:rFonts w:ascii="Times New Roman" w:eastAsia="Times New Roman" w:hAnsi="Times New Roman" w:cs="Times New Roman"/>
                <w:sz w:val="24"/>
                <w:szCs w:val="24"/>
                <w:lang w:val="lv-LV"/>
              </w:rPr>
            </w:pPr>
            <w:r w:rsidRPr="00D67859">
              <w:rPr>
                <w:rFonts w:ascii="Times New Roman" w:eastAsia="Times New Roman" w:hAnsi="Times New Roman" w:cs="Times New Roman"/>
                <w:sz w:val="24"/>
                <w:szCs w:val="24"/>
                <w:lang w:val="lv-LV"/>
              </w:rPr>
              <w:t>1</w:t>
            </w:r>
          </w:p>
        </w:tc>
      </w:tr>
      <w:tr w:rsidR="001E480B" w:rsidRPr="001E480B" w:rsidTr="002C4046">
        <w:trPr>
          <w:trHeight w:val="53"/>
        </w:trPr>
        <w:tc>
          <w:tcPr>
            <w:tcW w:w="567" w:type="dxa"/>
            <w:tcBorders>
              <w:top w:val="single" w:sz="4" w:space="0" w:color="auto"/>
              <w:left w:val="single" w:sz="4" w:space="0" w:color="auto"/>
              <w:bottom w:val="single" w:sz="4" w:space="0" w:color="auto"/>
              <w:right w:val="single" w:sz="4" w:space="0" w:color="auto"/>
            </w:tcBorders>
            <w:noWrap/>
          </w:tcPr>
          <w:p w:rsidR="001E480B" w:rsidRPr="001E480B" w:rsidRDefault="001E480B" w:rsidP="001E480B">
            <w:pPr>
              <w:spacing w:after="0" w:line="240" w:lineRule="auto"/>
              <w:jc w:val="center"/>
              <w:rPr>
                <w:rFonts w:ascii="Times New Roman" w:eastAsia="Times New Roman" w:hAnsi="Times New Roman" w:cs="Times New Roman"/>
                <w:b/>
                <w:bCs/>
                <w:sz w:val="20"/>
                <w:szCs w:val="20"/>
                <w:lang w:val="lv-LV"/>
              </w:rPr>
            </w:pPr>
            <w:r w:rsidRPr="001E480B">
              <w:rPr>
                <w:rFonts w:ascii="Times New Roman" w:eastAsia="Times New Roman" w:hAnsi="Times New Roman" w:cs="Times New Roman"/>
                <w:b/>
                <w:bCs/>
                <w:sz w:val="20"/>
                <w:szCs w:val="20"/>
                <w:lang w:val="lv-LV"/>
              </w:rPr>
              <w:t>13.</w:t>
            </w:r>
          </w:p>
        </w:tc>
        <w:tc>
          <w:tcPr>
            <w:tcW w:w="3261" w:type="dxa"/>
            <w:tcBorders>
              <w:top w:val="single" w:sz="4" w:space="0" w:color="auto"/>
              <w:left w:val="nil"/>
              <w:bottom w:val="single" w:sz="4" w:space="0" w:color="auto"/>
              <w:right w:val="single" w:sz="4" w:space="0" w:color="auto"/>
            </w:tcBorders>
            <w:noWrap/>
          </w:tcPr>
          <w:p w:rsidR="001E480B" w:rsidRPr="00D67859" w:rsidRDefault="001E480B" w:rsidP="001E480B">
            <w:pPr>
              <w:spacing w:after="0" w:line="240" w:lineRule="auto"/>
              <w:rPr>
                <w:rFonts w:ascii="Times New Roman" w:eastAsia="Times New Roman" w:hAnsi="Times New Roman" w:cs="Times New Roman"/>
                <w:bCs/>
                <w:sz w:val="24"/>
                <w:szCs w:val="24"/>
                <w:lang w:val="lv-LV"/>
              </w:rPr>
            </w:pPr>
            <w:r w:rsidRPr="00D67859">
              <w:rPr>
                <w:rFonts w:ascii="Times New Roman" w:eastAsia="Times New Roman" w:hAnsi="Times New Roman" w:cs="Times New Roman"/>
                <w:bCs/>
                <w:sz w:val="24"/>
                <w:szCs w:val="24"/>
                <w:lang w:val="lv-LV"/>
              </w:rPr>
              <w:t>Gumijas segums</w:t>
            </w:r>
          </w:p>
        </w:tc>
        <w:tc>
          <w:tcPr>
            <w:tcW w:w="6801" w:type="dxa"/>
            <w:tcBorders>
              <w:top w:val="single" w:sz="4" w:space="0" w:color="auto"/>
              <w:left w:val="nil"/>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3159" w:type="dxa"/>
            <w:tcBorders>
              <w:top w:val="single" w:sz="4" w:space="0" w:color="auto"/>
              <w:left w:val="nil"/>
              <w:bottom w:val="single" w:sz="4" w:space="0" w:color="auto"/>
              <w:right w:val="single" w:sz="4" w:space="0" w:color="auto"/>
            </w:tcBorders>
          </w:tcPr>
          <w:p w:rsidR="001E480B" w:rsidRPr="001E480B" w:rsidRDefault="001E480B" w:rsidP="001E480B">
            <w:pPr>
              <w:spacing w:after="0" w:line="240" w:lineRule="auto"/>
              <w:rPr>
                <w:rFonts w:ascii="Times New Roman" w:eastAsia="Times New Roman" w:hAnsi="Times New Roman" w:cs="Times New Roman"/>
                <w:sz w:val="20"/>
                <w:szCs w:val="20"/>
                <w:lang w:val="lv-LV"/>
              </w:rPr>
            </w:pPr>
          </w:p>
        </w:tc>
        <w:tc>
          <w:tcPr>
            <w:tcW w:w="990" w:type="dxa"/>
            <w:tcBorders>
              <w:top w:val="single" w:sz="4" w:space="0" w:color="auto"/>
              <w:left w:val="nil"/>
              <w:bottom w:val="single" w:sz="4" w:space="0" w:color="auto"/>
              <w:right w:val="single" w:sz="4" w:space="0" w:color="auto"/>
            </w:tcBorders>
          </w:tcPr>
          <w:p w:rsidR="001E480B" w:rsidRPr="00D67859" w:rsidRDefault="00913DF7" w:rsidP="001E480B">
            <w:pPr>
              <w:spacing w:after="0" w:line="240" w:lineRule="auto"/>
              <w:jc w:val="center"/>
              <w:rPr>
                <w:rFonts w:ascii="Times New Roman" w:eastAsia="Times New Roman" w:hAnsi="Times New Roman" w:cs="Times New Roman"/>
                <w:sz w:val="24"/>
                <w:szCs w:val="24"/>
                <w:lang w:val="lv-LV"/>
              </w:rPr>
            </w:pPr>
            <w:r w:rsidRPr="00D67859">
              <w:rPr>
                <w:rFonts w:ascii="Times New Roman" w:eastAsia="Times New Roman" w:hAnsi="Times New Roman" w:cs="Times New Roman"/>
                <w:sz w:val="24"/>
                <w:szCs w:val="24"/>
                <w:lang w:val="lv-LV"/>
              </w:rPr>
              <w:t>20</w:t>
            </w:r>
            <w:r w:rsidR="001E480B" w:rsidRPr="00D67859">
              <w:rPr>
                <w:rFonts w:ascii="Times New Roman" w:eastAsia="Times New Roman" w:hAnsi="Times New Roman" w:cs="Times New Roman"/>
                <w:sz w:val="24"/>
                <w:szCs w:val="24"/>
                <w:lang w:val="lv-LV"/>
              </w:rPr>
              <w:t>0 m</w:t>
            </w:r>
            <w:r w:rsidR="001E480B" w:rsidRPr="00D67859">
              <w:rPr>
                <w:rFonts w:ascii="Times New Roman" w:eastAsia="Times New Roman" w:hAnsi="Times New Roman" w:cs="Times New Roman"/>
                <w:sz w:val="24"/>
                <w:szCs w:val="24"/>
                <w:vertAlign w:val="superscript"/>
                <w:lang w:val="lv-LV"/>
              </w:rPr>
              <w:t>2</w:t>
            </w:r>
          </w:p>
        </w:tc>
      </w:tr>
    </w:tbl>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___________________________________________________________</w:t>
      </w:r>
    </w:p>
    <w:p w:rsidR="001E480B" w:rsidRPr="001E480B" w:rsidRDefault="001E480B" w:rsidP="001E480B">
      <w:pPr>
        <w:spacing w:after="0" w:line="240" w:lineRule="auto"/>
        <w:jc w:val="center"/>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Uzņēmuma vadītāja vai pilnvarotās personas paraksts, tā atšifrējums</w:t>
      </w:r>
    </w:p>
    <w:p w:rsidR="001E480B" w:rsidRPr="001E480B" w:rsidRDefault="001E480B" w:rsidP="001E480B">
      <w:pPr>
        <w:spacing w:after="0" w:line="240" w:lineRule="auto"/>
        <w:jc w:val="center"/>
        <w:rPr>
          <w:rFonts w:ascii="Times New Roman" w:eastAsia="Times New Roman" w:hAnsi="Times New Roman" w:cs="Times New Roman"/>
          <w:sz w:val="20"/>
          <w:szCs w:val="20"/>
          <w:lang w:val="lv-LV"/>
        </w:rPr>
      </w:pPr>
    </w:p>
    <w:p w:rsidR="001E480B" w:rsidRPr="001E480B" w:rsidRDefault="001E480B" w:rsidP="001E480B">
      <w:pPr>
        <w:spacing w:after="0" w:line="240" w:lineRule="auto"/>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Z.v.</w:t>
      </w:r>
    </w:p>
    <w:p w:rsidR="001E480B" w:rsidRPr="001E480B" w:rsidRDefault="001E480B" w:rsidP="001E480B">
      <w:pPr>
        <w:rPr>
          <w:lang w:val="lv-LV"/>
        </w:rPr>
      </w:pPr>
      <w:r w:rsidRPr="001E480B">
        <w:rPr>
          <w:lang w:val="lv-LV"/>
        </w:rPr>
        <w:br w:type="page"/>
      </w:r>
    </w:p>
    <w:p w:rsidR="001E480B" w:rsidRPr="001E480B" w:rsidRDefault="001E480B" w:rsidP="001E480B">
      <w:pPr>
        <w:tabs>
          <w:tab w:val="left" w:pos="5880"/>
        </w:tabs>
        <w:spacing w:after="0" w:line="240" w:lineRule="auto"/>
        <w:jc w:val="right"/>
        <w:rPr>
          <w:rFonts w:ascii="Times New Roman" w:eastAsia="Times New Roman" w:hAnsi="Times New Roman" w:cs="Times New Roman"/>
          <w:sz w:val="18"/>
          <w:szCs w:val="18"/>
          <w:highlight w:val="yellow"/>
          <w:lang w:val="lv-LV"/>
        </w:rPr>
        <w:sectPr w:rsidR="001E480B" w:rsidRPr="001E480B" w:rsidSect="002C4046">
          <w:pgSz w:w="15840" w:h="12240" w:orient="landscape"/>
          <w:pgMar w:top="1440" w:right="1440" w:bottom="1440" w:left="1440" w:header="720" w:footer="720" w:gutter="0"/>
          <w:cols w:space="720"/>
          <w:docGrid w:linePitch="360"/>
        </w:sectPr>
      </w:pPr>
    </w:p>
    <w:p w:rsidR="001E480B" w:rsidRPr="001E480B" w:rsidRDefault="00335E6A" w:rsidP="001E480B">
      <w:pPr>
        <w:tabs>
          <w:tab w:val="left" w:pos="5880"/>
        </w:tabs>
        <w:spacing w:after="0" w:line="240" w:lineRule="auto"/>
        <w:jc w:val="right"/>
        <w:rPr>
          <w:rFonts w:ascii="Times New Roman" w:eastAsia="Times New Roman" w:hAnsi="Times New Roman" w:cs="Times New Roman"/>
          <w:sz w:val="18"/>
          <w:szCs w:val="18"/>
          <w:lang w:val="lv-LV"/>
        </w:rPr>
      </w:pPr>
      <w:r>
        <w:rPr>
          <w:rFonts w:ascii="Times New Roman" w:eastAsia="Times New Roman" w:hAnsi="Times New Roman" w:cs="Times New Roman"/>
          <w:sz w:val="18"/>
          <w:szCs w:val="18"/>
          <w:lang w:val="lv-LV"/>
        </w:rPr>
        <w:lastRenderedPageBreak/>
        <w:t>10</w:t>
      </w:r>
      <w:r w:rsidR="001E480B" w:rsidRPr="001E480B">
        <w:rPr>
          <w:rFonts w:ascii="Times New Roman" w:eastAsia="Times New Roman" w:hAnsi="Times New Roman" w:cs="Times New Roman"/>
          <w:sz w:val="18"/>
          <w:szCs w:val="18"/>
          <w:lang w:val="lv-LV"/>
        </w:rPr>
        <w:t>. pielikums</w:t>
      </w:r>
    </w:p>
    <w:p w:rsidR="005D544A" w:rsidRDefault="005D544A" w:rsidP="005D544A">
      <w:pPr>
        <w:spacing w:after="0" w:line="240" w:lineRule="auto"/>
        <w:jc w:val="right"/>
        <w:rPr>
          <w:rFonts w:ascii="Times New Roman" w:hAnsi="Times New Roman" w:cs="Times New Roman"/>
          <w:sz w:val="18"/>
          <w:szCs w:val="18"/>
          <w:lang w:val="lv-LV"/>
        </w:rPr>
      </w:pPr>
      <w:r w:rsidRPr="001E480B">
        <w:rPr>
          <w:rFonts w:ascii="Times New Roman" w:eastAsia="Times New Roman" w:hAnsi="Times New Roman" w:cs="Times New Roman"/>
          <w:sz w:val="18"/>
          <w:szCs w:val="18"/>
          <w:lang w:val="lv-LV"/>
        </w:rPr>
        <w:t xml:space="preserve">iepirkuma </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hAnsi="Times New Roman" w:cs="Times New Roman"/>
          <w:sz w:val="18"/>
          <w:szCs w:val="18"/>
          <w:lang w:val="lv-LV"/>
        </w:rPr>
        <w:t xml:space="preserve">Bērnu rotaļu laukuma aprīkojuma </w:t>
      </w:r>
    </w:p>
    <w:p w:rsidR="005D544A" w:rsidRPr="001E480B" w:rsidRDefault="005D544A" w:rsidP="005D544A">
      <w:pPr>
        <w:spacing w:after="0" w:line="240" w:lineRule="auto"/>
        <w:jc w:val="right"/>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pPr>
      <w:r w:rsidRPr="001E480B">
        <w:rPr>
          <w:rFonts w:ascii="Times New Roman" w:hAnsi="Times New Roman" w:cs="Times New Roman"/>
          <w:sz w:val="18"/>
          <w:szCs w:val="18"/>
          <w:lang w:val="lv-LV"/>
        </w:rPr>
        <w:t>piegāde un uzstādīšana Ludzas pilsētā</w:t>
      </w:r>
      <w:r w:rsidRPr="001E480B">
        <w:rPr>
          <w:rFonts w:ascii="Times New Roman" w:eastAsia="Times New Roman" w:hAnsi="Times New Roman" w:cs="Times New Roman"/>
          <w:sz w:val="18"/>
          <w:szCs w:val="18"/>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sz w:val="18"/>
          <w:szCs w:val="18"/>
          <w:lang w:val="lv-LV"/>
        </w:rPr>
        <w:t xml:space="preserve">, </w:t>
      </w:r>
    </w:p>
    <w:p w:rsidR="005D544A" w:rsidRPr="001E480B" w:rsidRDefault="005D544A" w:rsidP="005D544A">
      <w:pPr>
        <w:spacing w:after="0" w:line="240" w:lineRule="auto"/>
        <w:jc w:val="right"/>
        <w:rPr>
          <w:rFonts w:ascii="Times New Roman" w:eastAsia="Times New Roman" w:hAnsi="Times New Roman" w:cs="Times New Roman"/>
          <w:sz w:val="18"/>
          <w:szCs w:val="18"/>
          <w:shd w:val="clear" w:color="auto" w:fill="FFFFFF"/>
          <w:lang w:val="lv-LV"/>
        </w:rPr>
      </w:pPr>
      <w:r w:rsidRPr="001E480B">
        <w:rPr>
          <w:rFonts w:ascii="Times New Roman" w:eastAsia="Times New Roman" w:hAnsi="Times New Roman" w:cs="Times New Roman"/>
          <w:sz w:val="18"/>
          <w:szCs w:val="18"/>
          <w:lang w:val="lv-LV"/>
        </w:rPr>
        <w:t>ID Nr. LNP 201</w:t>
      </w:r>
      <w:r>
        <w:rPr>
          <w:rFonts w:ascii="Times New Roman" w:eastAsia="Times New Roman" w:hAnsi="Times New Roman" w:cs="Times New Roman"/>
          <w:sz w:val="18"/>
          <w:szCs w:val="18"/>
          <w:lang w:val="lv-LV"/>
        </w:rPr>
        <w:t>7</w:t>
      </w:r>
      <w:r w:rsidRPr="001E480B">
        <w:rPr>
          <w:rFonts w:ascii="Times New Roman" w:eastAsia="Times New Roman" w:hAnsi="Times New Roman" w:cs="Times New Roman"/>
          <w:sz w:val="18"/>
          <w:szCs w:val="18"/>
          <w:shd w:val="clear" w:color="auto" w:fill="FFFFFF"/>
          <w:lang w:val="lv-LV"/>
        </w:rPr>
        <w:t>/</w:t>
      </w:r>
      <w:r>
        <w:rPr>
          <w:rFonts w:ascii="Times New Roman" w:eastAsia="Times New Roman" w:hAnsi="Times New Roman" w:cs="Times New Roman"/>
          <w:sz w:val="18"/>
          <w:szCs w:val="18"/>
          <w:shd w:val="clear" w:color="auto" w:fill="FFFFFF"/>
          <w:lang w:val="lv-LV"/>
        </w:rPr>
        <w:t>25</w:t>
      </w:r>
    </w:p>
    <w:p w:rsidR="005D544A" w:rsidRPr="001E480B" w:rsidRDefault="005D544A" w:rsidP="005D544A">
      <w:pPr>
        <w:tabs>
          <w:tab w:val="left" w:pos="5880"/>
        </w:tabs>
        <w:spacing w:after="0" w:line="240" w:lineRule="auto"/>
        <w:ind w:left="5880"/>
        <w:jc w:val="right"/>
        <w:rPr>
          <w:rFonts w:ascii="Times New Roman" w:eastAsia="Times New Roman" w:hAnsi="Times New Roman" w:cs="Times New Roman"/>
          <w:sz w:val="18"/>
          <w:szCs w:val="18"/>
          <w:lang w:val="lv-LV"/>
        </w:rPr>
      </w:pPr>
      <w:r w:rsidRPr="001E480B">
        <w:rPr>
          <w:rFonts w:ascii="Times New Roman" w:eastAsia="Times New Roman" w:hAnsi="Times New Roman" w:cs="Times New Roman"/>
          <w:sz w:val="18"/>
          <w:szCs w:val="18"/>
          <w:lang w:val="lv-LV"/>
        </w:rPr>
        <w:t xml:space="preserve">  </w:t>
      </w:r>
      <w:r w:rsidR="00214236">
        <w:rPr>
          <w:rFonts w:ascii="Times New Roman" w:eastAsia="Times New Roman" w:hAnsi="Times New Roman" w:cs="Times New Roman"/>
          <w:sz w:val="18"/>
          <w:szCs w:val="18"/>
          <w:lang w:val="lv-LV"/>
        </w:rPr>
        <w:t>nolikumam</w:t>
      </w:r>
    </w:p>
    <w:p w:rsidR="001E480B" w:rsidRPr="001E480B" w:rsidRDefault="001E480B" w:rsidP="001E480B">
      <w:pPr>
        <w:tabs>
          <w:tab w:val="left" w:pos="5880"/>
        </w:tabs>
        <w:spacing w:after="0" w:line="240" w:lineRule="auto"/>
        <w:ind w:left="5880"/>
        <w:jc w:val="right"/>
        <w:rPr>
          <w:rFonts w:ascii="Times New Roman" w:eastAsia="Times New Roman" w:hAnsi="Times New Roman" w:cs="Times New Roman"/>
          <w:sz w:val="18"/>
          <w:szCs w:val="18"/>
          <w:lang w:val="lv-LV"/>
        </w:rPr>
      </w:pPr>
    </w:p>
    <w:p w:rsidR="001E480B" w:rsidRPr="001E480B" w:rsidRDefault="001E480B" w:rsidP="001E480B">
      <w:pPr>
        <w:tabs>
          <w:tab w:val="left" w:pos="5880"/>
        </w:tabs>
        <w:spacing w:after="0" w:line="240" w:lineRule="auto"/>
        <w:jc w:val="right"/>
        <w:rPr>
          <w:rFonts w:ascii="Times New Roman" w:eastAsia="Times New Roman" w:hAnsi="Times New Roman" w:cs="Times New Roman"/>
          <w:sz w:val="18"/>
          <w:szCs w:val="18"/>
          <w:lang w:val="lv-LV"/>
        </w:rPr>
      </w:pPr>
    </w:p>
    <w:p w:rsidR="001E480B" w:rsidRPr="001E480B" w:rsidRDefault="001E480B" w:rsidP="001E480B">
      <w:pPr>
        <w:spacing w:after="0" w:line="240" w:lineRule="auto"/>
        <w:ind w:right="224"/>
        <w:jc w:val="center"/>
        <w:rPr>
          <w:rFonts w:ascii="Times New Roman" w:eastAsia="Times New Roman" w:hAnsi="Times New Roman" w:cs="Times New Roman"/>
          <w:b/>
          <w:sz w:val="24"/>
          <w:szCs w:val="24"/>
          <w:lang w:val="lv-LV"/>
        </w:rPr>
      </w:pPr>
      <w:r w:rsidRPr="001E480B">
        <w:rPr>
          <w:rFonts w:ascii="Times New Roman" w:eastAsia="Times New Roman" w:hAnsi="Times New Roman" w:cs="Times New Roman"/>
          <w:b/>
          <w:sz w:val="24"/>
          <w:szCs w:val="24"/>
          <w:lang w:val="lv-LV"/>
        </w:rPr>
        <w:t>FINANŠU PIEDĀVĀJUMS</w:t>
      </w:r>
    </w:p>
    <w:p w:rsidR="001E480B" w:rsidRPr="001E480B" w:rsidRDefault="001E480B" w:rsidP="001E480B">
      <w:pPr>
        <w:spacing w:after="0" w:line="240" w:lineRule="auto"/>
        <w:jc w:val="center"/>
        <w:rPr>
          <w:rFonts w:ascii="Times New Roman" w:eastAsia="Times New Roman" w:hAnsi="Times New Roman" w:cs="Times New Roman"/>
          <w:b/>
          <w:sz w:val="24"/>
          <w:szCs w:val="24"/>
          <w:shd w:val="clear" w:color="auto" w:fill="FFFFFF"/>
          <w:lang w:val="lv-LV"/>
        </w:rPr>
      </w:pPr>
      <w:r w:rsidRPr="001E480B">
        <w:rPr>
          <w:rFonts w:ascii="Times New Roman" w:eastAsia="Times New Roman" w:hAnsi="Times New Roman" w:cs="Times New Roman"/>
          <w:b/>
          <w:sz w:val="24"/>
          <w:szCs w:val="24"/>
          <w:lang w:val="lv-LV"/>
        </w:rPr>
        <w:t xml:space="preserve">Iepirkumam </w:t>
      </w:r>
      <w:r w:rsidRPr="001E480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00335E6A" w:rsidRPr="005D544A">
        <w:rPr>
          <w:rFonts w:ascii="Times New Roman" w:hAnsi="Times New Roman" w:cs="Times New Roman"/>
          <w:b/>
          <w:sz w:val="24"/>
          <w:szCs w:val="24"/>
          <w:lang w:val="lv-LV"/>
        </w:rPr>
        <w:t>Bērnu rotaļu laukuma aprīkojuma piegāde un uzstādīšana Ludzas pilsētā</w:t>
      </w:r>
      <w:r w:rsidRPr="001E480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b/>
          <w:sz w:val="24"/>
          <w:szCs w:val="24"/>
          <w:lang w:val="lv-LV"/>
        </w:rPr>
        <w:t>, ID Nr. LNP 201</w:t>
      </w:r>
      <w:r w:rsidR="00214236">
        <w:rPr>
          <w:rFonts w:ascii="Times New Roman" w:eastAsia="Times New Roman" w:hAnsi="Times New Roman" w:cs="Times New Roman"/>
          <w:b/>
          <w:sz w:val="24"/>
          <w:szCs w:val="24"/>
          <w:lang w:val="lv-LV"/>
        </w:rPr>
        <w:t>7</w:t>
      </w:r>
      <w:r w:rsidRPr="001E480B">
        <w:rPr>
          <w:rFonts w:ascii="Times New Roman" w:eastAsia="Times New Roman" w:hAnsi="Times New Roman" w:cs="Times New Roman"/>
          <w:b/>
          <w:sz w:val="24"/>
          <w:szCs w:val="24"/>
          <w:shd w:val="clear" w:color="auto" w:fill="FFFFFF"/>
          <w:lang w:val="lv-LV"/>
        </w:rPr>
        <w:t>/</w:t>
      </w:r>
      <w:r w:rsidR="00214236">
        <w:rPr>
          <w:rFonts w:ascii="Times New Roman" w:eastAsia="Times New Roman" w:hAnsi="Times New Roman" w:cs="Times New Roman"/>
          <w:b/>
          <w:sz w:val="24"/>
          <w:szCs w:val="24"/>
          <w:shd w:val="clear" w:color="auto" w:fill="FFFFFF"/>
          <w:lang w:val="lv-LV"/>
        </w:rPr>
        <w:t>25</w:t>
      </w:r>
    </w:p>
    <w:p w:rsidR="001E480B" w:rsidRPr="001E480B" w:rsidRDefault="001E480B" w:rsidP="001E480B">
      <w:pPr>
        <w:spacing w:after="0" w:line="240" w:lineRule="auto"/>
        <w:jc w:val="center"/>
        <w:rPr>
          <w:rFonts w:ascii="Times New Roman" w:eastAsia="Times New Roman" w:hAnsi="Times New Roman" w:cs="Times New Roman"/>
          <w:b/>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b/>
          <w:sz w:val="24"/>
          <w:szCs w:val="24"/>
          <w:shd w:val="clear" w:color="auto" w:fill="FFFFFF"/>
          <w:lang w:val="lv-LV"/>
        </w:rPr>
      </w:pPr>
      <w:r w:rsidRPr="001E480B">
        <w:rPr>
          <w:rFonts w:ascii="Times New Roman" w:eastAsia="Times New Roman" w:hAnsi="Times New Roman" w:cs="Times New Roman"/>
          <w:b/>
          <w:sz w:val="24"/>
          <w:szCs w:val="24"/>
          <w:lang w:val="lv-LV"/>
        </w:rPr>
        <w:t>1.daļa „Bērnu laukuma aprīkojuma piegāde un uzstādīšana Ludzas pilsētas PII „Namiņš”</w:t>
      </w:r>
    </w:p>
    <w:p w:rsidR="001E480B" w:rsidRPr="001E480B" w:rsidRDefault="001E480B" w:rsidP="001E480B">
      <w:pPr>
        <w:jc w:val="center"/>
        <w:rPr>
          <w:rFonts w:ascii="Times New Roman" w:eastAsia="Times New Roman" w:hAnsi="Times New Roman" w:cs="Times New Roman"/>
          <w:sz w:val="18"/>
          <w:szCs w:val="18"/>
          <w:lang w:val="lv-LV"/>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3431"/>
        <w:gridCol w:w="1403"/>
        <w:gridCol w:w="1310"/>
        <w:gridCol w:w="1540"/>
        <w:gridCol w:w="1985"/>
      </w:tblGrid>
      <w:tr w:rsidR="001E480B" w:rsidRPr="001E480B" w:rsidTr="00AA7971">
        <w:tc>
          <w:tcPr>
            <w:tcW w:w="646" w:type="dxa"/>
            <w:shd w:val="clear" w:color="auto" w:fill="D9D9D9" w:themeFill="background1" w:themeFillShade="D9"/>
            <w:vAlign w:val="center"/>
          </w:tcPr>
          <w:p w:rsidR="001E480B" w:rsidRPr="001E480B" w:rsidRDefault="001E480B" w:rsidP="001E480B">
            <w:pPr>
              <w:jc w:val="center"/>
              <w:rPr>
                <w:rFonts w:ascii="Times New Roman" w:hAnsi="Times New Roman" w:cs="Times New Roman"/>
                <w:b/>
                <w:lang w:val="lv-LV"/>
              </w:rPr>
            </w:pPr>
            <w:r w:rsidRPr="001E480B">
              <w:rPr>
                <w:rFonts w:ascii="Times New Roman" w:hAnsi="Times New Roman" w:cs="Times New Roman"/>
                <w:b/>
                <w:lang w:val="lv-LV"/>
              </w:rPr>
              <w:t>Nr.</w:t>
            </w:r>
            <w:r w:rsidRPr="001E480B">
              <w:rPr>
                <w:rFonts w:ascii="Times New Roman" w:hAnsi="Times New Roman" w:cs="Times New Roman"/>
                <w:b/>
                <w:lang w:val="lv-LV"/>
              </w:rPr>
              <w:br/>
              <w:t>p.k.</w:t>
            </w:r>
          </w:p>
        </w:tc>
        <w:tc>
          <w:tcPr>
            <w:tcW w:w="3431" w:type="dxa"/>
            <w:shd w:val="clear" w:color="auto" w:fill="D9D9D9" w:themeFill="background1" w:themeFillShade="D9"/>
            <w:vAlign w:val="center"/>
          </w:tcPr>
          <w:p w:rsidR="001E480B" w:rsidRPr="001E480B" w:rsidRDefault="001E480B" w:rsidP="001E480B">
            <w:pPr>
              <w:jc w:val="center"/>
              <w:rPr>
                <w:rFonts w:ascii="Times New Roman" w:hAnsi="Times New Roman" w:cs="Times New Roman"/>
                <w:b/>
                <w:lang w:val="lv-LV"/>
              </w:rPr>
            </w:pPr>
            <w:r w:rsidRPr="001E480B">
              <w:rPr>
                <w:rFonts w:ascii="Times New Roman" w:hAnsi="Times New Roman" w:cs="Times New Roman"/>
                <w:b/>
                <w:lang w:val="lv-LV"/>
              </w:rPr>
              <w:t>Preces, darbu nosaukums</w:t>
            </w:r>
          </w:p>
        </w:tc>
        <w:tc>
          <w:tcPr>
            <w:tcW w:w="1403" w:type="dxa"/>
            <w:shd w:val="clear" w:color="auto" w:fill="D9D9D9" w:themeFill="background1" w:themeFillShade="D9"/>
            <w:vAlign w:val="center"/>
          </w:tcPr>
          <w:p w:rsidR="001E480B" w:rsidRPr="001E480B" w:rsidRDefault="001E480B" w:rsidP="001E480B">
            <w:pPr>
              <w:jc w:val="center"/>
              <w:rPr>
                <w:rFonts w:ascii="Times New Roman" w:hAnsi="Times New Roman" w:cs="Times New Roman"/>
                <w:b/>
                <w:lang w:val="lv-LV"/>
              </w:rPr>
            </w:pPr>
            <w:r w:rsidRPr="001E480B">
              <w:rPr>
                <w:rFonts w:ascii="Times New Roman" w:hAnsi="Times New Roman" w:cs="Times New Roman"/>
                <w:b/>
                <w:lang w:val="lv-LV"/>
              </w:rPr>
              <w:t>Mērvienība</w:t>
            </w:r>
          </w:p>
        </w:tc>
        <w:tc>
          <w:tcPr>
            <w:tcW w:w="1310" w:type="dxa"/>
            <w:shd w:val="clear" w:color="auto" w:fill="D9D9D9" w:themeFill="background1" w:themeFillShade="D9"/>
            <w:vAlign w:val="center"/>
          </w:tcPr>
          <w:p w:rsidR="001E480B" w:rsidRPr="001E480B" w:rsidRDefault="001E480B" w:rsidP="001E480B">
            <w:pPr>
              <w:jc w:val="center"/>
              <w:rPr>
                <w:rFonts w:ascii="Times New Roman" w:hAnsi="Times New Roman" w:cs="Times New Roman"/>
                <w:b/>
                <w:lang w:val="lv-LV"/>
              </w:rPr>
            </w:pPr>
            <w:r w:rsidRPr="001E480B">
              <w:rPr>
                <w:rFonts w:ascii="Times New Roman" w:hAnsi="Times New Roman" w:cs="Times New Roman"/>
                <w:b/>
                <w:lang w:val="lv-LV"/>
              </w:rPr>
              <w:t>Daudzums</w:t>
            </w:r>
          </w:p>
        </w:tc>
        <w:tc>
          <w:tcPr>
            <w:tcW w:w="1540" w:type="dxa"/>
            <w:shd w:val="clear" w:color="auto" w:fill="D9D9D9" w:themeFill="background1" w:themeFillShade="D9"/>
            <w:vAlign w:val="center"/>
          </w:tcPr>
          <w:p w:rsidR="001E480B" w:rsidRPr="001E480B" w:rsidRDefault="001E480B" w:rsidP="001E480B">
            <w:pPr>
              <w:jc w:val="center"/>
              <w:rPr>
                <w:rFonts w:ascii="Times New Roman" w:hAnsi="Times New Roman" w:cs="Times New Roman"/>
                <w:b/>
                <w:lang w:val="lv-LV"/>
              </w:rPr>
            </w:pPr>
            <w:r w:rsidRPr="001E480B">
              <w:rPr>
                <w:rFonts w:ascii="Times New Roman" w:hAnsi="Times New Roman" w:cs="Times New Roman"/>
                <w:b/>
                <w:lang w:val="lv-LV"/>
              </w:rPr>
              <w:t>Vienas vienības cena bez PVN (EUR)</w:t>
            </w:r>
          </w:p>
        </w:tc>
        <w:tc>
          <w:tcPr>
            <w:tcW w:w="1985" w:type="dxa"/>
            <w:shd w:val="clear" w:color="auto" w:fill="D9D9D9" w:themeFill="background1" w:themeFillShade="D9"/>
          </w:tcPr>
          <w:p w:rsidR="001E480B" w:rsidRPr="001E480B" w:rsidRDefault="001E480B" w:rsidP="001E480B">
            <w:pPr>
              <w:jc w:val="center"/>
              <w:rPr>
                <w:rFonts w:ascii="Times New Roman" w:hAnsi="Times New Roman" w:cs="Times New Roman"/>
                <w:b/>
                <w:lang w:val="lv-LV"/>
              </w:rPr>
            </w:pPr>
            <w:r w:rsidRPr="001E480B">
              <w:rPr>
                <w:rFonts w:ascii="Times New Roman" w:hAnsi="Times New Roman" w:cs="Times New Roman"/>
                <w:b/>
                <w:lang w:val="lv-LV"/>
              </w:rPr>
              <w:t>Cena par visu apjomu bez PVN (EUR)</w:t>
            </w:r>
          </w:p>
        </w:tc>
      </w:tr>
      <w:tr w:rsidR="001E480B" w:rsidRPr="001E480B" w:rsidTr="00AA7971">
        <w:trPr>
          <w:trHeight w:val="440"/>
        </w:trPr>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1.</w:t>
            </w:r>
          </w:p>
        </w:tc>
        <w:tc>
          <w:tcPr>
            <w:tcW w:w="3431" w:type="dxa"/>
            <w:shd w:val="clear" w:color="auto" w:fill="auto"/>
          </w:tcPr>
          <w:p w:rsidR="001E480B" w:rsidRPr="00AA7971" w:rsidRDefault="007E4ECD" w:rsidP="007E4ECD">
            <w:pPr>
              <w:jc w:val="both"/>
              <w:rPr>
                <w:rFonts w:ascii="Times New Roman" w:hAnsi="Times New Roman" w:cs="Times New Roman"/>
                <w:lang w:val="lv-LV"/>
              </w:rPr>
            </w:pPr>
            <w:r w:rsidRPr="00AA7971">
              <w:rPr>
                <w:rFonts w:ascii="Times New Roman" w:hAnsi="Times New Roman" w:cs="Times New Roman"/>
                <w:lang w:val="lv-LV"/>
              </w:rPr>
              <w:t>Vingrošanas pilsētiņa ar grozu “Žirafe”</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7E4ECD"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AA7971">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2.</w:t>
            </w:r>
          </w:p>
        </w:tc>
        <w:tc>
          <w:tcPr>
            <w:tcW w:w="3431" w:type="dxa"/>
            <w:shd w:val="clear" w:color="auto" w:fill="auto"/>
          </w:tcPr>
          <w:p w:rsidR="001E480B" w:rsidRPr="00AA7971" w:rsidRDefault="007E4ECD" w:rsidP="001E480B">
            <w:pPr>
              <w:jc w:val="both"/>
              <w:rPr>
                <w:rFonts w:ascii="Times New Roman" w:hAnsi="Times New Roman" w:cs="Times New Roman"/>
                <w:lang w:val="lv-LV"/>
              </w:rPr>
            </w:pPr>
            <w:r w:rsidRPr="00AA7971">
              <w:rPr>
                <w:rFonts w:ascii="Times New Roman" w:hAnsi="Times New Roman" w:cs="Times New Roman"/>
                <w:lang w:val="lv-LV"/>
              </w:rPr>
              <w:t>Automašīna “Džips”</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7E4ECD"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AA7971">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3.</w:t>
            </w:r>
          </w:p>
        </w:tc>
        <w:tc>
          <w:tcPr>
            <w:tcW w:w="3431" w:type="dxa"/>
            <w:shd w:val="clear" w:color="auto" w:fill="auto"/>
          </w:tcPr>
          <w:p w:rsidR="001E480B" w:rsidRPr="00AA7971" w:rsidRDefault="007E4ECD" w:rsidP="007E4ECD">
            <w:pPr>
              <w:jc w:val="both"/>
              <w:rPr>
                <w:rFonts w:ascii="Times New Roman" w:hAnsi="Times New Roman" w:cs="Times New Roman"/>
                <w:lang w:val="lv-LV"/>
              </w:rPr>
            </w:pPr>
            <w:r w:rsidRPr="00AA7971">
              <w:rPr>
                <w:rFonts w:ascii="Times New Roman" w:hAnsi="Times New Roman" w:cs="Times New Roman"/>
                <w:lang w:val="lv-LV"/>
              </w:rPr>
              <w:t xml:space="preserve">Automašīna </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AA7971">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4.</w:t>
            </w:r>
          </w:p>
        </w:tc>
        <w:tc>
          <w:tcPr>
            <w:tcW w:w="3431" w:type="dxa"/>
            <w:shd w:val="clear" w:color="auto" w:fill="auto"/>
          </w:tcPr>
          <w:p w:rsidR="001E480B" w:rsidRPr="00AA7971" w:rsidRDefault="007E4ECD" w:rsidP="001E480B">
            <w:pPr>
              <w:jc w:val="both"/>
              <w:rPr>
                <w:rFonts w:ascii="Times New Roman" w:hAnsi="Times New Roman" w:cs="Times New Roman"/>
                <w:lang w:val="lv-LV"/>
              </w:rPr>
            </w:pPr>
            <w:r w:rsidRPr="00AA7971">
              <w:rPr>
                <w:rFonts w:ascii="Times New Roman" w:hAnsi="Times New Roman" w:cs="Times New Roman"/>
                <w:lang w:val="lv-LV"/>
              </w:rPr>
              <w:t>Mājiņa</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7E4ECD"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2</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7E4ECD" w:rsidRPr="001E480B" w:rsidTr="00AA7971">
        <w:tc>
          <w:tcPr>
            <w:tcW w:w="646" w:type="dxa"/>
            <w:shd w:val="clear" w:color="auto" w:fill="auto"/>
            <w:vAlign w:val="center"/>
          </w:tcPr>
          <w:p w:rsidR="007E4ECD" w:rsidRPr="00D67859" w:rsidRDefault="007E4ECD" w:rsidP="007E4ECD">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5.</w:t>
            </w:r>
          </w:p>
        </w:tc>
        <w:tc>
          <w:tcPr>
            <w:tcW w:w="3431" w:type="dxa"/>
            <w:shd w:val="clear" w:color="auto" w:fill="auto"/>
          </w:tcPr>
          <w:p w:rsidR="007E4ECD" w:rsidRPr="00AA7971" w:rsidRDefault="007E4ECD" w:rsidP="007E4ECD">
            <w:pPr>
              <w:jc w:val="both"/>
              <w:rPr>
                <w:rFonts w:ascii="Times New Roman" w:hAnsi="Times New Roman" w:cs="Times New Roman"/>
                <w:lang w:val="lv-LV"/>
              </w:rPr>
            </w:pPr>
            <w:r w:rsidRPr="00AA7971">
              <w:rPr>
                <w:rFonts w:ascii="Times New Roman" w:eastAsia="Times New Roman" w:hAnsi="Times New Roman" w:cs="Times New Roman"/>
                <w:bCs/>
                <w:color w:val="000000"/>
                <w:lang w:val="lv-LV"/>
              </w:rPr>
              <w:t xml:space="preserve">Šūpoles uz atsperes „Kuģītis” </w:t>
            </w:r>
          </w:p>
        </w:tc>
        <w:tc>
          <w:tcPr>
            <w:tcW w:w="1403" w:type="dxa"/>
            <w:shd w:val="clear" w:color="auto" w:fill="auto"/>
            <w:vAlign w:val="center"/>
          </w:tcPr>
          <w:p w:rsidR="007E4ECD" w:rsidRPr="00AA7971" w:rsidRDefault="007E4ECD" w:rsidP="007E4ECD">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7E4ECD" w:rsidRPr="00AA7971" w:rsidRDefault="007E4ECD" w:rsidP="007E4ECD">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7E4ECD" w:rsidRPr="00AA7971" w:rsidRDefault="007E4ECD" w:rsidP="007E4ECD">
            <w:pPr>
              <w:jc w:val="both"/>
              <w:rPr>
                <w:rFonts w:ascii="Times New Roman" w:hAnsi="Times New Roman" w:cs="Times New Roman"/>
                <w:sz w:val="24"/>
                <w:szCs w:val="24"/>
                <w:lang w:val="lv-LV"/>
              </w:rPr>
            </w:pPr>
          </w:p>
        </w:tc>
        <w:tc>
          <w:tcPr>
            <w:tcW w:w="1985" w:type="dxa"/>
          </w:tcPr>
          <w:p w:rsidR="007E4ECD" w:rsidRPr="001E480B" w:rsidRDefault="007E4ECD" w:rsidP="007E4ECD">
            <w:pPr>
              <w:jc w:val="both"/>
              <w:rPr>
                <w:rFonts w:ascii="Times New Roman" w:hAnsi="Times New Roman" w:cs="Times New Roman"/>
                <w:lang w:val="lv-LV"/>
              </w:rPr>
            </w:pPr>
          </w:p>
        </w:tc>
      </w:tr>
      <w:tr w:rsidR="007E4ECD" w:rsidRPr="001E480B" w:rsidTr="00AA7971">
        <w:tc>
          <w:tcPr>
            <w:tcW w:w="646" w:type="dxa"/>
            <w:tcBorders>
              <w:top w:val="single" w:sz="4" w:space="0" w:color="auto"/>
              <w:bottom w:val="single" w:sz="4" w:space="0" w:color="auto"/>
            </w:tcBorders>
            <w:shd w:val="clear" w:color="auto" w:fill="auto"/>
            <w:vAlign w:val="center"/>
          </w:tcPr>
          <w:p w:rsidR="007E4ECD" w:rsidRPr="00D67859" w:rsidRDefault="007E4ECD" w:rsidP="007E4ECD">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6.</w:t>
            </w:r>
          </w:p>
        </w:tc>
        <w:tc>
          <w:tcPr>
            <w:tcW w:w="3431" w:type="dxa"/>
            <w:tcBorders>
              <w:top w:val="single" w:sz="4" w:space="0" w:color="auto"/>
              <w:bottom w:val="single" w:sz="4" w:space="0" w:color="auto"/>
            </w:tcBorders>
            <w:shd w:val="clear" w:color="auto" w:fill="auto"/>
            <w:vAlign w:val="center"/>
          </w:tcPr>
          <w:p w:rsidR="007E4ECD" w:rsidRPr="00AA7971" w:rsidRDefault="007E4ECD" w:rsidP="007E4ECD">
            <w:pPr>
              <w:tabs>
                <w:tab w:val="left" w:pos="675"/>
              </w:tabs>
              <w:rPr>
                <w:rFonts w:ascii="Times New Roman" w:hAnsi="Times New Roman" w:cs="Times New Roman"/>
                <w:lang w:val="lv-LV"/>
              </w:rPr>
            </w:pPr>
            <w:r w:rsidRPr="00AA7971">
              <w:rPr>
                <w:rFonts w:ascii="Times New Roman" w:hAnsi="Times New Roman" w:cs="Times New Roman"/>
                <w:lang w:val="lv-LV"/>
              </w:rPr>
              <w:t>Gumijas segums un pamatnes sagatavošanas darbi</w:t>
            </w:r>
          </w:p>
        </w:tc>
        <w:tc>
          <w:tcPr>
            <w:tcW w:w="1403" w:type="dxa"/>
            <w:tcBorders>
              <w:top w:val="single" w:sz="4" w:space="0" w:color="auto"/>
              <w:bottom w:val="single" w:sz="4" w:space="0" w:color="auto"/>
            </w:tcBorders>
            <w:shd w:val="clear" w:color="auto" w:fill="auto"/>
            <w:vAlign w:val="center"/>
          </w:tcPr>
          <w:p w:rsidR="007E4ECD" w:rsidRPr="00AA7971" w:rsidRDefault="007E4ECD" w:rsidP="007E4ECD">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m</w:t>
            </w:r>
            <w:r w:rsidRPr="00AA7971">
              <w:rPr>
                <w:rFonts w:ascii="Times New Roman" w:hAnsi="Times New Roman" w:cs="Times New Roman"/>
                <w:sz w:val="24"/>
                <w:szCs w:val="24"/>
                <w:vertAlign w:val="superscript"/>
                <w:lang w:val="lv-LV"/>
              </w:rPr>
              <w:t>2</w:t>
            </w:r>
          </w:p>
        </w:tc>
        <w:tc>
          <w:tcPr>
            <w:tcW w:w="1310" w:type="dxa"/>
            <w:tcBorders>
              <w:top w:val="single" w:sz="4" w:space="0" w:color="auto"/>
              <w:bottom w:val="single" w:sz="4" w:space="0" w:color="auto"/>
            </w:tcBorders>
            <w:shd w:val="clear" w:color="auto" w:fill="auto"/>
            <w:vAlign w:val="center"/>
          </w:tcPr>
          <w:p w:rsidR="007E4ECD" w:rsidRPr="00AA7971" w:rsidRDefault="007E4ECD" w:rsidP="007E4ECD">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110</w:t>
            </w:r>
          </w:p>
        </w:tc>
        <w:tc>
          <w:tcPr>
            <w:tcW w:w="1540" w:type="dxa"/>
            <w:tcBorders>
              <w:top w:val="single" w:sz="4" w:space="0" w:color="auto"/>
              <w:bottom w:val="single" w:sz="4" w:space="0" w:color="auto"/>
            </w:tcBorders>
            <w:shd w:val="clear" w:color="auto" w:fill="auto"/>
          </w:tcPr>
          <w:p w:rsidR="007E4ECD" w:rsidRPr="00AA7971" w:rsidRDefault="007E4ECD" w:rsidP="007E4ECD">
            <w:pPr>
              <w:jc w:val="both"/>
              <w:rPr>
                <w:rFonts w:ascii="Times New Roman" w:hAnsi="Times New Roman" w:cs="Times New Roman"/>
                <w:sz w:val="24"/>
                <w:szCs w:val="24"/>
                <w:lang w:val="lv-LV"/>
              </w:rPr>
            </w:pPr>
          </w:p>
        </w:tc>
        <w:tc>
          <w:tcPr>
            <w:tcW w:w="1985" w:type="dxa"/>
            <w:tcBorders>
              <w:top w:val="single" w:sz="4" w:space="0" w:color="auto"/>
              <w:bottom w:val="single" w:sz="4" w:space="0" w:color="auto"/>
            </w:tcBorders>
          </w:tcPr>
          <w:p w:rsidR="007E4ECD" w:rsidRPr="001E480B" w:rsidRDefault="007E4ECD" w:rsidP="007E4ECD">
            <w:pPr>
              <w:jc w:val="both"/>
              <w:rPr>
                <w:rFonts w:ascii="Times New Roman" w:hAnsi="Times New Roman" w:cs="Times New Roman"/>
                <w:lang w:val="lv-LV"/>
              </w:rPr>
            </w:pPr>
          </w:p>
        </w:tc>
      </w:tr>
      <w:tr w:rsidR="007E4ECD" w:rsidRPr="001E480B" w:rsidTr="00AA7971">
        <w:tc>
          <w:tcPr>
            <w:tcW w:w="646" w:type="dxa"/>
            <w:tcBorders>
              <w:top w:val="single" w:sz="4" w:space="0" w:color="auto"/>
              <w:bottom w:val="single" w:sz="4" w:space="0" w:color="auto"/>
            </w:tcBorders>
            <w:shd w:val="clear" w:color="auto" w:fill="auto"/>
            <w:vAlign w:val="center"/>
          </w:tcPr>
          <w:p w:rsidR="007E4ECD" w:rsidRPr="00D67859" w:rsidRDefault="007E4ECD" w:rsidP="007E4ECD">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 xml:space="preserve">7. </w:t>
            </w:r>
          </w:p>
        </w:tc>
        <w:tc>
          <w:tcPr>
            <w:tcW w:w="3431" w:type="dxa"/>
            <w:tcBorders>
              <w:top w:val="single" w:sz="4" w:space="0" w:color="auto"/>
              <w:bottom w:val="single" w:sz="4" w:space="0" w:color="auto"/>
            </w:tcBorders>
            <w:shd w:val="clear" w:color="auto" w:fill="auto"/>
            <w:vAlign w:val="center"/>
          </w:tcPr>
          <w:p w:rsidR="007E4ECD" w:rsidRPr="00AA7971" w:rsidRDefault="007E4ECD" w:rsidP="007E4ECD">
            <w:pPr>
              <w:tabs>
                <w:tab w:val="left" w:pos="675"/>
              </w:tabs>
              <w:rPr>
                <w:rFonts w:ascii="Times New Roman" w:hAnsi="Times New Roman" w:cs="Times New Roman"/>
                <w:lang w:val="lv-LV"/>
              </w:rPr>
            </w:pPr>
            <w:r w:rsidRPr="00AA7971">
              <w:rPr>
                <w:rFonts w:ascii="Times New Roman" w:hAnsi="Times New Roman" w:cs="Times New Roman"/>
                <w:lang w:val="lv-LV"/>
              </w:rPr>
              <w:t>Piegāde un uzstādīšana</w:t>
            </w:r>
          </w:p>
        </w:tc>
        <w:tc>
          <w:tcPr>
            <w:tcW w:w="4253" w:type="dxa"/>
            <w:gridSpan w:val="3"/>
            <w:tcBorders>
              <w:top w:val="single" w:sz="4" w:space="0" w:color="auto"/>
              <w:bottom w:val="single" w:sz="4" w:space="0" w:color="auto"/>
            </w:tcBorders>
            <w:shd w:val="clear" w:color="auto" w:fill="auto"/>
            <w:vAlign w:val="center"/>
          </w:tcPr>
          <w:p w:rsidR="007E4ECD" w:rsidRPr="00AA7971" w:rsidRDefault="007E4ECD" w:rsidP="007E4ECD">
            <w:pPr>
              <w:jc w:val="both"/>
              <w:rPr>
                <w:rFonts w:ascii="Times New Roman" w:hAnsi="Times New Roman" w:cs="Times New Roman"/>
                <w:sz w:val="24"/>
                <w:szCs w:val="24"/>
                <w:lang w:val="lv-LV"/>
              </w:rPr>
            </w:pPr>
          </w:p>
        </w:tc>
        <w:tc>
          <w:tcPr>
            <w:tcW w:w="1985" w:type="dxa"/>
            <w:tcBorders>
              <w:top w:val="single" w:sz="4" w:space="0" w:color="auto"/>
              <w:bottom w:val="single" w:sz="4" w:space="0" w:color="auto"/>
            </w:tcBorders>
          </w:tcPr>
          <w:p w:rsidR="007E4ECD" w:rsidRPr="001E480B" w:rsidRDefault="007E4ECD" w:rsidP="007E4ECD">
            <w:pPr>
              <w:jc w:val="both"/>
              <w:rPr>
                <w:rFonts w:ascii="Times New Roman" w:hAnsi="Times New Roman" w:cs="Times New Roman"/>
                <w:lang w:val="lv-LV"/>
              </w:rPr>
            </w:pPr>
          </w:p>
        </w:tc>
      </w:tr>
      <w:tr w:rsidR="007E4ECD" w:rsidRPr="001E480B" w:rsidTr="002C4046">
        <w:tc>
          <w:tcPr>
            <w:tcW w:w="8330" w:type="dxa"/>
            <w:gridSpan w:val="5"/>
            <w:tcBorders>
              <w:top w:val="single" w:sz="4" w:space="0" w:color="auto"/>
              <w:bottom w:val="single" w:sz="4" w:space="0" w:color="auto"/>
            </w:tcBorders>
            <w:shd w:val="clear" w:color="auto" w:fill="auto"/>
            <w:vAlign w:val="center"/>
          </w:tcPr>
          <w:p w:rsidR="007E4ECD" w:rsidRPr="001E480B" w:rsidRDefault="007E4ECD" w:rsidP="007E4ECD">
            <w:pPr>
              <w:jc w:val="right"/>
              <w:rPr>
                <w:rFonts w:ascii="Times New Roman" w:hAnsi="Times New Roman" w:cs="Times New Roman"/>
                <w:b/>
                <w:lang w:val="lv-LV"/>
              </w:rPr>
            </w:pPr>
            <w:r w:rsidRPr="001E480B">
              <w:rPr>
                <w:rFonts w:ascii="Times New Roman" w:hAnsi="Times New Roman" w:cs="Times New Roman"/>
                <w:b/>
                <w:lang w:val="lv-LV"/>
              </w:rPr>
              <w:t>Kopā bez PVN</w:t>
            </w:r>
          </w:p>
        </w:tc>
        <w:tc>
          <w:tcPr>
            <w:tcW w:w="1985" w:type="dxa"/>
            <w:tcBorders>
              <w:top w:val="single" w:sz="4" w:space="0" w:color="auto"/>
              <w:bottom w:val="single" w:sz="4" w:space="0" w:color="auto"/>
            </w:tcBorders>
          </w:tcPr>
          <w:p w:rsidR="007E4ECD" w:rsidRPr="001E480B" w:rsidRDefault="007E4ECD" w:rsidP="007E4ECD">
            <w:pPr>
              <w:jc w:val="both"/>
              <w:rPr>
                <w:rFonts w:ascii="Times New Roman" w:hAnsi="Times New Roman" w:cs="Times New Roman"/>
                <w:b/>
                <w:lang w:val="lv-LV"/>
              </w:rPr>
            </w:pPr>
          </w:p>
        </w:tc>
      </w:tr>
      <w:tr w:rsidR="007E4ECD" w:rsidRPr="001E480B" w:rsidTr="002C4046">
        <w:tc>
          <w:tcPr>
            <w:tcW w:w="8330" w:type="dxa"/>
            <w:gridSpan w:val="5"/>
            <w:tcBorders>
              <w:top w:val="single" w:sz="4" w:space="0" w:color="auto"/>
              <w:bottom w:val="single" w:sz="4" w:space="0" w:color="auto"/>
            </w:tcBorders>
            <w:shd w:val="clear" w:color="auto" w:fill="auto"/>
            <w:vAlign w:val="center"/>
          </w:tcPr>
          <w:p w:rsidR="007E4ECD" w:rsidRPr="001E480B" w:rsidRDefault="007E4ECD" w:rsidP="007E4ECD">
            <w:pPr>
              <w:jc w:val="right"/>
              <w:rPr>
                <w:rFonts w:ascii="Times New Roman" w:hAnsi="Times New Roman" w:cs="Times New Roman"/>
                <w:b/>
                <w:lang w:val="lv-LV"/>
              </w:rPr>
            </w:pPr>
            <w:r w:rsidRPr="001E480B">
              <w:rPr>
                <w:rFonts w:ascii="Times New Roman" w:hAnsi="Times New Roman" w:cs="Times New Roman"/>
                <w:lang w:val="lv-LV"/>
              </w:rPr>
              <w:t>PVN</w:t>
            </w:r>
          </w:p>
        </w:tc>
        <w:tc>
          <w:tcPr>
            <w:tcW w:w="1985" w:type="dxa"/>
            <w:tcBorders>
              <w:top w:val="single" w:sz="4" w:space="0" w:color="auto"/>
              <w:bottom w:val="single" w:sz="4" w:space="0" w:color="auto"/>
            </w:tcBorders>
          </w:tcPr>
          <w:p w:rsidR="007E4ECD" w:rsidRPr="001E480B" w:rsidRDefault="007E4ECD" w:rsidP="007E4ECD">
            <w:pPr>
              <w:jc w:val="both"/>
              <w:rPr>
                <w:rFonts w:ascii="Times New Roman" w:hAnsi="Times New Roman" w:cs="Times New Roman"/>
                <w:lang w:val="lv-LV"/>
              </w:rPr>
            </w:pPr>
          </w:p>
        </w:tc>
      </w:tr>
      <w:tr w:rsidR="007E4ECD" w:rsidRPr="001E480B" w:rsidTr="002C4046">
        <w:tc>
          <w:tcPr>
            <w:tcW w:w="8330" w:type="dxa"/>
            <w:gridSpan w:val="5"/>
            <w:tcBorders>
              <w:top w:val="single" w:sz="4" w:space="0" w:color="auto"/>
            </w:tcBorders>
            <w:shd w:val="clear" w:color="auto" w:fill="auto"/>
            <w:vAlign w:val="center"/>
          </w:tcPr>
          <w:p w:rsidR="007E4ECD" w:rsidRPr="001E480B" w:rsidRDefault="007E4ECD" w:rsidP="007E4ECD">
            <w:pPr>
              <w:jc w:val="right"/>
              <w:rPr>
                <w:rFonts w:ascii="Times New Roman" w:hAnsi="Times New Roman" w:cs="Times New Roman"/>
                <w:b/>
                <w:lang w:val="lv-LV"/>
              </w:rPr>
            </w:pPr>
            <w:r w:rsidRPr="001E480B">
              <w:rPr>
                <w:rFonts w:ascii="Times New Roman" w:hAnsi="Times New Roman" w:cs="Times New Roman"/>
                <w:b/>
                <w:lang w:val="lv-LV"/>
              </w:rPr>
              <w:t>Kopā ar PVN</w:t>
            </w:r>
          </w:p>
        </w:tc>
        <w:tc>
          <w:tcPr>
            <w:tcW w:w="1985" w:type="dxa"/>
            <w:tcBorders>
              <w:top w:val="single" w:sz="4" w:space="0" w:color="auto"/>
            </w:tcBorders>
          </w:tcPr>
          <w:p w:rsidR="007E4ECD" w:rsidRPr="001E480B" w:rsidRDefault="007E4ECD" w:rsidP="007E4ECD">
            <w:pPr>
              <w:jc w:val="both"/>
              <w:rPr>
                <w:rFonts w:ascii="Times New Roman" w:hAnsi="Times New Roman" w:cs="Times New Roman"/>
                <w:b/>
                <w:lang w:val="lv-LV"/>
              </w:rPr>
            </w:pPr>
          </w:p>
        </w:tc>
      </w:tr>
    </w:tbl>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___________________________________________________________</w:t>
      </w:r>
    </w:p>
    <w:p w:rsidR="001E480B" w:rsidRPr="001E480B" w:rsidRDefault="001E480B" w:rsidP="001E480B">
      <w:pPr>
        <w:spacing w:after="0" w:line="240" w:lineRule="auto"/>
        <w:jc w:val="center"/>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Uzņēmuma vadītāja vai pilnvarotās personas paraksts, tā atšifrējums</w:t>
      </w:r>
    </w:p>
    <w:p w:rsidR="001E480B" w:rsidRPr="001E480B" w:rsidRDefault="001E480B" w:rsidP="001E480B">
      <w:pPr>
        <w:spacing w:after="0" w:line="240" w:lineRule="auto"/>
        <w:jc w:val="center"/>
        <w:rPr>
          <w:rFonts w:ascii="Times New Roman" w:eastAsia="Times New Roman" w:hAnsi="Times New Roman" w:cs="Times New Roman"/>
          <w:sz w:val="20"/>
          <w:szCs w:val="20"/>
          <w:lang w:val="lv-LV"/>
        </w:rPr>
      </w:pPr>
    </w:p>
    <w:p w:rsidR="001E480B" w:rsidRPr="001E480B" w:rsidRDefault="001E480B" w:rsidP="001E480B">
      <w:pPr>
        <w:spacing w:after="0" w:line="240" w:lineRule="auto"/>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Z.v.</w:t>
      </w:r>
    </w:p>
    <w:p w:rsidR="001E480B" w:rsidRPr="001E480B" w:rsidRDefault="001E480B" w:rsidP="001E480B">
      <w:pPr>
        <w:spacing w:after="0" w:line="240" w:lineRule="auto"/>
        <w:ind w:right="224"/>
        <w:jc w:val="center"/>
        <w:rPr>
          <w:rFonts w:ascii="Times New Roman" w:eastAsia="Times New Roman" w:hAnsi="Times New Roman" w:cs="Times New Roman"/>
          <w:b/>
          <w:sz w:val="24"/>
          <w:szCs w:val="24"/>
          <w:lang w:val="lv-LV"/>
        </w:rPr>
      </w:pPr>
      <w:r w:rsidRPr="001E480B">
        <w:rPr>
          <w:lang w:val="lv-LV"/>
        </w:rPr>
        <w:br w:type="page"/>
      </w:r>
      <w:r w:rsidRPr="001E480B">
        <w:rPr>
          <w:rFonts w:ascii="Times New Roman" w:eastAsia="Times New Roman" w:hAnsi="Times New Roman" w:cs="Times New Roman"/>
          <w:b/>
          <w:sz w:val="24"/>
          <w:szCs w:val="24"/>
          <w:lang w:val="lv-LV"/>
        </w:rPr>
        <w:lastRenderedPageBreak/>
        <w:t>FINANŠU PIEDĀVĀJUMS</w:t>
      </w:r>
    </w:p>
    <w:p w:rsidR="001E480B" w:rsidRPr="001E480B" w:rsidRDefault="001E480B" w:rsidP="001E480B">
      <w:pPr>
        <w:spacing w:after="0" w:line="240" w:lineRule="auto"/>
        <w:jc w:val="center"/>
        <w:rPr>
          <w:rFonts w:ascii="Times New Roman" w:eastAsia="Times New Roman" w:hAnsi="Times New Roman" w:cs="Times New Roman"/>
          <w:b/>
          <w:sz w:val="24"/>
          <w:szCs w:val="24"/>
          <w:shd w:val="clear" w:color="auto" w:fill="FFFFFF"/>
          <w:lang w:val="lv-LV"/>
        </w:rPr>
      </w:pPr>
      <w:r w:rsidRPr="001E480B">
        <w:rPr>
          <w:rFonts w:ascii="Times New Roman" w:eastAsia="Times New Roman" w:hAnsi="Times New Roman" w:cs="Times New Roman"/>
          <w:b/>
          <w:sz w:val="24"/>
          <w:szCs w:val="24"/>
          <w:lang w:val="lv-LV"/>
        </w:rPr>
        <w:t xml:space="preserve">Iepirkumam </w:t>
      </w:r>
      <w:r w:rsidRPr="001E480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00335E6A" w:rsidRPr="005D544A">
        <w:rPr>
          <w:rFonts w:ascii="Times New Roman" w:hAnsi="Times New Roman" w:cs="Times New Roman"/>
          <w:b/>
          <w:sz w:val="24"/>
          <w:szCs w:val="24"/>
          <w:lang w:val="lv-LV"/>
        </w:rPr>
        <w:t>Bērnu rotaļu laukuma aprīkojuma piegāde un uzstādīšana Ludzas pilsētā</w:t>
      </w:r>
      <w:r w:rsidRPr="001E480B">
        <w:rPr>
          <w:rFonts w:ascii="Times New Roman" w:eastAsia="Times New Roman" w:hAnsi="Times New Roman" w:cs="Times New Roman"/>
          <w:b/>
          <w:sz w:val="24"/>
          <w:szCs w:val="24"/>
          <w:lang w:val="lv-LV"/>
          <w14:shadow w14:blurRad="50800" w14:dist="38100" w14:dir="2700000" w14:sx="100000" w14:sy="100000" w14:kx="0" w14:ky="0" w14:algn="tl">
            <w14:srgbClr w14:val="000000">
              <w14:alpha w14:val="60000"/>
            </w14:srgbClr>
          </w14:shadow>
        </w:rPr>
        <w:t>”</w:t>
      </w:r>
      <w:r w:rsidRPr="001E480B">
        <w:rPr>
          <w:rFonts w:ascii="Times New Roman" w:eastAsia="Times New Roman" w:hAnsi="Times New Roman" w:cs="Times New Roman"/>
          <w:b/>
          <w:sz w:val="24"/>
          <w:szCs w:val="24"/>
          <w:lang w:val="lv-LV"/>
        </w:rPr>
        <w:t>, ID Nr. LNP 201</w:t>
      </w:r>
      <w:r w:rsidR="00214236">
        <w:rPr>
          <w:rFonts w:ascii="Times New Roman" w:eastAsia="Times New Roman" w:hAnsi="Times New Roman" w:cs="Times New Roman"/>
          <w:b/>
          <w:sz w:val="24"/>
          <w:szCs w:val="24"/>
          <w:lang w:val="lv-LV"/>
        </w:rPr>
        <w:t>7</w:t>
      </w:r>
      <w:r w:rsidRPr="001E480B">
        <w:rPr>
          <w:rFonts w:ascii="Times New Roman" w:eastAsia="Times New Roman" w:hAnsi="Times New Roman" w:cs="Times New Roman"/>
          <w:b/>
          <w:sz w:val="24"/>
          <w:szCs w:val="24"/>
          <w:shd w:val="clear" w:color="auto" w:fill="FFFFFF"/>
          <w:lang w:val="lv-LV"/>
        </w:rPr>
        <w:t>/</w:t>
      </w:r>
      <w:r w:rsidR="00214236">
        <w:rPr>
          <w:rFonts w:ascii="Times New Roman" w:eastAsia="Times New Roman" w:hAnsi="Times New Roman" w:cs="Times New Roman"/>
          <w:b/>
          <w:sz w:val="24"/>
          <w:szCs w:val="24"/>
          <w:shd w:val="clear" w:color="auto" w:fill="FFFFFF"/>
          <w:lang w:val="lv-LV"/>
        </w:rPr>
        <w:t>25</w:t>
      </w:r>
    </w:p>
    <w:p w:rsidR="001E480B" w:rsidRPr="001E480B" w:rsidRDefault="001E480B" w:rsidP="001E480B">
      <w:pPr>
        <w:spacing w:after="0" w:line="240" w:lineRule="auto"/>
        <w:jc w:val="center"/>
        <w:rPr>
          <w:rFonts w:ascii="Times New Roman" w:eastAsia="Times New Roman" w:hAnsi="Times New Roman" w:cs="Times New Roman"/>
          <w:b/>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b/>
          <w:sz w:val="24"/>
          <w:szCs w:val="24"/>
          <w:shd w:val="clear" w:color="auto" w:fill="FFFFFF"/>
          <w:lang w:val="lv-LV"/>
        </w:rPr>
      </w:pPr>
      <w:r w:rsidRPr="001E480B">
        <w:rPr>
          <w:rFonts w:ascii="Times New Roman" w:eastAsia="Times New Roman" w:hAnsi="Times New Roman" w:cs="Times New Roman"/>
          <w:b/>
          <w:sz w:val="24"/>
          <w:szCs w:val="24"/>
          <w:lang w:val="lv-LV"/>
        </w:rPr>
        <w:t>2.daļa „Bērnu laukuma aprīkojuma piegāde un uzstādīšana Ludzas pilsētas PII „Pasaciņa”</w:t>
      </w:r>
    </w:p>
    <w:p w:rsidR="001E480B" w:rsidRPr="001E480B" w:rsidRDefault="001E480B" w:rsidP="001E480B">
      <w:pPr>
        <w:jc w:val="center"/>
        <w:rPr>
          <w:rFonts w:ascii="Times New Roman" w:eastAsia="Times New Roman" w:hAnsi="Times New Roman" w:cs="Times New Roman"/>
          <w:sz w:val="18"/>
          <w:szCs w:val="18"/>
          <w:lang w:val="lv-LV"/>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3431"/>
        <w:gridCol w:w="1403"/>
        <w:gridCol w:w="1310"/>
        <w:gridCol w:w="1540"/>
        <w:gridCol w:w="1985"/>
      </w:tblGrid>
      <w:tr w:rsidR="001E480B" w:rsidRPr="001E480B" w:rsidTr="002C4046">
        <w:tc>
          <w:tcPr>
            <w:tcW w:w="646" w:type="dxa"/>
            <w:shd w:val="clear" w:color="auto" w:fill="D9D9D9" w:themeFill="background1" w:themeFillShade="D9"/>
            <w:vAlign w:val="center"/>
          </w:tcPr>
          <w:p w:rsidR="001E480B" w:rsidRPr="001E480B" w:rsidRDefault="001E480B" w:rsidP="001E480B">
            <w:pPr>
              <w:jc w:val="center"/>
              <w:rPr>
                <w:rFonts w:ascii="Times New Roman" w:hAnsi="Times New Roman" w:cs="Times New Roman"/>
                <w:b/>
                <w:lang w:val="lv-LV"/>
              </w:rPr>
            </w:pPr>
            <w:r w:rsidRPr="001E480B">
              <w:rPr>
                <w:rFonts w:ascii="Times New Roman" w:hAnsi="Times New Roman" w:cs="Times New Roman"/>
                <w:b/>
                <w:lang w:val="lv-LV"/>
              </w:rPr>
              <w:t>Nr.</w:t>
            </w:r>
            <w:r w:rsidRPr="001E480B">
              <w:rPr>
                <w:rFonts w:ascii="Times New Roman" w:hAnsi="Times New Roman" w:cs="Times New Roman"/>
                <w:b/>
                <w:lang w:val="lv-LV"/>
              </w:rPr>
              <w:br/>
              <w:t>p.k.</w:t>
            </w:r>
          </w:p>
        </w:tc>
        <w:tc>
          <w:tcPr>
            <w:tcW w:w="3431" w:type="dxa"/>
            <w:shd w:val="clear" w:color="auto" w:fill="D9D9D9" w:themeFill="background1" w:themeFillShade="D9"/>
            <w:vAlign w:val="center"/>
          </w:tcPr>
          <w:p w:rsidR="001E480B" w:rsidRPr="001E480B" w:rsidRDefault="001E480B" w:rsidP="001E480B">
            <w:pPr>
              <w:jc w:val="center"/>
              <w:rPr>
                <w:rFonts w:ascii="Times New Roman" w:hAnsi="Times New Roman" w:cs="Times New Roman"/>
                <w:b/>
                <w:lang w:val="lv-LV"/>
              </w:rPr>
            </w:pPr>
            <w:r w:rsidRPr="001E480B">
              <w:rPr>
                <w:rFonts w:ascii="Times New Roman" w:hAnsi="Times New Roman" w:cs="Times New Roman"/>
                <w:b/>
                <w:lang w:val="lv-LV"/>
              </w:rPr>
              <w:t>Preces, darbu nosaukums</w:t>
            </w:r>
          </w:p>
        </w:tc>
        <w:tc>
          <w:tcPr>
            <w:tcW w:w="1403" w:type="dxa"/>
            <w:shd w:val="clear" w:color="auto" w:fill="D9D9D9" w:themeFill="background1" w:themeFillShade="D9"/>
            <w:vAlign w:val="center"/>
          </w:tcPr>
          <w:p w:rsidR="001E480B" w:rsidRPr="001E480B" w:rsidRDefault="001E480B" w:rsidP="001E480B">
            <w:pPr>
              <w:jc w:val="center"/>
              <w:rPr>
                <w:rFonts w:ascii="Times New Roman" w:hAnsi="Times New Roman" w:cs="Times New Roman"/>
                <w:b/>
                <w:lang w:val="lv-LV"/>
              </w:rPr>
            </w:pPr>
            <w:r w:rsidRPr="001E480B">
              <w:rPr>
                <w:rFonts w:ascii="Times New Roman" w:hAnsi="Times New Roman" w:cs="Times New Roman"/>
                <w:b/>
                <w:lang w:val="lv-LV"/>
              </w:rPr>
              <w:t>Mērvienība</w:t>
            </w:r>
          </w:p>
        </w:tc>
        <w:tc>
          <w:tcPr>
            <w:tcW w:w="1310" w:type="dxa"/>
            <w:shd w:val="clear" w:color="auto" w:fill="D9D9D9" w:themeFill="background1" w:themeFillShade="D9"/>
            <w:vAlign w:val="center"/>
          </w:tcPr>
          <w:p w:rsidR="001E480B" w:rsidRPr="001E480B" w:rsidRDefault="001E480B" w:rsidP="001E480B">
            <w:pPr>
              <w:jc w:val="center"/>
              <w:rPr>
                <w:rFonts w:ascii="Times New Roman" w:hAnsi="Times New Roman" w:cs="Times New Roman"/>
                <w:b/>
                <w:lang w:val="lv-LV"/>
              </w:rPr>
            </w:pPr>
            <w:r w:rsidRPr="001E480B">
              <w:rPr>
                <w:rFonts w:ascii="Times New Roman" w:hAnsi="Times New Roman" w:cs="Times New Roman"/>
                <w:b/>
                <w:lang w:val="lv-LV"/>
              </w:rPr>
              <w:t>Daudzums</w:t>
            </w:r>
          </w:p>
        </w:tc>
        <w:tc>
          <w:tcPr>
            <w:tcW w:w="1540" w:type="dxa"/>
            <w:shd w:val="clear" w:color="auto" w:fill="D9D9D9" w:themeFill="background1" w:themeFillShade="D9"/>
            <w:vAlign w:val="center"/>
          </w:tcPr>
          <w:p w:rsidR="001E480B" w:rsidRPr="001E480B" w:rsidRDefault="001E480B" w:rsidP="001E480B">
            <w:pPr>
              <w:jc w:val="center"/>
              <w:rPr>
                <w:rFonts w:ascii="Times New Roman" w:hAnsi="Times New Roman" w:cs="Times New Roman"/>
                <w:b/>
                <w:lang w:val="lv-LV"/>
              </w:rPr>
            </w:pPr>
            <w:r w:rsidRPr="001E480B">
              <w:rPr>
                <w:rFonts w:ascii="Times New Roman" w:hAnsi="Times New Roman" w:cs="Times New Roman"/>
                <w:b/>
                <w:lang w:val="lv-LV"/>
              </w:rPr>
              <w:t>Vienas vienības cena bez PVN (EUR)</w:t>
            </w:r>
          </w:p>
        </w:tc>
        <w:tc>
          <w:tcPr>
            <w:tcW w:w="1985" w:type="dxa"/>
            <w:shd w:val="clear" w:color="auto" w:fill="D9D9D9" w:themeFill="background1" w:themeFillShade="D9"/>
          </w:tcPr>
          <w:p w:rsidR="001E480B" w:rsidRPr="001E480B" w:rsidRDefault="001E480B" w:rsidP="001E480B">
            <w:pPr>
              <w:jc w:val="center"/>
              <w:rPr>
                <w:rFonts w:ascii="Times New Roman" w:hAnsi="Times New Roman" w:cs="Times New Roman"/>
                <w:b/>
                <w:lang w:val="lv-LV"/>
              </w:rPr>
            </w:pPr>
            <w:r w:rsidRPr="001E480B">
              <w:rPr>
                <w:rFonts w:ascii="Times New Roman" w:hAnsi="Times New Roman" w:cs="Times New Roman"/>
                <w:b/>
                <w:lang w:val="lv-LV"/>
              </w:rPr>
              <w:t>Cena par visu apjomu bez PVN (EUR)</w:t>
            </w:r>
          </w:p>
        </w:tc>
      </w:tr>
      <w:tr w:rsidR="001E480B" w:rsidRPr="001E480B" w:rsidTr="002C4046">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1.</w:t>
            </w:r>
          </w:p>
        </w:tc>
        <w:tc>
          <w:tcPr>
            <w:tcW w:w="3431" w:type="dxa"/>
            <w:shd w:val="clear" w:color="auto" w:fill="auto"/>
          </w:tcPr>
          <w:p w:rsidR="001E480B" w:rsidRPr="00AA7971" w:rsidRDefault="00206A1C" w:rsidP="001E480B">
            <w:pPr>
              <w:jc w:val="both"/>
              <w:rPr>
                <w:rFonts w:ascii="Times New Roman" w:hAnsi="Times New Roman" w:cs="Times New Roman"/>
                <w:lang w:val="lv-LV"/>
              </w:rPr>
            </w:pPr>
            <w:r w:rsidRPr="00AA7971">
              <w:rPr>
                <w:rFonts w:ascii="Times New Roman" w:hAnsi="Times New Roman" w:cs="Times New Roman"/>
                <w:lang w:val="lv-LV"/>
              </w:rPr>
              <w:t>Ugunsdzēsēju mašīna</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2C4046">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2.</w:t>
            </w:r>
          </w:p>
        </w:tc>
        <w:tc>
          <w:tcPr>
            <w:tcW w:w="3431" w:type="dxa"/>
            <w:shd w:val="clear" w:color="auto" w:fill="auto"/>
          </w:tcPr>
          <w:p w:rsidR="001E480B" w:rsidRPr="00AA7971" w:rsidRDefault="00206A1C" w:rsidP="00206A1C">
            <w:pPr>
              <w:jc w:val="both"/>
              <w:rPr>
                <w:rFonts w:ascii="Times New Roman" w:hAnsi="Times New Roman" w:cs="Times New Roman"/>
                <w:lang w:val="lv-LV"/>
              </w:rPr>
            </w:pPr>
            <w:r w:rsidRPr="00AA7971">
              <w:rPr>
                <w:rFonts w:ascii="Times New Roman" w:hAnsi="Times New Roman" w:cs="Times New Roman"/>
                <w:lang w:val="lv-LV"/>
              </w:rPr>
              <w:t xml:space="preserve">Lielā smilšu kaste </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206A1C"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2C4046">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3.</w:t>
            </w:r>
          </w:p>
        </w:tc>
        <w:tc>
          <w:tcPr>
            <w:tcW w:w="3431" w:type="dxa"/>
            <w:shd w:val="clear" w:color="auto" w:fill="auto"/>
          </w:tcPr>
          <w:p w:rsidR="001E480B" w:rsidRPr="00AA7971" w:rsidRDefault="00206A1C" w:rsidP="00206A1C">
            <w:pPr>
              <w:jc w:val="both"/>
              <w:rPr>
                <w:rFonts w:ascii="Times New Roman" w:hAnsi="Times New Roman" w:cs="Times New Roman"/>
                <w:lang w:val="lv-LV"/>
              </w:rPr>
            </w:pPr>
            <w:r w:rsidRPr="00AA7971">
              <w:rPr>
                <w:rFonts w:ascii="Times New Roman" w:hAnsi="Times New Roman" w:cs="Times New Roman"/>
                <w:lang w:val="lv-LV"/>
              </w:rPr>
              <w:t>Bērnu soliņš “Auniņš”</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2C4046">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4.</w:t>
            </w:r>
          </w:p>
        </w:tc>
        <w:tc>
          <w:tcPr>
            <w:tcW w:w="3431" w:type="dxa"/>
            <w:shd w:val="clear" w:color="auto" w:fill="auto"/>
          </w:tcPr>
          <w:p w:rsidR="001E480B" w:rsidRPr="00AA7971" w:rsidRDefault="00206A1C" w:rsidP="00206A1C">
            <w:pPr>
              <w:jc w:val="both"/>
              <w:rPr>
                <w:rFonts w:ascii="Times New Roman" w:hAnsi="Times New Roman" w:cs="Times New Roman"/>
                <w:lang w:val="lv-LV"/>
              </w:rPr>
            </w:pPr>
            <w:r w:rsidRPr="00AA7971">
              <w:rPr>
                <w:rFonts w:ascii="Times New Roman" w:hAnsi="Times New Roman" w:cs="Times New Roman"/>
                <w:lang w:val="lv-LV"/>
              </w:rPr>
              <w:t>Bērnu soliņš “Bruņurupucis”</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206A1C"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2C4046">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5.</w:t>
            </w:r>
          </w:p>
        </w:tc>
        <w:tc>
          <w:tcPr>
            <w:tcW w:w="3431" w:type="dxa"/>
            <w:shd w:val="clear" w:color="auto" w:fill="auto"/>
          </w:tcPr>
          <w:p w:rsidR="001E480B" w:rsidRPr="00AA7971" w:rsidRDefault="00206A1C" w:rsidP="00206A1C">
            <w:pPr>
              <w:jc w:val="both"/>
              <w:rPr>
                <w:rFonts w:ascii="Times New Roman" w:hAnsi="Times New Roman" w:cs="Times New Roman"/>
                <w:lang w:val="lv-LV"/>
              </w:rPr>
            </w:pPr>
            <w:r w:rsidRPr="00AA7971">
              <w:rPr>
                <w:rFonts w:ascii="Times New Roman" w:hAnsi="Times New Roman" w:cs="Times New Roman"/>
                <w:lang w:val="lv-LV"/>
              </w:rPr>
              <w:t xml:space="preserve">Galdiņš ar krēsliem </w:t>
            </w:r>
            <w:r w:rsidR="001E480B" w:rsidRPr="00AA7971">
              <w:rPr>
                <w:rFonts w:ascii="Times New Roman" w:hAnsi="Times New Roman" w:cs="Times New Roman"/>
                <w:lang w:val="lv-LV"/>
              </w:rPr>
              <w:t>„</w:t>
            </w:r>
            <w:r w:rsidRPr="00AA7971">
              <w:rPr>
                <w:rFonts w:ascii="Times New Roman" w:hAnsi="Times New Roman" w:cs="Times New Roman"/>
                <w:lang w:val="lv-LV"/>
              </w:rPr>
              <w:t>Mušm</w:t>
            </w:r>
            <w:r w:rsidR="001E480B" w:rsidRPr="00AA7971">
              <w:rPr>
                <w:rFonts w:ascii="Times New Roman" w:hAnsi="Times New Roman" w:cs="Times New Roman"/>
                <w:lang w:val="lv-LV"/>
              </w:rPr>
              <w:t>i</w:t>
            </w:r>
            <w:r w:rsidRPr="00AA7971">
              <w:rPr>
                <w:rFonts w:ascii="Times New Roman" w:hAnsi="Times New Roman" w:cs="Times New Roman"/>
                <w:lang w:val="lv-LV"/>
              </w:rPr>
              <w:t>re</w:t>
            </w:r>
            <w:r w:rsidR="001E480B" w:rsidRPr="00AA7971">
              <w:rPr>
                <w:rFonts w:ascii="Times New Roman" w:hAnsi="Times New Roman" w:cs="Times New Roman"/>
                <w:lang w:val="lv-LV"/>
              </w:rPr>
              <w:t>”</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2C4046">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6.</w:t>
            </w:r>
          </w:p>
        </w:tc>
        <w:tc>
          <w:tcPr>
            <w:tcW w:w="3431" w:type="dxa"/>
            <w:shd w:val="clear" w:color="auto" w:fill="auto"/>
          </w:tcPr>
          <w:p w:rsidR="001E480B" w:rsidRPr="00AA7971" w:rsidRDefault="00206A1C" w:rsidP="001E480B">
            <w:pPr>
              <w:jc w:val="both"/>
              <w:rPr>
                <w:rFonts w:ascii="Times New Roman" w:hAnsi="Times New Roman" w:cs="Times New Roman"/>
                <w:lang w:val="lv-LV"/>
              </w:rPr>
            </w:pPr>
            <w:r w:rsidRPr="00AA7971">
              <w:rPr>
                <w:rFonts w:ascii="Times New Roman" w:hAnsi="Times New Roman" w:cs="Times New Roman"/>
                <w:lang w:val="lv-LV"/>
              </w:rPr>
              <w:t>Karuselis HOOP</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206A1C"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2C4046">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7.</w:t>
            </w:r>
          </w:p>
        </w:tc>
        <w:tc>
          <w:tcPr>
            <w:tcW w:w="3431" w:type="dxa"/>
            <w:shd w:val="clear" w:color="auto" w:fill="auto"/>
          </w:tcPr>
          <w:p w:rsidR="001E480B" w:rsidRPr="00AA7971" w:rsidRDefault="007E4ECD" w:rsidP="007E4ECD">
            <w:pPr>
              <w:jc w:val="both"/>
              <w:rPr>
                <w:rFonts w:ascii="Times New Roman" w:hAnsi="Times New Roman" w:cs="Times New Roman"/>
                <w:lang w:val="lv-LV"/>
              </w:rPr>
            </w:pPr>
            <w:r w:rsidRPr="00AA7971">
              <w:rPr>
                <w:rFonts w:ascii="Times New Roman" w:hAnsi="Times New Roman" w:cs="Times New Roman"/>
                <w:lang w:val="lv-LV"/>
              </w:rPr>
              <w:t>Automašīna “Džips”</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2C4046">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8.</w:t>
            </w:r>
          </w:p>
        </w:tc>
        <w:tc>
          <w:tcPr>
            <w:tcW w:w="3431" w:type="dxa"/>
            <w:shd w:val="clear" w:color="auto" w:fill="auto"/>
          </w:tcPr>
          <w:p w:rsidR="001E480B" w:rsidRPr="00AA7971" w:rsidRDefault="001E480B" w:rsidP="001E480B">
            <w:pPr>
              <w:jc w:val="both"/>
              <w:rPr>
                <w:rFonts w:ascii="Times New Roman" w:hAnsi="Times New Roman" w:cs="Times New Roman"/>
                <w:lang w:val="lv-LV"/>
              </w:rPr>
            </w:pPr>
            <w:r w:rsidRPr="00AA7971">
              <w:rPr>
                <w:rFonts w:ascii="Times New Roman" w:hAnsi="Times New Roman" w:cs="Times New Roman"/>
                <w:lang w:val="lv-LV"/>
              </w:rPr>
              <w:t>Šūpoles</w:t>
            </w:r>
            <w:r w:rsidR="007E4ECD" w:rsidRPr="00AA7971">
              <w:rPr>
                <w:rFonts w:ascii="Times New Roman" w:hAnsi="Times New Roman" w:cs="Times New Roman"/>
                <w:lang w:val="lv-LV"/>
              </w:rPr>
              <w:t xml:space="preserve"> 1-4 gadīgajiem (2vietīgās)</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7E4ECD"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2C4046">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9</w:t>
            </w:r>
          </w:p>
        </w:tc>
        <w:tc>
          <w:tcPr>
            <w:tcW w:w="3431" w:type="dxa"/>
            <w:shd w:val="clear" w:color="auto" w:fill="auto"/>
          </w:tcPr>
          <w:p w:rsidR="001E480B" w:rsidRPr="00AA7971" w:rsidRDefault="007E4ECD" w:rsidP="007E4ECD">
            <w:pPr>
              <w:jc w:val="both"/>
              <w:rPr>
                <w:rFonts w:ascii="Times New Roman" w:hAnsi="Times New Roman" w:cs="Times New Roman"/>
                <w:lang w:val="lv-LV"/>
              </w:rPr>
            </w:pPr>
            <w:r w:rsidRPr="00AA7971">
              <w:rPr>
                <w:rFonts w:ascii="Times New Roman" w:hAnsi="Times New Roman" w:cs="Times New Roman"/>
                <w:lang w:val="lv-LV"/>
              </w:rPr>
              <w:t>Šūpoles 3-7 gadīgajiem (3vietīgās)</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2C4046">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10.</w:t>
            </w:r>
          </w:p>
        </w:tc>
        <w:tc>
          <w:tcPr>
            <w:tcW w:w="3431" w:type="dxa"/>
            <w:shd w:val="clear" w:color="auto" w:fill="auto"/>
          </w:tcPr>
          <w:p w:rsidR="001E480B" w:rsidRPr="00AA7971" w:rsidRDefault="007E4ECD" w:rsidP="007E4ECD">
            <w:pPr>
              <w:jc w:val="both"/>
              <w:rPr>
                <w:rFonts w:ascii="Times New Roman" w:hAnsi="Times New Roman" w:cs="Times New Roman"/>
                <w:lang w:val="lv-LV"/>
              </w:rPr>
            </w:pPr>
            <w:r w:rsidRPr="00AA7971">
              <w:rPr>
                <w:rFonts w:ascii="Times New Roman" w:hAnsi="Times New Roman" w:cs="Times New Roman"/>
                <w:lang w:val="lv-LV"/>
              </w:rPr>
              <w:t>Nojume ar krāsotu jumtu</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2C4046">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11.</w:t>
            </w:r>
          </w:p>
        </w:tc>
        <w:tc>
          <w:tcPr>
            <w:tcW w:w="3431" w:type="dxa"/>
            <w:shd w:val="clear" w:color="auto" w:fill="auto"/>
          </w:tcPr>
          <w:p w:rsidR="001E480B" w:rsidRPr="00AA7971" w:rsidRDefault="007E4ECD" w:rsidP="001E480B">
            <w:pPr>
              <w:jc w:val="both"/>
              <w:rPr>
                <w:rFonts w:ascii="Times New Roman" w:hAnsi="Times New Roman" w:cs="Times New Roman"/>
                <w:lang w:val="lv-LV"/>
              </w:rPr>
            </w:pPr>
            <w:r w:rsidRPr="00AA7971">
              <w:rPr>
                <w:rFonts w:ascii="Times New Roman" w:hAnsi="Times New Roman" w:cs="Times New Roman"/>
                <w:lang w:val="lv-LV"/>
              </w:rPr>
              <w:t>Sols</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7E4ECD"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2C4046">
        <w:tc>
          <w:tcPr>
            <w:tcW w:w="646" w:type="dxa"/>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12.</w:t>
            </w:r>
          </w:p>
        </w:tc>
        <w:tc>
          <w:tcPr>
            <w:tcW w:w="3431" w:type="dxa"/>
            <w:shd w:val="clear" w:color="auto" w:fill="auto"/>
          </w:tcPr>
          <w:p w:rsidR="001E480B" w:rsidRPr="00AA7971" w:rsidRDefault="007E4ECD" w:rsidP="001E480B">
            <w:pPr>
              <w:jc w:val="both"/>
              <w:rPr>
                <w:rFonts w:ascii="Times New Roman" w:hAnsi="Times New Roman" w:cs="Times New Roman"/>
                <w:lang w:val="lv-LV"/>
              </w:rPr>
            </w:pPr>
            <w:r w:rsidRPr="00AA7971">
              <w:rPr>
                <w:rFonts w:ascii="Times New Roman" w:hAnsi="Times New Roman" w:cs="Times New Roman"/>
                <w:lang w:val="lv-LV"/>
              </w:rPr>
              <w:t>Skaitīkļ</w:t>
            </w:r>
            <w:r w:rsidR="001E480B" w:rsidRPr="00AA7971">
              <w:rPr>
                <w:rFonts w:ascii="Times New Roman" w:hAnsi="Times New Roman" w:cs="Times New Roman"/>
                <w:lang w:val="lv-LV"/>
              </w:rPr>
              <w:t>u mājiņa</w:t>
            </w:r>
          </w:p>
        </w:tc>
        <w:tc>
          <w:tcPr>
            <w:tcW w:w="1403"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proofErr w:type="spellStart"/>
            <w:r w:rsidRPr="00AA7971">
              <w:rPr>
                <w:rFonts w:ascii="Times New Roman" w:hAnsi="Times New Roman" w:cs="Times New Roman"/>
                <w:sz w:val="24"/>
                <w:szCs w:val="24"/>
                <w:lang w:val="lv-LV"/>
              </w:rPr>
              <w:t>gab</w:t>
            </w:r>
            <w:proofErr w:type="spellEnd"/>
          </w:p>
        </w:tc>
        <w:tc>
          <w:tcPr>
            <w:tcW w:w="1310" w:type="dxa"/>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1</w:t>
            </w:r>
          </w:p>
        </w:tc>
        <w:tc>
          <w:tcPr>
            <w:tcW w:w="1540" w:type="dxa"/>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Pr>
          <w:p w:rsidR="001E480B" w:rsidRPr="001E480B" w:rsidRDefault="001E480B" w:rsidP="001E480B">
            <w:pPr>
              <w:jc w:val="both"/>
              <w:rPr>
                <w:rFonts w:ascii="Times New Roman" w:hAnsi="Times New Roman" w:cs="Times New Roman"/>
                <w:lang w:val="lv-LV"/>
              </w:rPr>
            </w:pPr>
          </w:p>
        </w:tc>
      </w:tr>
      <w:tr w:rsidR="001E480B" w:rsidRPr="001E480B" w:rsidTr="002C4046">
        <w:tc>
          <w:tcPr>
            <w:tcW w:w="646" w:type="dxa"/>
            <w:tcBorders>
              <w:top w:val="single" w:sz="4" w:space="0" w:color="auto"/>
              <w:bottom w:val="single" w:sz="4" w:space="0" w:color="auto"/>
            </w:tcBorders>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13.</w:t>
            </w:r>
          </w:p>
        </w:tc>
        <w:tc>
          <w:tcPr>
            <w:tcW w:w="3431" w:type="dxa"/>
            <w:tcBorders>
              <w:top w:val="single" w:sz="4" w:space="0" w:color="auto"/>
              <w:bottom w:val="single" w:sz="4" w:space="0" w:color="auto"/>
            </w:tcBorders>
            <w:shd w:val="clear" w:color="auto" w:fill="auto"/>
            <w:vAlign w:val="center"/>
          </w:tcPr>
          <w:p w:rsidR="001E480B" w:rsidRPr="00AA7971" w:rsidRDefault="001E480B" w:rsidP="001E480B">
            <w:pPr>
              <w:tabs>
                <w:tab w:val="left" w:pos="675"/>
              </w:tabs>
              <w:rPr>
                <w:rFonts w:ascii="Times New Roman" w:hAnsi="Times New Roman" w:cs="Times New Roman"/>
                <w:lang w:val="lv-LV"/>
              </w:rPr>
            </w:pPr>
            <w:r w:rsidRPr="00AA7971">
              <w:rPr>
                <w:rFonts w:ascii="Times New Roman" w:hAnsi="Times New Roman" w:cs="Times New Roman"/>
                <w:lang w:val="lv-LV"/>
              </w:rPr>
              <w:t>Gumijas segums un pamatnes sagatavošanas darbi</w:t>
            </w:r>
          </w:p>
        </w:tc>
        <w:tc>
          <w:tcPr>
            <w:tcW w:w="1403" w:type="dxa"/>
            <w:tcBorders>
              <w:top w:val="single" w:sz="4" w:space="0" w:color="auto"/>
              <w:bottom w:val="single" w:sz="4" w:space="0" w:color="auto"/>
            </w:tcBorders>
            <w:shd w:val="clear" w:color="auto" w:fill="auto"/>
            <w:vAlign w:val="center"/>
          </w:tcPr>
          <w:p w:rsidR="001E480B" w:rsidRPr="00AA7971" w:rsidRDefault="001E480B"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m</w:t>
            </w:r>
            <w:r w:rsidRPr="00AA7971">
              <w:rPr>
                <w:rFonts w:ascii="Times New Roman" w:hAnsi="Times New Roman" w:cs="Times New Roman"/>
                <w:sz w:val="24"/>
                <w:szCs w:val="24"/>
                <w:vertAlign w:val="superscript"/>
                <w:lang w:val="lv-LV"/>
              </w:rPr>
              <w:t>2</w:t>
            </w:r>
          </w:p>
        </w:tc>
        <w:tc>
          <w:tcPr>
            <w:tcW w:w="1310" w:type="dxa"/>
            <w:tcBorders>
              <w:top w:val="single" w:sz="4" w:space="0" w:color="auto"/>
              <w:bottom w:val="single" w:sz="4" w:space="0" w:color="auto"/>
            </w:tcBorders>
            <w:shd w:val="clear" w:color="auto" w:fill="auto"/>
            <w:vAlign w:val="center"/>
          </w:tcPr>
          <w:p w:rsidR="001E480B" w:rsidRPr="00AA7971" w:rsidRDefault="007E4ECD" w:rsidP="001E480B">
            <w:pPr>
              <w:jc w:val="center"/>
              <w:rPr>
                <w:rFonts w:ascii="Times New Roman" w:hAnsi="Times New Roman" w:cs="Times New Roman"/>
                <w:sz w:val="24"/>
                <w:szCs w:val="24"/>
                <w:lang w:val="lv-LV"/>
              </w:rPr>
            </w:pPr>
            <w:r w:rsidRPr="00AA7971">
              <w:rPr>
                <w:rFonts w:ascii="Times New Roman" w:hAnsi="Times New Roman" w:cs="Times New Roman"/>
                <w:sz w:val="24"/>
                <w:szCs w:val="24"/>
                <w:lang w:val="lv-LV"/>
              </w:rPr>
              <w:t>200</w:t>
            </w:r>
          </w:p>
        </w:tc>
        <w:tc>
          <w:tcPr>
            <w:tcW w:w="1540" w:type="dxa"/>
            <w:tcBorders>
              <w:top w:val="single" w:sz="4" w:space="0" w:color="auto"/>
              <w:bottom w:val="single" w:sz="4" w:space="0" w:color="auto"/>
            </w:tcBorders>
            <w:shd w:val="clear" w:color="auto" w:fill="auto"/>
          </w:tcPr>
          <w:p w:rsidR="001E480B" w:rsidRPr="00AA7971" w:rsidRDefault="001E480B" w:rsidP="001E480B">
            <w:pPr>
              <w:jc w:val="both"/>
              <w:rPr>
                <w:rFonts w:ascii="Times New Roman" w:hAnsi="Times New Roman" w:cs="Times New Roman"/>
                <w:sz w:val="24"/>
                <w:szCs w:val="24"/>
                <w:lang w:val="lv-LV"/>
              </w:rPr>
            </w:pPr>
          </w:p>
        </w:tc>
        <w:tc>
          <w:tcPr>
            <w:tcW w:w="1985" w:type="dxa"/>
            <w:tcBorders>
              <w:top w:val="single" w:sz="4" w:space="0" w:color="auto"/>
              <w:bottom w:val="single" w:sz="4" w:space="0" w:color="auto"/>
            </w:tcBorders>
          </w:tcPr>
          <w:p w:rsidR="001E480B" w:rsidRPr="001E480B" w:rsidRDefault="001E480B" w:rsidP="001E480B">
            <w:pPr>
              <w:jc w:val="both"/>
              <w:rPr>
                <w:rFonts w:ascii="Times New Roman" w:hAnsi="Times New Roman" w:cs="Times New Roman"/>
                <w:lang w:val="lv-LV"/>
              </w:rPr>
            </w:pPr>
          </w:p>
        </w:tc>
      </w:tr>
      <w:tr w:rsidR="001E480B" w:rsidRPr="001E480B" w:rsidTr="002C4046">
        <w:tc>
          <w:tcPr>
            <w:tcW w:w="646" w:type="dxa"/>
            <w:tcBorders>
              <w:top w:val="single" w:sz="4" w:space="0" w:color="auto"/>
              <w:bottom w:val="single" w:sz="4" w:space="0" w:color="auto"/>
            </w:tcBorders>
            <w:shd w:val="clear" w:color="auto" w:fill="auto"/>
            <w:vAlign w:val="center"/>
          </w:tcPr>
          <w:p w:rsidR="001E480B" w:rsidRPr="00D67859" w:rsidRDefault="001E480B" w:rsidP="001E480B">
            <w:pPr>
              <w:jc w:val="center"/>
              <w:rPr>
                <w:rFonts w:ascii="Times New Roman" w:hAnsi="Times New Roman" w:cs="Times New Roman"/>
                <w:sz w:val="24"/>
                <w:szCs w:val="24"/>
                <w:lang w:val="lv-LV"/>
              </w:rPr>
            </w:pPr>
            <w:r w:rsidRPr="00D67859">
              <w:rPr>
                <w:rFonts w:ascii="Times New Roman" w:hAnsi="Times New Roman" w:cs="Times New Roman"/>
                <w:sz w:val="24"/>
                <w:szCs w:val="24"/>
                <w:lang w:val="lv-LV"/>
              </w:rPr>
              <w:t xml:space="preserve">14. </w:t>
            </w:r>
          </w:p>
        </w:tc>
        <w:tc>
          <w:tcPr>
            <w:tcW w:w="3431" w:type="dxa"/>
            <w:tcBorders>
              <w:top w:val="single" w:sz="4" w:space="0" w:color="auto"/>
              <w:bottom w:val="single" w:sz="4" w:space="0" w:color="auto"/>
            </w:tcBorders>
            <w:shd w:val="clear" w:color="auto" w:fill="auto"/>
            <w:vAlign w:val="center"/>
          </w:tcPr>
          <w:p w:rsidR="001E480B" w:rsidRPr="00AA7971" w:rsidRDefault="001E480B" w:rsidP="001E480B">
            <w:pPr>
              <w:tabs>
                <w:tab w:val="left" w:pos="675"/>
              </w:tabs>
              <w:rPr>
                <w:rFonts w:ascii="Times New Roman" w:hAnsi="Times New Roman" w:cs="Times New Roman"/>
                <w:lang w:val="lv-LV"/>
              </w:rPr>
            </w:pPr>
            <w:r w:rsidRPr="00AA7971">
              <w:rPr>
                <w:rFonts w:ascii="Times New Roman" w:hAnsi="Times New Roman" w:cs="Times New Roman"/>
                <w:lang w:val="lv-LV"/>
              </w:rPr>
              <w:t>Piegāde un uzstādīšana</w:t>
            </w:r>
          </w:p>
        </w:tc>
        <w:tc>
          <w:tcPr>
            <w:tcW w:w="4253" w:type="dxa"/>
            <w:gridSpan w:val="3"/>
            <w:tcBorders>
              <w:top w:val="single" w:sz="4" w:space="0" w:color="auto"/>
              <w:bottom w:val="single" w:sz="4" w:space="0" w:color="auto"/>
            </w:tcBorders>
            <w:shd w:val="clear" w:color="auto" w:fill="auto"/>
            <w:vAlign w:val="center"/>
          </w:tcPr>
          <w:p w:rsidR="001E480B" w:rsidRPr="00AA7971" w:rsidRDefault="001E480B" w:rsidP="001E480B">
            <w:pPr>
              <w:jc w:val="both"/>
              <w:rPr>
                <w:rFonts w:ascii="Times New Roman" w:hAnsi="Times New Roman" w:cs="Times New Roman"/>
                <w:sz w:val="24"/>
                <w:szCs w:val="24"/>
                <w:lang w:val="lv-LV"/>
              </w:rPr>
            </w:pPr>
          </w:p>
        </w:tc>
        <w:tc>
          <w:tcPr>
            <w:tcW w:w="1985" w:type="dxa"/>
            <w:tcBorders>
              <w:top w:val="single" w:sz="4" w:space="0" w:color="auto"/>
              <w:bottom w:val="single" w:sz="4" w:space="0" w:color="auto"/>
            </w:tcBorders>
          </w:tcPr>
          <w:p w:rsidR="001E480B" w:rsidRPr="001E480B" w:rsidRDefault="001E480B" w:rsidP="001E480B">
            <w:pPr>
              <w:jc w:val="both"/>
              <w:rPr>
                <w:rFonts w:ascii="Times New Roman" w:hAnsi="Times New Roman" w:cs="Times New Roman"/>
                <w:lang w:val="lv-LV"/>
              </w:rPr>
            </w:pPr>
          </w:p>
        </w:tc>
      </w:tr>
      <w:tr w:rsidR="001E480B" w:rsidRPr="001E480B" w:rsidTr="002C4046">
        <w:tc>
          <w:tcPr>
            <w:tcW w:w="8330" w:type="dxa"/>
            <w:gridSpan w:val="5"/>
            <w:tcBorders>
              <w:top w:val="single" w:sz="4" w:space="0" w:color="auto"/>
              <w:bottom w:val="single" w:sz="4" w:space="0" w:color="auto"/>
            </w:tcBorders>
            <w:shd w:val="clear" w:color="auto" w:fill="auto"/>
            <w:vAlign w:val="center"/>
          </w:tcPr>
          <w:p w:rsidR="001E480B" w:rsidRPr="001E480B" w:rsidRDefault="001E480B" w:rsidP="001E480B">
            <w:pPr>
              <w:jc w:val="right"/>
              <w:rPr>
                <w:rFonts w:ascii="Times New Roman" w:hAnsi="Times New Roman" w:cs="Times New Roman"/>
                <w:b/>
                <w:lang w:val="lv-LV"/>
              </w:rPr>
            </w:pPr>
            <w:r w:rsidRPr="001E480B">
              <w:rPr>
                <w:rFonts w:ascii="Times New Roman" w:hAnsi="Times New Roman" w:cs="Times New Roman"/>
                <w:b/>
                <w:lang w:val="lv-LV"/>
              </w:rPr>
              <w:t>Kopā bez PVN</w:t>
            </w:r>
          </w:p>
        </w:tc>
        <w:tc>
          <w:tcPr>
            <w:tcW w:w="1985" w:type="dxa"/>
            <w:tcBorders>
              <w:top w:val="single" w:sz="4" w:space="0" w:color="auto"/>
              <w:bottom w:val="single" w:sz="4" w:space="0" w:color="auto"/>
            </w:tcBorders>
          </w:tcPr>
          <w:p w:rsidR="001E480B" w:rsidRPr="001E480B" w:rsidRDefault="001E480B" w:rsidP="001E480B">
            <w:pPr>
              <w:jc w:val="both"/>
              <w:rPr>
                <w:rFonts w:ascii="Times New Roman" w:hAnsi="Times New Roman" w:cs="Times New Roman"/>
                <w:b/>
                <w:lang w:val="lv-LV"/>
              </w:rPr>
            </w:pPr>
          </w:p>
        </w:tc>
      </w:tr>
      <w:tr w:rsidR="001E480B" w:rsidRPr="001E480B" w:rsidTr="002C4046">
        <w:tc>
          <w:tcPr>
            <w:tcW w:w="8330" w:type="dxa"/>
            <w:gridSpan w:val="5"/>
            <w:tcBorders>
              <w:top w:val="single" w:sz="4" w:space="0" w:color="auto"/>
              <w:bottom w:val="single" w:sz="4" w:space="0" w:color="auto"/>
            </w:tcBorders>
            <w:shd w:val="clear" w:color="auto" w:fill="auto"/>
            <w:vAlign w:val="center"/>
          </w:tcPr>
          <w:p w:rsidR="001E480B" w:rsidRPr="001E480B" w:rsidRDefault="001E480B" w:rsidP="001E480B">
            <w:pPr>
              <w:jc w:val="right"/>
              <w:rPr>
                <w:rFonts w:ascii="Times New Roman" w:hAnsi="Times New Roman" w:cs="Times New Roman"/>
                <w:b/>
                <w:lang w:val="lv-LV"/>
              </w:rPr>
            </w:pPr>
            <w:r w:rsidRPr="001E480B">
              <w:rPr>
                <w:rFonts w:ascii="Times New Roman" w:hAnsi="Times New Roman" w:cs="Times New Roman"/>
                <w:lang w:val="lv-LV"/>
              </w:rPr>
              <w:t>PVN</w:t>
            </w:r>
          </w:p>
        </w:tc>
        <w:tc>
          <w:tcPr>
            <w:tcW w:w="1985" w:type="dxa"/>
            <w:tcBorders>
              <w:top w:val="single" w:sz="4" w:space="0" w:color="auto"/>
              <w:bottom w:val="single" w:sz="4" w:space="0" w:color="auto"/>
            </w:tcBorders>
          </w:tcPr>
          <w:p w:rsidR="001E480B" w:rsidRPr="001E480B" w:rsidRDefault="001E480B" w:rsidP="001E480B">
            <w:pPr>
              <w:jc w:val="both"/>
              <w:rPr>
                <w:rFonts w:ascii="Times New Roman" w:hAnsi="Times New Roman" w:cs="Times New Roman"/>
                <w:lang w:val="lv-LV"/>
              </w:rPr>
            </w:pPr>
          </w:p>
        </w:tc>
      </w:tr>
      <w:tr w:rsidR="001E480B" w:rsidRPr="001E480B" w:rsidTr="002C4046">
        <w:tc>
          <w:tcPr>
            <w:tcW w:w="8330" w:type="dxa"/>
            <w:gridSpan w:val="5"/>
            <w:tcBorders>
              <w:top w:val="single" w:sz="4" w:space="0" w:color="auto"/>
            </w:tcBorders>
            <w:shd w:val="clear" w:color="auto" w:fill="auto"/>
            <w:vAlign w:val="center"/>
          </w:tcPr>
          <w:p w:rsidR="001E480B" w:rsidRPr="001E480B" w:rsidRDefault="001E480B" w:rsidP="001E480B">
            <w:pPr>
              <w:jc w:val="right"/>
              <w:rPr>
                <w:rFonts w:ascii="Times New Roman" w:hAnsi="Times New Roman" w:cs="Times New Roman"/>
                <w:b/>
                <w:lang w:val="lv-LV"/>
              </w:rPr>
            </w:pPr>
            <w:r w:rsidRPr="001E480B">
              <w:rPr>
                <w:rFonts w:ascii="Times New Roman" w:hAnsi="Times New Roman" w:cs="Times New Roman"/>
                <w:b/>
                <w:lang w:val="lv-LV"/>
              </w:rPr>
              <w:t>Kopā ar PVN</w:t>
            </w:r>
          </w:p>
        </w:tc>
        <w:tc>
          <w:tcPr>
            <w:tcW w:w="1985" w:type="dxa"/>
            <w:tcBorders>
              <w:top w:val="single" w:sz="4" w:space="0" w:color="auto"/>
            </w:tcBorders>
          </w:tcPr>
          <w:p w:rsidR="001E480B" w:rsidRPr="001E480B" w:rsidRDefault="001E480B" w:rsidP="001E480B">
            <w:pPr>
              <w:jc w:val="both"/>
              <w:rPr>
                <w:rFonts w:ascii="Times New Roman" w:hAnsi="Times New Roman" w:cs="Times New Roman"/>
                <w:b/>
                <w:lang w:val="lv-LV"/>
              </w:rPr>
            </w:pPr>
          </w:p>
        </w:tc>
      </w:tr>
    </w:tbl>
    <w:p w:rsidR="001E480B" w:rsidRPr="001E480B" w:rsidRDefault="001E480B" w:rsidP="001E480B">
      <w:pPr>
        <w:rPr>
          <w:lang w:val="lv-LV"/>
        </w:rPr>
      </w:pPr>
    </w:p>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p>
    <w:p w:rsidR="001E480B" w:rsidRPr="001E480B" w:rsidRDefault="001E480B" w:rsidP="001E480B">
      <w:pPr>
        <w:spacing w:after="0" w:line="240" w:lineRule="auto"/>
        <w:jc w:val="center"/>
        <w:rPr>
          <w:rFonts w:ascii="Times New Roman" w:eastAsia="Times New Roman" w:hAnsi="Times New Roman" w:cs="Times New Roman"/>
          <w:sz w:val="24"/>
          <w:szCs w:val="24"/>
          <w:lang w:val="lv-LV"/>
        </w:rPr>
      </w:pPr>
      <w:r w:rsidRPr="001E480B">
        <w:rPr>
          <w:rFonts w:ascii="Times New Roman" w:eastAsia="Times New Roman" w:hAnsi="Times New Roman" w:cs="Times New Roman"/>
          <w:sz w:val="24"/>
          <w:szCs w:val="24"/>
          <w:lang w:val="lv-LV"/>
        </w:rPr>
        <w:t>___________________________________________________________</w:t>
      </w:r>
    </w:p>
    <w:p w:rsidR="001E480B" w:rsidRPr="001E480B" w:rsidRDefault="001E480B" w:rsidP="001E480B">
      <w:pPr>
        <w:spacing w:after="0" w:line="240" w:lineRule="auto"/>
        <w:jc w:val="center"/>
        <w:rPr>
          <w:rFonts w:ascii="Times New Roman" w:eastAsia="Times New Roman" w:hAnsi="Times New Roman" w:cs="Times New Roman"/>
          <w:sz w:val="20"/>
          <w:szCs w:val="20"/>
          <w:lang w:val="lv-LV"/>
        </w:rPr>
      </w:pPr>
      <w:r w:rsidRPr="001E480B">
        <w:rPr>
          <w:rFonts w:ascii="Times New Roman" w:eastAsia="Times New Roman" w:hAnsi="Times New Roman" w:cs="Times New Roman"/>
          <w:sz w:val="20"/>
          <w:szCs w:val="20"/>
          <w:lang w:val="lv-LV"/>
        </w:rPr>
        <w:t>Uzņēmuma vadītāja vai pilnvarotās personas paraksts, tā atšifrējums</w:t>
      </w:r>
    </w:p>
    <w:p w:rsidR="001E480B" w:rsidRPr="001E480B" w:rsidRDefault="001E480B" w:rsidP="001E480B">
      <w:pPr>
        <w:spacing w:after="0" w:line="240" w:lineRule="auto"/>
        <w:jc w:val="center"/>
        <w:rPr>
          <w:rFonts w:ascii="Times New Roman" w:eastAsia="Times New Roman" w:hAnsi="Times New Roman" w:cs="Times New Roman"/>
          <w:sz w:val="20"/>
          <w:szCs w:val="20"/>
          <w:lang w:val="lv-LV"/>
        </w:rPr>
      </w:pPr>
    </w:p>
    <w:p w:rsidR="00BE552E" w:rsidRDefault="001E480B" w:rsidP="00D67859">
      <w:pPr>
        <w:spacing w:after="0" w:line="240" w:lineRule="auto"/>
      </w:pPr>
      <w:r w:rsidRPr="001E480B">
        <w:rPr>
          <w:rFonts w:ascii="Times New Roman" w:eastAsia="Times New Roman" w:hAnsi="Times New Roman" w:cs="Times New Roman"/>
          <w:sz w:val="20"/>
          <w:szCs w:val="20"/>
          <w:lang w:val="lv-LV"/>
        </w:rPr>
        <w:t>Z.v.</w:t>
      </w:r>
    </w:p>
    <w:sectPr w:rsidR="00BE552E" w:rsidSect="002C40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BAB" w:rsidRDefault="00874BAB">
      <w:pPr>
        <w:spacing w:after="0" w:line="240" w:lineRule="auto"/>
      </w:pPr>
      <w:r>
        <w:separator/>
      </w:r>
    </w:p>
  </w:endnote>
  <w:endnote w:type="continuationSeparator" w:id="0">
    <w:p w:rsidR="00874BAB" w:rsidRDefault="00874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433288"/>
      <w:docPartObj>
        <w:docPartGallery w:val="Page Numbers (Bottom of Page)"/>
        <w:docPartUnique/>
      </w:docPartObj>
    </w:sdtPr>
    <w:sdtEndPr>
      <w:rPr>
        <w:rFonts w:ascii="Times New Roman" w:hAnsi="Times New Roman" w:cs="Times New Roman"/>
        <w:noProof/>
      </w:rPr>
    </w:sdtEndPr>
    <w:sdtContent>
      <w:p w:rsidR="00950E33" w:rsidRPr="00F64E94" w:rsidRDefault="00950E33">
        <w:pPr>
          <w:pStyle w:val="Footer"/>
          <w:jc w:val="center"/>
          <w:rPr>
            <w:rFonts w:ascii="Times New Roman" w:hAnsi="Times New Roman" w:cs="Times New Roman"/>
          </w:rPr>
        </w:pPr>
        <w:r w:rsidRPr="00F64E94">
          <w:rPr>
            <w:rFonts w:ascii="Times New Roman" w:hAnsi="Times New Roman" w:cs="Times New Roman"/>
          </w:rPr>
          <w:fldChar w:fldCharType="begin"/>
        </w:r>
        <w:r w:rsidRPr="00F64E94">
          <w:rPr>
            <w:rFonts w:ascii="Times New Roman" w:hAnsi="Times New Roman" w:cs="Times New Roman"/>
          </w:rPr>
          <w:instrText xml:space="preserve"> PAGE   \* MERGEFORMAT </w:instrText>
        </w:r>
        <w:r w:rsidRPr="00F64E94">
          <w:rPr>
            <w:rFonts w:ascii="Times New Roman" w:hAnsi="Times New Roman" w:cs="Times New Roman"/>
          </w:rPr>
          <w:fldChar w:fldCharType="separate"/>
        </w:r>
        <w:r w:rsidR="00AA7971">
          <w:rPr>
            <w:rFonts w:ascii="Times New Roman" w:hAnsi="Times New Roman" w:cs="Times New Roman"/>
            <w:noProof/>
          </w:rPr>
          <w:t>31</w:t>
        </w:r>
        <w:r w:rsidRPr="00F64E94">
          <w:rPr>
            <w:rFonts w:ascii="Times New Roman" w:hAnsi="Times New Roman" w:cs="Times New Roman"/>
            <w:noProof/>
          </w:rPr>
          <w:fldChar w:fldCharType="end"/>
        </w:r>
      </w:p>
    </w:sdtContent>
  </w:sdt>
  <w:p w:rsidR="00950E33" w:rsidRDefault="00950E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BAB" w:rsidRDefault="00874BAB">
      <w:pPr>
        <w:spacing w:after="0" w:line="240" w:lineRule="auto"/>
      </w:pPr>
      <w:r>
        <w:separator/>
      </w:r>
    </w:p>
  </w:footnote>
  <w:footnote w:type="continuationSeparator" w:id="0">
    <w:p w:rsidR="00874BAB" w:rsidRDefault="00874B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551F8"/>
    <w:multiLevelType w:val="hybridMultilevel"/>
    <w:tmpl w:val="D73EFC96"/>
    <w:lvl w:ilvl="0" w:tplc="0409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5C5DCD"/>
    <w:multiLevelType w:val="multilevel"/>
    <w:tmpl w:val="99D890F4"/>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5757B21"/>
    <w:multiLevelType w:val="multilevel"/>
    <w:tmpl w:val="C4908256"/>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99261C2"/>
    <w:multiLevelType w:val="multilevel"/>
    <w:tmpl w:val="53BE1454"/>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rPr>
        <w:b w:val="0"/>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AB87950"/>
    <w:multiLevelType w:val="multilevel"/>
    <w:tmpl w:val="5880B622"/>
    <w:lvl w:ilvl="0">
      <w:start w:val="6"/>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rPr>
        <w:b w:val="0"/>
      </w:r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AD421DE"/>
    <w:multiLevelType w:val="multilevel"/>
    <w:tmpl w:val="0C9AD8EC"/>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DD7388"/>
    <w:multiLevelType w:val="multilevel"/>
    <w:tmpl w:val="F7DA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42255D"/>
    <w:multiLevelType w:val="hybridMultilevel"/>
    <w:tmpl w:val="50B210EA"/>
    <w:lvl w:ilvl="0" w:tplc="0409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B4233C"/>
    <w:multiLevelType w:val="multilevel"/>
    <w:tmpl w:val="D4E60664"/>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621EA7"/>
    <w:multiLevelType w:val="multilevel"/>
    <w:tmpl w:val="BB4CD0AA"/>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25A30932"/>
    <w:multiLevelType w:val="multilevel"/>
    <w:tmpl w:val="DE0E450C"/>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val="0"/>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11" w15:restartNumberingAfterBreak="0">
    <w:nsid w:val="268337D8"/>
    <w:multiLevelType w:val="multilevel"/>
    <w:tmpl w:val="E32A8922"/>
    <w:lvl w:ilvl="0">
      <w:start w:val="1"/>
      <w:numFmt w:val="decimal"/>
      <w:lvlText w:val="%1."/>
      <w:lvlJc w:val="left"/>
      <w:pPr>
        <w:ind w:left="720" w:hanging="360"/>
      </w:pPr>
      <w:rPr>
        <w:rFonts w:ascii="Times New Roman" w:eastAsia="Times New Roman" w:hAnsi="Times New Roman" w:cs="Times New Roman"/>
        <w:b/>
      </w:rPr>
    </w:lvl>
    <w:lvl w:ilvl="1">
      <w:start w:val="3"/>
      <w:numFmt w:val="decimal"/>
      <w:isLgl/>
      <w:lvlText w:val="%1.%2."/>
      <w:lvlJc w:val="left"/>
      <w:pPr>
        <w:ind w:left="900" w:hanging="540"/>
      </w:pPr>
      <w:rPr>
        <w:b w:val="0"/>
        <w:strike w:val="0"/>
        <w:dstrike w:val="0"/>
        <w:u w:val="none" w:color="000000"/>
        <w:effect w:val="none"/>
      </w:rPr>
    </w:lvl>
    <w:lvl w:ilvl="2">
      <w:start w:val="1"/>
      <w:numFmt w:val="decimal"/>
      <w:isLgl/>
      <w:lvlText w:val="%1.%2.%3."/>
      <w:lvlJc w:val="left"/>
      <w:pPr>
        <w:ind w:left="1004" w:hanging="720"/>
      </w:pPr>
      <w:rPr>
        <w:b w:val="0"/>
        <w:strike w:val="0"/>
        <w:dstrike w:val="0"/>
        <w:sz w:val="24"/>
        <w:szCs w:val="24"/>
        <w:u w:val="none" w:color="000000"/>
        <w:effect w:val="none"/>
      </w:rPr>
    </w:lvl>
    <w:lvl w:ilvl="3">
      <w:start w:val="1"/>
      <w:numFmt w:val="decimal"/>
      <w:isLgl/>
      <w:lvlText w:val="%1.%2.%3.%4."/>
      <w:lvlJc w:val="left"/>
      <w:pPr>
        <w:ind w:left="1080" w:hanging="720"/>
      </w:pPr>
      <w:rPr>
        <w:b/>
        <w:u w:val="single"/>
      </w:rPr>
    </w:lvl>
    <w:lvl w:ilvl="4">
      <w:start w:val="1"/>
      <w:numFmt w:val="decimal"/>
      <w:isLgl/>
      <w:lvlText w:val="%1.%2.%3.%4.%5."/>
      <w:lvlJc w:val="left"/>
      <w:pPr>
        <w:ind w:left="1440" w:hanging="1080"/>
      </w:pPr>
      <w:rPr>
        <w:b/>
        <w:u w:val="single"/>
      </w:rPr>
    </w:lvl>
    <w:lvl w:ilvl="5">
      <w:start w:val="1"/>
      <w:numFmt w:val="decimal"/>
      <w:isLgl/>
      <w:lvlText w:val="%1.%2.%3.%4.%5.%6."/>
      <w:lvlJc w:val="left"/>
      <w:pPr>
        <w:ind w:left="1440" w:hanging="1080"/>
      </w:pPr>
      <w:rPr>
        <w:b/>
        <w:u w:val="single"/>
      </w:rPr>
    </w:lvl>
    <w:lvl w:ilvl="6">
      <w:start w:val="1"/>
      <w:numFmt w:val="decimal"/>
      <w:isLgl/>
      <w:lvlText w:val="%1.%2.%3.%4.%5.%6.%7."/>
      <w:lvlJc w:val="left"/>
      <w:pPr>
        <w:ind w:left="1800" w:hanging="1440"/>
      </w:pPr>
      <w:rPr>
        <w:b/>
        <w:u w:val="single"/>
      </w:rPr>
    </w:lvl>
    <w:lvl w:ilvl="7">
      <w:start w:val="1"/>
      <w:numFmt w:val="decimal"/>
      <w:isLgl/>
      <w:lvlText w:val="%1.%2.%3.%4.%5.%6.%7.%8."/>
      <w:lvlJc w:val="left"/>
      <w:pPr>
        <w:ind w:left="1800" w:hanging="1440"/>
      </w:pPr>
      <w:rPr>
        <w:b/>
        <w:u w:val="single"/>
      </w:rPr>
    </w:lvl>
    <w:lvl w:ilvl="8">
      <w:start w:val="1"/>
      <w:numFmt w:val="decimal"/>
      <w:isLgl/>
      <w:lvlText w:val="%1.%2.%3.%4.%5.%6.%7.%8.%9."/>
      <w:lvlJc w:val="left"/>
      <w:pPr>
        <w:ind w:left="2160" w:hanging="1800"/>
      </w:pPr>
      <w:rPr>
        <w:b/>
        <w:u w:val="single"/>
      </w:rPr>
    </w:lvl>
  </w:abstractNum>
  <w:abstractNum w:abstractNumId="12" w15:restartNumberingAfterBreak="0">
    <w:nsid w:val="28950EE8"/>
    <w:multiLevelType w:val="hybridMultilevel"/>
    <w:tmpl w:val="024466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AF666F6"/>
    <w:multiLevelType w:val="hybridMultilevel"/>
    <w:tmpl w:val="0448B2D0"/>
    <w:lvl w:ilvl="0" w:tplc="50E60F42">
      <w:start w:val="1"/>
      <w:numFmt w:val="decimal"/>
      <w:lvlText w:val="3.%1. "/>
      <w:lvlJc w:val="left"/>
      <w:pPr>
        <w:ind w:left="1440" w:hanging="360"/>
      </w:pPr>
      <w:rPr>
        <w:rFonts w:ascii="Times New Roman" w:hAnsi="Times New Roman" w:cs="Times New Roman" w:hint="default"/>
        <w:b/>
        <w:bCs w:val="0"/>
        <w:i w:val="0"/>
        <w:iCs w:val="0"/>
        <w:color w:val="auto"/>
        <w:sz w:val="24"/>
        <w:szCs w:val="24"/>
        <w:u w:val="none"/>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2617A0B"/>
    <w:multiLevelType w:val="multilevel"/>
    <w:tmpl w:val="95DE0D4A"/>
    <w:lvl w:ilvl="0">
      <w:start w:val="1"/>
      <w:numFmt w:val="decimal"/>
      <w:lvlText w:val="%1."/>
      <w:lvlJc w:val="left"/>
      <w:pPr>
        <w:ind w:left="360" w:hanging="360"/>
      </w:pPr>
    </w:lvl>
    <w:lvl w:ilvl="1">
      <w:start w:val="45"/>
      <w:numFmt w:val="decimal"/>
      <w:lvlText w:val="%2"/>
      <w:lvlJc w:val="left"/>
      <w:pPr>
        <w:ind w:left="1070" w:hanging="360"/>
      </w:pPr>
    </w:lvl>
    <w:lvl w:ilvl="2">
      <w:start w:val="1"/>
      <w:numFmt w:val="decimal"/>
      <w:lvlText w:val="%3)"/>
      <w:lvlJc w:val="left"/>
      <w:pPr>
        <w:ind w:left="2340" w:hanging="360"/>
      </w:pPr>
    </w:lvl>
    <w:lvl w:ilvl="3">
      <w:start w:val="4"/>
      <w:numFmt w:val="bullet"/>
      <w:lvlText w:val="-"/>
      <w:lvlJc w:val="left"/>
      <w:pPr>
        <w:ind w:left="2880" w:hanging="360"/>
      </w:pPr>
      <w:rPr>
        <w:rFonts w:ascii="Times New Roman" w:eastAsia="Times New Roman"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5AA6C13"/>
    <w:multiLevelType w:val="hybridMultilevel"/>
    <w:tmpl w:val="BF9AFC76"/>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894031"/>
    <w:multiLevelType w:val="multilevel"/>
    <w:tmpl w:val="9A18F5D8"/>
    <w:lvl w:ilvl="0">
      <w:start w:val="4"/>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72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3CA251F5"/>
    <w:multiLevelType w:val="hybridMultilevel"/>
    <w:tmpl w:val="0E7E33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287702A"/>
    <w:multiLevelType w:val="hybridMultilevel"/>
    <w:tmpl w:val="A280B4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4A195815"/>
    <w:multiLevelType w:val="hybridMultilevel"/>
    <w:tmpl w:val="0E7E33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FEE2AC1"/>
    <w:multiLevelType w:val="multilevel"/>
    <w:tmpl w:val="BF2ECAC0"/>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1" w15:restartNumberingAfterBreak="0">
    <w:nsid w:val="572A3456"/>
    <w:multiLevelType w:val="multilevel"/>
    <w:tmpl w:val="6F3A63B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58F33178"/>
    <w:multiLevelType w:val="hybridMultilevel"/>
    <w:tmpl w:val="723E11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95C6499"/>
    <w:multiLevelType w:val="hybridMultilevel"/>
    <w:tmpl w:val="AD52AC88"/>
    <w:lvl w:ilvl="0" w:tplc="51942428">
      <w:start w:val="1"/>
      <w:numFmt w:val="decimal"/>
      <w:lvlText w:val="%1."/>
      <w:lvlJc w:val="right"/>
      <w:pPr>
        <w:ind w:left="1145" w:hanging="360"/>
      </w:pPr>
      <w:rPr>
        <w:rFonts w:hint="default"/>
      </w:rPr>
    </w:lvl>
    <w:lvl w:ilvl="1" w:tplc="04260019">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4" w15:restartNumberingAfterBreak="0">
    <w:nsid w:val="5D2934B5"/>
    <w:multiLevelType w:val="multilevel"/>
    <w:tmpl w:val="6D027FA4"/>
    <w:lvl w:ilvl="0">
      <w:start w:val="7"/>
      <w:numFmt w:val="decimal"/>
      <w:lvlText w:val="%1."/>
      <w:lvlJc w:val="left"/>
      <w:pPr>
        <w:ind w:left="360" w:hanging="360"/>
      </w:pPr>
    </w:lvl>
    <w:lvl w:ilvl="1">
      <w:start w:val="1"/>
      <w:numFmt w:val="decimal"/>
      <w:lvlText w:val="%1.%2."/>
      <w:lvlJc w:val="left"/>
      <w:pPr>
        <w:ind w:left="300" w:hanging="360"/>
      </w:pPr>
      <w:rPr>
        <w:b w:val="0"/>
      </w:rPr>
    </w:lvl>
    <w:lvl w:ilvl="2">
      <w:start w:val="1"/>
      <w:numFmt w:val="decimal"/>
      <w:lvlText w:val="%1.%2.%3."/>
      <w:lvlJc w:val="left"/>
      <w:pPr>
        <w:ind w:left="600" w:hanging="720"/>
      </w:pPr>
    </w:lvl>
    <w:lvl w:ilvl="3">
      <w:start w:val="1"/>
      <w:numFmt w:val="decimal"/>
      <w:lvlText w:val="%1.%2.%3.%4."/>
      <w:lvlJc w:val="left"/>
      <w:pPr>
        <w:ind w:left="540" w:hanging="720"/>
      </w:pPr>
    </w:lvl>
    <w:lvl w:ilvl="4">
      <w:start w:val="1"/>
      <w:numFmt w:val="decimal"/>
      <w:lvlText w:val="%1.%2.%3.%4.%5."/>
      <w:lvlJc w:val="left"/>
      <w:pPr>
        <w:ind w:left="840" w:hanging="1080"/>
      </w:pPr>
    </w:lvl>
    <w:lvl w:ilvl="5">
      <w:start w:val="1"/>
      <w:numFmt w:val="decimal"/>
      <w:lvlText w:val="%1.%2.%3.%4.%5.%6."/>
      <w:lvlJc w:val="left"/>
      <w:pPr>
        <w:ind w:left="780" w:hanging="1080"/>
      </w:pPr>
    </w:lvl>
    <w:lvl w:ilvl="6">
      <w:start w:val="1"/>
      <w:numFmt w:val="decimal"/>
      <w:lvlText w:val="%1.%2.%3.%4.%5.%6.%7."/>
      <w:lvlJc w:val="left"/>
      <w:pPr>
        <w:ind w:left="1080" w:hanging="1440"/>
      </w:pPr>
    </w:lvl>
    <w:lvl w:ilvl="7">
      <w:start w:val="1"/>
      <w:numFmt w:val="decimal"/>
      <w:lvlText w:val="%1.%2.%3.%4.%5.%6.%7.%8."/>
      <w:lvlJc w:val="left"/>
      <w:pPr>
        <w:ind w:left="1020" w:hanging="1440"/>
      </w:pPr>
    </w:lvl>
    <w:lvl w:ilvl="8">
      <w:start w:val="1"/>
      <w:numFmt w:val="decimal"/>
      <w:lvlText w:val="%1.%2.%3.%4.%5.%6.%7.%8.%9."/>
      <w:lvlJc w:val="left"/>
      <w:pPr>
        <w:ind w:left="1320" w:hanging="1800"/>
      </w:pPr>
    </w:lvl>
  </w:abstractNum>
  <w:abstractNum w:abstractNumId="25" w15:restartNumberingAfterBreak="0">
    <w:nsid w:val="5E4C648E"/>
    <w:multiLevelType w:val="hybridMultilevel"/>
    <w:tmpl w:val="BE02CC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EF51CA0"/>
    <w:multiLevelType w:val="multilevel"/>
    <w:tmpl w:val="C9705A0A"/>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rPr>
        <w:b/>
      </w:rPr>
    </w:lvl>
    <w:lvl w:ilvl="2">
      <w:start w:val="2"/>
      <w:numFmt w:val="decimal"/>
      <w:lvlText w:val="%1.%2.%3."/>
      <w:lvlJc w:val="left"/>
      <w:pPr>
        <w:tabs>
          <w:tab w:val="num" w:pos="862"/>
        </w:tabs>
        <w:ind w:left="862"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F60429F"/>
    <w:multiLevelType w:val="hybridMultilevel"/>
    <w:tmpl w:val="235E1542"/>
    <w:lvl w:ilvl="0" w:tplc="0409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701608"/>
    <w:multiLevelType w:val="hybridMultilevel"/>
    <w:tmpl w:val="A280B4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BF8619F"/>
    <w:multiLevelType w:val="multilevel"/>
    <w:tmpl w:val="B046D9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C106F9B"/>
    <w:multiLevelType w:val="multilevel"/>
    <w:tmpl w:val="D41CC0EE"/>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0DC7E92"/>
    <w:multiLevelType w:val="multilevel"/>
    <w:tmpl w:val="198A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3F59AD"/>
    <w:multiLevelType w:val="multilevel"/>
    <w:tmpl w:val="220446F8"/>
    <w:lvl w:ilvl="0">
      <w:start w:val="9"/>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D031EA0"/>
    <w:multiLevelType w:val="multilevel"/>
    <w:tmpl w:val="E4C2692A"/>
    <w:lvl w:ilvl="0">
      <w:start w:val="1"/>
      <w:numFmt w:val="decimal"/>
      <w:lvlText w:val="%1."/>
      <w:lvlJc w:val="left"/>
      <w:pPr>
        <w:tabs>
          <w:tab w:val="num" w:pos="432"/>
        </w:tabs>
        <w:ind w:left="432" w:hanging="432"/>
      </w:pPr>
      <w:rPr>
        <w:rFonts w:ascii="Times New Roman" w:hAnsi="Times New Roman" w:cs="Times New Roman" w:hint="default"/>
        <w:b/>
      </w:rPr>
    </w:lvl>
    <w:lvl w:ilvl="1">
      <w:start w:val="1"/>
      <w:numFmt w:val="decimal"/>
      <w:pStyle w:val="Heading2"/>
      <w:lvlText w:val="%1.%2."/>
      <w:lvlJc w:val="left"/>
      <w:pPr>
        <w:tabs>
          <w:tab w:val="num" w:pos="576"/>
        </w:tabs>
        <w:ind w:left="576" w:hanging="576"/>
      </w:pPr>
      <w:rPr>
        <w:color w:val="auto"/>
        <w:sz w:val="24"/>
        <w:szCs w:val="24"/>
      </w:rPr>
    </w:lvl>
    <w:lvl w:ilvl="2">
      <w:start w:val="1"/>
      <w:numFmt w:val="decimal"/>
      <w:pStyle w:val="Heading3"/>
      <w:lvlText w:val="%1.%2.%3."/>
      <w:lvlJc w:val="left"/>
      <w:pPr>
        <w:tabs>
          <w:tab w:val="num" w:pos="720"/>
        </w:tabs>
        <w:ind w:left="720" w:hanging="720"/>
      </w:pPr>
      <w:rPr>
        <w:b w:val="0"/>
        <w:i w:val="0"/>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2498"/>
        </w:tabs>
        <w:ind w:left="2282" w:hanging="864"/>
      </w:pPr>
      <w:rPr>
        <w:b w:val="0"/>
        <w:sz w:val="24"/>
        <w:szCs w:val="24"/>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4" w15:restartNumberingAfterBreak="0">
    <w:nsid w:val="7D491A48"/>
    <w:multiLevelType w:val="multilevel"/>
    <w:tmpl w:val="481A865C"/>
    <w:lvl w:ilvl="0">
      <w:start w:val="7"/>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5" w15:restartNumberingAfterBreak="0">
    <w:nsid w:val="7F8E4FB2"/>
    <w:multiLevelType w:val="multilevel"/>
    <w:tmpl w:val="77D6DDD8"/>
    <w:lvl w:ilvl="0">
      <w:start w:val="6"/>
      <w:numFmt w:val="decimal"/>
      <w:lvlText w:val="%1."/>
      <w:lvlJc w:val="left"/>
      <w:pPr>
        <w:tabs>
          <w:tab w:val="num" w:pos="360"/>
        </w:tabs>
        <w:ind w:left="360" w:hanging="360"/>
      </w:pPr>
    </w:lvl>
    <w:lvl w:ilvl="1">
      <w:start w:val="2"/>
      <w:numFmt w:val="decimal"/>
      <w:lvlText w:val="%1.%2."/>
      <w:lvlJc w:val="left"/>
      <w:pPr>
        <w:tabs>
          <w:tab w:val="num" w:pos="660"/>
        </w:tabs>
        <w:ind w:left="660" w:hanging="720"/>
      </w:pPr>
      <w:rPr>
        <w:b w:val="0"/>
      </w:rPr>
    </w:lvl>
    <w:lvl w:ilvl="2">
      <w:start w:val="1"/>
      <w:numFmt w:val="decimal"/>
      <w:lvlText w:val="%1.%2."/>
      <w:lvlJc w:val="left"/>
      <w:pPr>
        <w:tabs>
          <w:tab w:val="num" w:pos="600"/>
        </w:tabs>
        <w:ind w:left="600" w:hanging="720"/>
      </w:pPr>
      <w:rPr>
        <w:b w:val="0"/>
      </w:rPr>
    </w:lvl>
    <w:lvl w:ilvl="3">
      <w:start w:val="1"/>
      <w:numFmt w:val="decimal"/>
      <w:lvlText w:val="%4%1.%2.2."/>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36" w15:restartNumberingAfterBreak="0">
    <w:nsid w:val="7FC17453"/>
    <w:multiLevelType w:val="multilevel"/>
    <w:tmpl w:val="09846090"/>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7" w15:restartNumberingAfterBreak="0">
    <w:nsid w:val="7FCA3113"/>
    <w:multiLevelType w:val="multilevel"/>
    <w:tmpl w:val="2258106A"/>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9"/>
  </w:num>
  <w:num w:numId="19">
    <w:abstractNumId w:val="2"/>
  </w:num>
  <w:num w:numId="20">
    <w:abstractNumId w:val="8"/>
  </w:num>
  <w:num w:numId="2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13"/>
  </w:num>
  <w:num w:numId="24">
    <w:abstractNumId w:val="23"/>
  </w:num>
  <w:num w:numId="25">
    <w:abstractNumId w:val="17"/>
  </w:num>
  <w:num w:numId="26">
    <w:abstractNumId w:val="22"/>
  </w:num>
  <w:num w:numId="27">
    <w:abstractNumId w:val="12"/>
  </w:num>
  <w:num w:numId="28">
    <w:abstractNumId w:val="18"/>
  </w:num>
  <w:num w:numId="29">
    <w:abstractNumId w:val="0"/>
  </w:num>
  <w:num w:numId="30">
    <w:abstractNumId w:val="27"/>
  </w:num>
  <w:num w:numId="31">
    <w:abstractNumId w:val="7"/>
  </w:num>
  <w:num w:numId="32">
    <w:abstractNumId w:val="28"/>
  </w:num>
  <w:num w:numId="33">
    <w:abstractNumId w:val="25"/>
  </w:num>
  <w:num w:numId="34">
    <w:abstractNumId w:val="34"/>
  </w:num>
  <w:num w:numId="35">
    <w:abstractNumId w:val="32"/>
  </w:num>
  <w:num w:numId="36">
    <w:abstractNumId w:val="30"/>
  </w:num>
  <w:num w:numId="37">
    <w:abstractNumId w:val="5"/>
  </w:num>
  <w:num w:numId="38">
    <w:abstractNumId w:val="6"/>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80B"/>
    <w:rsid w:val="00107AED"/>
    <w:rsid w:val="00182966"/>
    <w:rsid w:val="001E480B"/>
    <w:rsid w:val="00206A1C"/>
    <w:rsid w:val="00214236"/>
    <w:rsid w:val="002C4046"/>
    <w:rsid w:val="00335E6A"/>
    <w:rsid w:val="003E523F"/>
    <w:rsid w:val="005D544A"/>
    <w:rsid w:val="00711364"/>
    <w:rsid w:val="00734356"/>
    <w:rsid w:val="007E4ECD"/>
    <w:rsid w:val="00874BAB"/>
    <w:rsid w:val="00913DF7"/>
    <w:rsid w:val="00916684"/>
    <w:rsid w:val="00950E33"/>
    <w:rsid w:val="00AA0F89"/>
    <w:rsid w:val="00AA7971"/>
    <w:rsid w:val="00B94854"/>
    <w:rsid w:val="00BB597F"/>
    <w:rsid w:val="00BE552E"/>
    <w:rsid w:val="00C47F7C"/>
    <w:rsid w:val="00C64721"/>
    <w:rsid w:val="00D67859"/>
    <w:rsid w:val="00EB7FA3"/>
    <w:rsid w:val="00F11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D5EBC4-BD0A-4FED-B13B-135D4025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829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1E480B"/>
    <w:pPr>
      <w:keepNext/>
      <w:numPr>
        <w:ilvl w:val="1"/>
        <w:numId w:val="1"/>
      </w:numPr>
      <w:spacing w:before="240" w:after="60" w:line="240" w:lineRule="auto"/>
      <w:outlineLvl w:val="1"/>
    </w:pPr>
    <w:rPr>
      <w:rFonts w:ascii="Times New Roman" w:eastAsia="Times New Roman" w:hAnsi="Times New Roman" w:cs="Times New Roman"/>
      <w:b/>
      <w:bCs/>
      <w:iCs/>
      <w:color w:val="000000"/>
      <w:sz w:val="28"/>
      <w:szCs w:val="28"/>
      <w:lang w:val="x-none" w:eastAsia="x-none"/>
    </w:rPr>
  </w:style>
  <w:style w:type="paragraph" w:styleId="Heading3">
    <w:name w:val="heading 3"/>
    <w:basedOn w:val="Normal"/>
    <w:next w:val="Normal"/>
    <w:link w:val="Heading3Char"/>
    <w:unhideWhenUsed/>
    <w:qFormat/>
    <w:rsid w:val="001E480B"/>
    <w:pPr>
      <w:keepNext/>
      <w:numPr>
        <w:ilvl w:val="2"/>
        <w:numId w:val="1"/>
      </w:numPr>
      <w:spacing w:before="240" w:after="60" w:line="240" w:lineRule="auto"/>
      <w:outlineLvl w:val="2"/>
    </w:pPr>
    <w:rPr>
      <w:rFonts w:ascii="Times New Roman" w:eastAsia="Times New Roman" w:hAnsi="Times New Roman" w:cs="Times New Roman"/>
      <w:b/>
      <w:bCs/>
      <w:sz w:val="26"/>
      <w:szCs w:val="26"/>
      <w:lang w:val="en-GB" w:eastAsia="x-none"/>
    </w:rPr>
  </w:style>
  <w:style w:type="paragraph" w:styleId="Heading4">
    <w:name w:val="heading 4"/>
    <w:basedOn w:val="Normal"/>
    <w:next w:val="Normal"/>
    <w:link w:val="Heading4Char"/>
    <w:semiHidden/>
    <w:unhideWhenUsed/>
    <w:qFormat/>
    <w:rsid w:val="001E480B"/>
    <w:pPr>
      <w:keepNext/>
      <w:numPr>
        <w:ilvl w:val="3"/>
        <w:numId w:val="1"/>
      </w:numPr>
      <w:spacing w:before="240" w:after="60" w:line="240" w:lineRule="auto"/>
      <w:outlineLvl w:val="3"/>
    </w:pPr>
    <w:rPr>
      <w:rFonts w:ascii="Times New Roman" w:eastAsia="Times New Roman" w:hAnsi="Times New Roman" w:cs="Times New Roman"/>
      <w:b/>
      <w:bCs/>
      <w:sz w:val="28"/>
      <w:szCs w:val="28"/>
      <w:lang w:val="en-GB" w:eastAsia="x-none"/>
    </w:rPr>
  </w:style>
  <w:style w:type="paragraph" w:styleId="Heading5">
    <w:name w:val="heading 5"/>
    <w:basedOn w:val="Normal"/>
    <w:next w:val="Normal"/>
    <w:link w:val="Heading5Char"/>
    <w:semiHidden/>
    <w:unhideWhenUsed/>
    <w:qFormat/>
    <w:rsid w:val="001E480B"/>
    <w:pPr>
      <w:numPr>
        <w:ilvl w:val="4"/>
        <w:numId w:val="1"/>
      </w:numPr>
      <w:spacing w:before="240" w:after="60" w:line="240" w:lineRule="auto"/>
      <w:outlineLvl w:val="4"/>
    </w:pPr>
    <w:rPr>
      <w:rFonts w:ascii="Times New Roman" w:eastAsia="Times New Roman" w:hAnsi="Times New Roman" w:cs="Times New Roman"/>
      <w:b/>
      <w:bCs/>
      <w:i/>
      <w:iCs/>
      <w:sz w:val="26"/>
      <w:szCs w:val="26"/>
      <w:lang w:val="en-GB" w:eastAsia="x-none"/>
    </w:rPr>
  </w:style>
  <w:style w:type="paragraph" w:styleId="Heading6">
    <w:name w:val="heading 6"/>
    <w:basedOn w:val="Normal"/>
    <w:next w:val="Normal"/>
    <w:link w:val="Heading6Char"/>
    <w:semiHidden/>
    <w:unhideWhenUsed/>
    <w:qFormat/>
    <w:rsid w:val="001E480B"/>
    <w:pPr>
      <w:numPr>
        <w:ilvl w:val="5"/>
        <w:numId w:val="1"/>
      </w:numPr>
      <w:spacing w:before="240" w:after="60" w:line="240" w:lineRule="auto"/>
      <w:outlineLvl w:val="5"/>
    </w:pPr>
    <w:rPr>
      <w:rFonts w:ascii="Times New Roman" w:eastAsia="Times New Roman" w:hAnsi="Times New Roman" w:cs="Times New Roman"/>
      <w:b/>
      <w:bCs/>
      <w:lang w:val="en-GB" w:eastAsia="x-none"/>
    </w:rPr>
  </w:style>
  <w:style w:type="paragraph" w:styleId="Heading7">
    <w:name w:val="heading 7"/>
    <w:basedOn w:val="Normal"/>
    <w:next w:val="Normal"/>
    <w:link w:val="Heading7Char"/>
    <w:semiHidden/>
    <w:unhideWhenUsed/>
    <w:qFormat/>
    <w:rsid w:val="001E480B"/>
    <w:pPr>
      <w:numPr>
        <w:ilvl w:val="6"/>
        <w:numId w:val="1"/>
      </w:numPr>
      <w:spacing w:before="240" w:after="60" w:line="240" w:lineRule="auto"/>
      <w:outlineLvl w:val="6"/>
    </w:pPr>
    <w:rPr>
      <w:rFonts w:ascii="Times New Roman" w:eastAsia="Times New Roman" w:hAnsi="Times New Roman" w:cs="Times New Roman"/>
      <w:sz w:val="20"/>
      <w:szCs w:val="20"/>
      <w:lang w:val="en-GB" w:eastAsia="x-none"/>
    </w:rPr>
  </w:style>
  <w:style w:type="paragraph" w:styleId="Heading8">
    <w:name w:val="heading 8"/>
    <w:basedOn w:val="Normal"/>
    <w:next w:val="Normal"/>
    <w:link w:val="Heading8Char"/>
    <w:semiHidden/>
    <w:unhideWhenUsed/>
    <w:qFormat/>
    <w:rsid w:val="001E480B"/>
    <w:pPr>
      <w:numPr>
        <w:ilvl w:val="7"/>
        <w:numId w:val="1"/>
      </w:numPr>
      <w:spacing w:before="240" w:after="60" w:line="240" w:lineRule="auto"/>
      <w:outlineLvl w:val="7"/>
    </w:pPr>
    <w:rPr>
      <w:rFonts w:ascii="Times New Roman" w:eastAsia="Times New Roman" w:hAnsi="Times New Roman" w:cs="Times New Roman"/>
      <w:i/>
      <w:iCs/>
      <w:sz w:val="20"/>
      <w:szCs w:val="20"/>
      <w:lang w:val="en-GB" w:eastAsia="x-none"/>
    </w:rPr>
  </w:style>
  <w:style w:type="paragraph" w:styleId="Heading9">
    <w:name w:val="heading 9"/>
    <w:basedOn w:val="Normal"/>
    <w:next w:val="Normal"/>
    <w:link w:val="Heading9Char"/>
    <w:semiHidden/>
    <w:unhideWhenUsed/>
    <w:qFormat/>
    <w:rsid w:val="001E480B"/>
    <w:pPr>
      <w:numPr>
        <w:ilvl w:val="8"/>
        <w:numId w:val="1"/>
      </w:numPr>
      <w:spacing w:before="240" w:after="60" w:line="240" w:lineRule="auto"/>
      <w:outlineLvl w:val="8"/>
    </w:pPr>
    <w:rPr>
      <w:rFonts w:ascii="Arial" w:eastAsia="Times New Roman" w:hAnsi="Arial" w:cs="Times New Roman"/>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E480B"/>
    <w:rPr>
      <w:rFonts w:ascii="Times New Roman" w:eastAsia="Times New Roman" w:hAnsi="Times New Roman" w:cs="Times New Roman"/>
      <w:b/>
      <w:bCs/>
      <w:iCs/>
      <w:color w:val="000000"/>
      <w:sz w:val="28"/>
      <w:szCs w:val="28"/>
      <w:lang w:val="x-none" w:eastAsia="x-none"/>
    </w:rPr>
  </w:style>
  <w:style w:type="character" w:customStyle="1" w:styleId="Heading3Char">
    <w:name w:val="Heading 3 Char"/>
    <w:basedOn w:val="DefaultParagraphFont"/>
    <w:link w:val="Heading3"/>
    <w:rsid w:val="001E480B"/>
    <w:rPr>
      <w:rFonts w:ascii="Times New Roman" w:eastAsia="Times New Roman" w:hAnsi="Times New Roman" w:cs="Times New Roman"/>
      <w:b/>
      <w:bCs/>
      <w:sz w:val="26"/>
      <w:szCs w:val="26"/>
      <w:lang w:val="en-GB" w:eastAsia="x-none"/>
    </w:rPr>
  </w:style>
  <w:style w:type="character" w:customStyle="1" w:styleId="Heading4Char">
    <w:name w:val="Heading 4 Char"/>
    <w:basedOn w:val="DefaultParagraphFont"/>
    <w:link w:val="Heading4"/>
    <w:semiHidden/>
    <w:rsid w:val="001E480B"/>
    <w:rPr>
      <w:rFonts w:ascii="Times New Roman" w:eastAsia="Times New Roman" w:hAnsi="Times New Roman" w:cs="Times New Roman"/>
      <w:b/>
      <w:bCs/>
      <w:sz w:val="28"/>
      <w:szCs w:val="28"/>
      <w:lang w:val="en-GB" w:eastAsia="x-none"/>
    </w:rPr>
  </w:style>
  <w:style w:type="character" w:customStyle="1" w:styleId="Heading5Char">
    <w:name w:val="Heading 5 Char"/>
    <w:basedOn w:val="DefaultParagraphFont"/>
    <w:link w:val="Heading5"/>
    <w:semiHidden/>
    <w:rsid w:val="001E480B"/>
    <w:rPr>
      <w:rFonts w:ascii="Times New Roman" w:eastAsia="Times New Roman" w:hAnsi="Times New Roman" w:cs="Times New Roman"/>
      <w:b/>
      <w:bCs/>
      <w:i/>
      <w:iCs/>
      <w:sz w:val="26"/>
      <w:szCs w:val="26"/>
      <w:lang w:val="en-GB" w:eastAsia="x-none"/>
    </w:rPr>
  </w:style>
  <w:style w:type="character" w:customStyle="1" w:styleId="Heading6Char">
    <w:name w:val="Heading 6 Char"/>
    <w:basedOn w:val="DefaultParagraphFont"/>
    <w:link w:val="Heading6"/>
    <w:semiHidden/>
    <w:rsid w:val="001E480B"/>
    <w:rPr>
      <w:rFonts w:ascii="Times New Roman" w:eastAsia="Times New Roman" w:hAnsi="Times New Roman" w:cs="Times New Roman"/>
      <w:b/>
      <w:bCs/>
      <w:lang w:val="en-GB" w:eastAsia="x-none"/>
    </w:rPr>
  </w:style>
  <w:style w:type="character" w:customStyle="1" w:styleId="Heading7Char">
    <w:name w:val="Heading 7 Char"/>
    <w:basedOn w:val="DefaultParagraphFont"/>
    <w:link w:val="Heading7"/>
    <w:semiHidden/>
    <w:rsid w:val="001E480B"/>
    <w:rPr>
      <w:rFonts w:ascii="Times New Roman" w:eastAsia="Times New Roman" w:hAnsi="Times New Roman" w:cs="Times New Roman"/>
      <w:sz w:val="20"/>
      <w:szCs w:val="20"/>
      <w:lang w:val="en-GB" w:eastAsia="x-none"/>
    </w:rPr>
  </w:style>
  <w:style w:type="character" w:customStyle="1" w:styleId="Heading8Char">
    <w:name w:val="Heading 8 Char"/>
    <w:basedOn w:val="DefaultParagraphFont"/>
    <w:link w:val="Heading8"/>
    <w:semiHidden/>
    <w:rsid w:val="001E480B"/>
    <w:rPr>
      <w:rFonts w:ascii="Times New Roman" w:eastAsia="Times New Roman" w:hAnsi="Times New Roman" w:cs="Times New Roman"/>
      <w:i/>
      <w:iCs/>
      <w:sz w:val="20"/>
      <w:szCs w:val="20"/>
      <w:lang w:val="en-GB" w:eastAsia="x-none"/>
    </w:rPr>
  </w:style>
  <w:style w:type="character" w:customStyle="1" w:styleId="Heading9Char">
    <w:name w:val="Heading 9 Char"/>
    <w:basedOn w:val="DefaultParagraphFont"/>
    <w:link w:val="Heading9"/>
    <w:semiHidden/>
    <w:rsid w:val="001E480B"/>
    <w:rPr>
      <w:rFonts w:ascii="Arial" w:eastAsia="Times New Roman" w:hAnsi="Arial" w:cs="Times New Roman"/>
      <w:lang w:val="en-GB" w:eastAsia="x-none"/>
    </w:rPr>
  </w:style>
  <w:style w:type="paragraph" w:styleId="ListParagraph">
    <w:name w:val="List Paragraph"/>
    <w:basedOn w:val="Normal"/>
    <w:uiPriority w:val="34"/>
    <w:qFormat/>
    <w:rsid w:val="001E480B"/>
    <w:pPr>
      <w:ind w:left="720"/>
      <w:contextualSpacing/>
    </w:pPr>
  </w:style>
  <w:style w:type="paragraph" w:styleId="BalloonText">
    <w:name w:val="Balloon Text"/>
    <w:basedOn w:val="Normal"/>
    <w:link w:val="BalloonTextChar"/>
    <w:uiPriority w:val="99"/>
    <w:semiHidden/>
    <w:unhideWhenUsed/>
    <w:rsid w:val="001E48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80B"/>
    <w:rPr>
      <w:rFonts w:ascii="Segoe UI" w:hAnsi="Segoe UI" w:cs="Segoe UI"/>
      <w:sz w:val="18"/>
      <w:szCs w:val="18"/>
    </w:rPr>
  </w:style>
  <w:style w:type="character" w:styleId="Hyperlink">
    <w:name w:val="Hyperlink"/>
    <w:basedOn w:val="DefaultParagraphFont"/>
    <w:uiPriority w:val="99"/>
    <w:unhideWhenUsed/>
    <w:rsid w:val="001E480B"/>
    <w:rPr>
      <w:color w:val="0563C1" w:themeColor="hyperlink"/>
      <w:u w:val="single"/>
    </w:rPr>
  </w:style>
  <w:style w:type="paragraph" w:customStyle="1" w:styleId="naisf">
    <w:name w:val="naisf"/>
    <w:basedOn w:val="Normal"/>
    <w:rsid w:val="001E480B"/>
    <w:pPr>
      <w:spacing w:before="75" w:after="75" w:line="240" w:lineRule="auto"/>
      <w:ind w:firstLine="375"/>
      <w:jc w:val="both"/>
    </w:pPr>
    <w:rPr>
      <w:rFonts w:ascii="Times New Roman" w:eastAsia="Times New Roman" w:hAnsi="Times New Roman" w:cs="Times New Roman"/>
      <w:sz w:val="24"/>
      <w:szCs w:val="20"/>
      <w:lang w:val="lv-LV" w:eastAsia="lv-LV"/>
    </w:rPr>
  </w:style>
  <w:style w:type="paragraph" w:styleId="Header">
    <w:name w:val="header"/>
    <w:basedOn w:val="Normal"/>
    <w:link w:val="HeaderChar"/>
    <w:uiPriority w:val="99"/>
    <w:unhideWhenUsed/>
    <w:rsid w:val="001E480B"/>
    <w:pPr>
      <w:tabs>
        <w:tab w:val="center" w:pos="4844"/>
        <w:tab w:val="right" w:pos="9689"/>
      </w:tabs>
      <w:spacing w:after="0" w:line="240" w:lineRule="auto"/>
    </w:pPr>
  </w:style>
  <w:style w:type="character" w:customStyle="1" w:styleId="HeaderChar">
    <w:name w:val="Header Char"/>
    <w:basedOn w:val="DefaultParagraphFont"/>
    <w:link w:val="Header"/>
    <w:uiPriority w:val="99"/>
    <w:rsid w:val="001E480B"/>
  </w:style>
  <w:style w:type="paragraph" w:styleId="Footer">
    <w:name w:val="footer"/>
    <w:basedOn w:val="Normal"/>
    <w:link w:val="FooterChar"/>
    <w:uiPriority w:val="99"/>
    <w:unhideWhenUsed/>
    <w:rsid w:val="001E480B"/>
    <w:pPr>
      <w:tabs>
        <w:tab w:val="center" w:pos="4844"/>
        <w:tab w:val="right" w:pos="9689"/>
      </w:tabs>
      <w:spacing w:after="0" w:line="240" w:lineRule="auto"/>
    </w:pPr>
  </w:style>
  <w:style w:type="character" w:customStyle="1" w:styleId="FooterChar">
    <w:name w:val="Footer Char"/>
    <w:basedOn w:val="DefaultParagraphFont"/>
    <w:link w:val="Footer"/>
    <w:uiPriority w:val="99"/>
    <w:rsid w:val="001E480B"/>
  </w:style>
  <w:style w:type="character" w:customStyle="1" w:styleId="Heading1Char">
    <w:name w:val="Heading 1 Char"/>
    <w:basedOn w:val="DefaultParagraphFont"/>
    <w:link w:val="Heading1"/>
    <w:uiPriority w:val="9"/>
    <w:rsid w:val="00182966"/>
    <w:rPr>
      <w:rFonts w:asciiTheme="majorHAnsi" w:eastAsiaTheme="majorEastAsia" w:hAnsiTheme="majorHAnsi" w:cstheme="majorBidi"/>
      <w:color w:val="2E74B5" w:themeColor="accent1" w:themeShade="BF"/>
      <w:sz w:val="32"/>
      <w:szCs w:val="32"/>
    </w:rPr>
  </w:style>
  <w:style w:type="paragraph" w:customStyle="1" w:styleId="mt-translation">
    <w:name w:val="mt-translation"/>
    <w:basedOn w:val="Normal"/>
    <w:rsid w:val="007113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ntence">
    <w:name w:val="sentence"/>
    <w:basedOn w:val="DefaultParagraphFont"/>
    <w:rsid w:val="00711364"/>
  </w:style>
  <w:style w:type="character" w:customStyle="1" w:styleId="word">
    <w:name w:val="word"/>
    <w:basedOn w:val="DefaultParagraphFont"/>
    <w:rsid w:val="00711364"/>
  </w:style>
  <w:style w:type="character" w:customStyle="1" w:styleId="apple-converted-space">
    <w:name w:val="apple-converted-space"/>
    <w:basedOn w:val="DefaultParagraphFont"/>
    <w:rsid w:val="00711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43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ludzaspils.lv" TargetMode="Externa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mailto:inese.zuka@ludza.lv" TargetMode="Externa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udza.lv/pasvaldibas-kalendars/publiskie-iepirkumi/iepirkumi-buvdarbiem-no-eur-20-000-lidz-eur-170-000-bez-pvn/" TargetMode="Externa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1D5EC-97A5-4ACB-9D81-C75CD7DD1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6944</Words>
  <Characters>39583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46435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8</cp:revision>
  <cp:lastPrinted>2017-04-25T08:05:00Z</cp:lastPrinted>
  <dcterms:created xsi:type="dcterms:W3CDTF">2017-04-25T06:36:00Z</dcterms:created>
  <dcterms:modified xsi:type="dcterms:W3CDTF">2017-04-25T12:08:00Z</dcterms:modified>
</cp:coreProperties>
</file>