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8B3C9" w14:textId="77777777" w:rsidR="00BB1377" w:rsidRDefault="00BB1377" w:rsidP="00BB1377">
      <w:pPr>
        <w:spacing w:before="89"/>
        <w:ind w:right="2036"/>
        <w:rPr>
          <w:rFonts w:ascii="Times New Roman" w:hAnsi="Times New Roman"/>
          <w:szCs w:val="24"/>
        </w:rPr>
      </w:pPr>
    </w:p>
    <w:p w14:paraId="57686381" w14:textId="77777777" w:rsidR="00BB1377" w:rsidRDefault="00BB1377" w:rsidP="00BB1377">
      <w:pPr>
        <w:spacing w:before="89"/>
        <w:ind w:left="2013" w:right="2036"/>
        <w:jc w:val="center"/>
        <w:rPr>
          <w:rFonts w:ascii="Times New Roman" w:hAnsi="Times New Roman"/>
          <w:b/>
          <w:bCs/>
          <w:szCs w:val="24"/>
        </w:rPr>
      </w:pPr>
    </w:p>
    <w:p w14:paraId="1275D288" w14:textId="0E89CC1E" w:rsidR="00BB1377" w:rsidRPr="00B73F2A" w:rsidRDefault="00BB1377" w:rsidP="00BB1377">
      <w:pPr>
        <w:spacing w:before="89"/>
        <w:ind w:left="2013" w:right="2036"/>
        <w:jc w:val="center"/>
        <w:rPr>
          <w:rFonts w:ascii="Times New Roman" w:hAnsi="Times New Roman"/>
          <w:b/>
          <w:bCs/>
          <w:szCs w:val="24"/>
        </w:rPr>
      </w:pPr>
      <w:r w:rsidRPr="00B73F2A">
        <w:rPr>
          <w:rFonts w:ascii="Times New Roman" w:hAnsi="Times New Roman"/>
          <w:b/>
          <w:bCs/>
          <w:szCs w:val="24"/>
        </w:rPr>
        <w:t>KONKURSA</w:t>
      </w:r>
    </w:p>
    <w:p w14:paraId="4D1A5AD6" w14:textId="77777777" w:rsidR="00BB1377" w:rsidRPr="00B73F2A" w:rsidRDefault="00BB1377" w:rsidP="00BB1377">
      <w:pPr>
        <w:ind w:right="2036"/>
        <w:rPr>
          <w:rFonts w:ascii="Times New Roman" w:hAnsi="Times New Roman"/>
          <w:b/>
          <w:bCs/>
          <w:szCs w:val="24"/>
        </w:rPr>
      </w:pPr>
    </w:p>
    <w:p w14:paraId="071B9CC3" w14:textId="77777777" w:rsidR="00BB1377" w:rsidRPr="00B73F2A" w:rsidRDefault="00BB1377" w:rsidP="00BB1377">
      <w:pPr>
        <w:ind w:right="1134"/>
        <w:rPr>
          <w:rFonts w:ascii="Times New Roman" w:hAnsi="Times New Roman"/>
          <w:b/>
          <w:bCs/>
          <w:szCs w:val="24"/>
        </w:rPr>
      </w:pPr>
      <w:r w:rsidRPr="00B73F2A">
        <w:rPr>
          <w:rFonts w:ascii="Times New Roman" w:hAnsi="Times New Roman"/>
          <w:b/>
          <w:bCs/>
          <w:szCs w:val="24"/>
        </w:rPr>
        <w:t xml:space="preserve">                         „LUDZAS</w:t>
      </w:r>
      <w:r w:rsidRPr="00B73F2A">
        <w:rPr>
          <w:rFonts w:ascii="Times New Roman" w:hAnsi="Times New Roman"/>
          <w:b/>
          <w:bCs/>
          <w:spacing w:val="-2"/>
          <w:szCs w:val="24"/>
        </w:rPr>
        <w:t xml:space="preserve"> </w:t>
      </w:r>
      <w:r w:rsidRPr="00B73F2A">
        <w:rPr>
          <w:rFonts w:ascii="Times New Roman" w:hAnsi="Times New Roman"/>
          <w:b/>
          <w:bCs/>
          <w:szCs w:val="24"/>
        </w:rPr>
        <w:t>NOVADA</w:t>
      </w:r>
      <w:r w:rsidRPr="00B73F2A">
        <w:rPr>
          <w:rFonts w:ascii="Times New Roman" w:hAnsi="Times New Roman"/>
          <w:b/>
          <w:bCs/>
          <w:spacing w:val="-2"/>
          <w:szCs w:val="24"/>
        </w:rPr>
        <w:t xml:space="preserve"> </w:t>
      </w:r>
      <w:r w:rsidRPr="00B73F2A">
        <w:rPr>
          <w:rFonts w:ascii="Times New Roman" w:hAnsi="Times New Roman"/>
          <w:b/>
          <w:bCs/>
          <w:szCs w:val="24"/>
        </w:rPr>
        <w:t>UZŅĒMĒJU</w:t>
      </w:r>
      <w:r w:rsidRPr="00B73F2A">
        <w:rPr>
          <w:rFonts w:ascii="Times New Roman" w:hAnsi="Times New Roman"/>
          <w:b/>
          <w:bCs/>
          <w:spacing w:val="-4"/>
          <w:szCs w:val="24"/>
        </w:rPr>
        <w:t xml:space="preserve"> </w:t>
      </w:r>
      <w:r w:rsidRPr="00B73F2A">
        <w:rPr>
          <w:rFonts w:ascii="Times New Roman" w:hAnsi="Times New Roman"/>
          <w:b/>
          <w:bCs/>
          <w:szCs w:val="24"/>
        </w:rPr>
        <w:t>GADA</w:t>
      </w:r>
      <w:r w:rsidRPr="00B73F2A">
        <w:rPr>
          <w:rFonts w:ascii="Times New Roman" w:hAnsi="Times New Roman"/>
          <w:b/>
          <w:bCs/>
          <w:spacing w:val="-2"/>
          <w:szCs w:val="24"/>
        </w:rPr>
        <w:t xml:space="preserve"> </w:t>
      </w:r>
      <w:r w:rsidRPr="00B73F2A">
        <w:rPr>
          <w:rFonts w:ascii="Times New Roman" w:hAnsi="Times New Roman"/>
          <w:b/>
          <w:bCs/>
          <w:szCs w:val="24"/>
        </w:rPr>
        <w:t>BALVA 2022”</w:t>
      </w:r>
    </w:p>
    <w:p w14:paraId="49599039" w14:textId="77777777" w:rsidR="00BB1377" w:rsidRPr="00B73F2A" w:rsidRDefault="00BB1377" w:rsidP="00BB1377">
      <w:pPr>
        <w:spacing w:before="56"/>
        <w:ind w:left="2011" w:right="2036"/>
        <w:jc w:val="center"/>
        <w:rPr>
          <w:rFonts w:ascii="Times New Roman" w:hAnsi="Times New Roman"/>
          <w:b/>
          <w:bCs/>
          <w:szCs w:val="24"/>
        </w:rPr>
      </w:pPr>
      <w:r w:rsidRPr="00B73F2A">
        <w:rPr>
          <w:rFonts w:ascii="Times New Roman" w:hAnsi="Times New Roman"/>
          <w:b/>
          <w:bCs/>
          <w:szCs w:val="24"/>
        </w:rPr>
        <w:t>PIETEIKUMA</w:t>
      </w:r>
      <w:r w:rsidRPr="00B73F2A">
        <w:rPr>
          <w:rFonts w:ascii="Times New Roman" w:hAnsi="Times New Roman"/>
          <w:b/>
          <w:bCs/>
          <w:spacing w:val="-1"/>
          <w:szCs w:val="24"/>
        </w:rPr>
        <w:t xml:space="preserve"> </w:t>
      </w:r>
      <w:r w:rsidRPr="00B73F2A">
        <w:rPr>
          <w:rFonts w:ascii="Times New Roman" w:hAnsi="Times New Roman"/>
          <w:b/>
          <w:bCs/>
          <w:szCs w:val="24"/>
        </w:rPr>
        <w:t>ANKETA</w:t>
      </w:r>
    </w:p>
    <w:p w14:paraId="0BFEBB11" w14:textId="77777777" w:rsidR="00BB1377" w:rsidRPr="004E14C1" w:rsidRDefault="00BB1377" w:rsidP="00BB1377">
      <w:pPr>
        <w:pStyle w:val="Pamatteksts"/>
        <w:spacing w:before="1"/>
        <w:rPr>
          <w:b/>
          <w:szCs w:val="24"/>
        </w:rPr>
      </w:pPr>
    </w:p>
    <w:p w14:paraId="465B4548" w14:textId="77777777" w:rsidR="00BB1377" w:rsidRPr="004E14C1" w:rsidRDefault="00BB1377" w:rsidP="00BB1377">
      <w:pPr>
        <w:pStyle w:val="Pamatteksts"/>
        <w:rPr>
          <w:szCs w:val="24"/>
        </w:rPr>
      </w:pPr>
    </w:p>
    <w:p w14:paraId="367DA749" w14:textId="77777777" w:rsidR="00BB1377" w:rsidRPr="004E14C1" w:rsidRDefault="00BB1377" w:rsidP="00BB1377">
      <w:pPr>
        <w:spacing w:line="252" w:lineRule="exact"/>
        <w:ind w:left="220"/>
        <w:jc w:val="both"/>
        <w:rPr>
          <w:rFonts w:ascii="Times New Roman" w:hAnsi="Times New Roman"/>
          <w:b/>
          <w:szCs w:val="24"/>
        </w:rPr>
      </w:pPr>
      <w:proofErr w:type="spellStart"/>
      <w:r w:rsidRPr="004E14C1">
        <w:rPr>
          <w:rFonts w:ascii="Times New Roman" w:hAnsi="Times New Roman"/>
          <w:b/>
          <w:szCs w:val="24"/>
        </w:rPr>
        <w:t>Pretendenti</w:t>
      </w:r>
      <w:proofErr w:type="spellEnd"/>
      <w:r w:rsidRPr="004E14C1">
        <w:rPr>
          <w:rFonts w:ascii="Times New Roman" w:hAnsi="Times New Roman"/>
          <w:b/>
          <w:spacing w:val="-4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b/>
          <w:szCs w:val="24"/>
        </w:rPr>
        <w:t>dalībai</w:t>
      </w:r>
      <w:proofErr w:type="spellEnd"/>
      <w:r w:rsidRPr="004E14C1">
        <w:rPr>
          <w:rFonts w:ascii="Times New Roman" w:hAnsi="Times New Roman"/>
          <w:b/>
          <w:spacing w:val="-3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b/>
          <w:szCs w:val="24"/>
        </w:rPr>
        <w:t>konkursā</w:t>
      </w:r>
      <w:proofErr w:type="spellEnd"/>
      <w:r w:rsidRPr="004E14C1">
        <w:rPr>
          <w:rFonts w:ascii="Times New Roman" w:hAnsi="Times New Roman"/>
          <w:b/>
          <w:szCs w:val="24"/>
        </w:rPr>
        <w:t>:</w:t>
      </w:r>
    </w:p>
    <w:p w14:paraId="0D8763FB" w14:textId="77777777" w:rsidR="00BB1377" w:rsidRPr="004E14C1" w:rsidRDefault="00BB1377" w:rsidP="00BB1377">
      <w:pPr>
        <w:ind w:left="220" w:right="243"/>
        <w:jc w:val="both"/>
        <w:rPr>
          <w:rFonts w:ascii="Times New Roman" w:hAnsi="Times New Roman"/>
          <w:szCs w:val="24"/>
        </w:rPr>
      </w:pPr>
      <w:proofErr w:type="spellStart"/>
      <w:r w:rsidRPr="004E14C1">
        <w:rPr>
          <w:rFonts w:ascii="Times New Roman" w:hAnsi="Times New Roman"/>
          <w:szCs w:val="24"/>
        </w:rPr>
        <w:t>Komercsabiedrības</w:t>
      </w:r>
      <w:proofErr w:type="spellEnd"/>
      <w:r w:rsidRPr="004E14C1">
        <w:rPr>
          <w:rFonts w:ascii="Times New Roman" w:hAnsi="Times New Roman"/>
          <w:szCs w:val="24"/>
        </w:rPr>
        <w:t>, to</w:t>
      </w:r>
      <w:r w:rsidRPr="004E14C1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filiāles</w:t>
      </w:r>
      <w:proofErr w:type="spellEnd"/>
      <w:r w:rsidRPr="004E14C1">
        <w:rPr>
          <w:rFonts w:ascii="Times New Roman" w:hAnsi="Times New Roman"/>
          <w:spacing w:val="1"/>
          <w:szCs w:val="24"/>
        </w:rPr>
        <w:t xml:space="preserve"> </w:t>
      </w:r>
      <w:r w:rsidRPr="004E14C1">
        <w:rPr>
          <w:rFonts w:ascii="Times New Roman" w:hAnsi="Times New Roman"/>
          <w:szCs w:val="24"/>
        </w:rPr>
        <w:t>un</w:t>
      </w:r>
      <w:r w:rsidRPr="004E14C1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struktūrvienības</w:t>
      </w:r>
      <w:proofErr w:type="spellEnd"/>
      <w:r w:rsidRPr="004E14C1">
        <w:rPr>
          <w:rFonts w:ascii="Times New Roman" w:hAnsi="Times New Roman"/>
          <w:szCs w:val="24"/>
        </w:rPr>
        <w:t>,</w:t>
      </w:r>
      <w:r w:rsidRPr="004E14C1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kuras</w:t>
      </w:r>
      <w:proofErr w:type="spellEnd"/>
      <w:r w:rsidRPr="004E14C1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veic</w:t>
      </w:r>
      <w:proofErr w:type="spellEnd"/>
      <w:r w:rsidRPr="004E14C1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saimniecisko</w:t>
      </w:r>
      <w:proofErr w:type="spellEnd"/>
      <w:r w:rsidRPr="004E14C1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darbību</w:t>
      </w:r>
      <w:proofErr w:type="spellEnd"/>
      <w:r w:rsidRPr="004E14C1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Ludzas</w:t>
      </w:r>
      <w:proofErr w:type="spellEnd"/>
      <w:r w:rsidRPr="004E14C1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novada</w:t>
      </w:r>
      <w:proofErr w:type="spellEnd"/>
      <w:r w:rsidRPr="004E14C1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teritorijā</w:t>
      </w:r>
      <w:proofErr w:type="spellEnd"/>
      <w:r w:rsidRPr="004E14C1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neatkarīgi</w:t>
      </w:r>
      <w:proofErr w:type="spellEnd"/>
      <w:r w:rsidRPr="004E14C1">
        <w:rPr>
          <w:rFonts w:ascii="Times New Roman" w:hAnsi="Times New Roman"/>
          <w:spacing w:val="1"/>
          <w:szCs w:val="24"/>
        </w:rPr>
        <w:t xml:space="preserve"> </w:t>
      </w:r>
      <w:r w:rsidRPr="004E14C1">
        <w:rPr>
          <w:rFonts w:ascii="Times New Roman" w:hAnsi="Times New Roman"/>
          <w:szCs w:val="24"/>
        </w:rPr>
        <w:t>no</w:t>
      </w:r>
      <w:r w:rsidRPr="004E14C1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juridiskā</w:t>
      </w:r>
      <w:proofErr w:type="spellEnd"/>
      <w:r w:rsidRPr="004E14C1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statusa</w:t>
      </w:r>
      <w:proofErr w:type="spellEnd"/>
      <w:r w:rsidRPr="004E14C1">
        <w:rPr>
          <w:rFonts w:ascii="Times New Roman" w:hAnsi="Times New Roman"/>
          <w:spacing w:val="1"/>
          <w:szCs w:val="24"/>
        </w:rPr>
        <w:t xml:space="preserve"> </w:t>
      </w:r>
      <w:r w:rsidRPr="004E14C1">
        <w:rPr>
          <w:rFonts w:ascii="Times New Roman" w:hAnsi="Times New Roman"/>
          <w:szCs w:val="24"/>
        </w:rPr>
        <w:t>un</w:t>
      </w:r>
      <w:r w:rsidRPr="004E14C1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darbības</w:t>
      </w:r>
      <w:proofErr w:type="spellEnd"/>
      <w:r w:rsidRPr="004E14C1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nozares</w:t>
      </w:r>
      <w:proofErr w:type="spellEnd"/>
      <w:r w:rsidRPr="004E14C1">
        <w:rPr>
          <w:rFonts w:ascii="Times New Roman" w:hAnsi="Times New Roman"/>
          <w:spacing w:val="1"/>
          <w:szCs w:val="24"/>
        </w:rPr>
        <w:t xml:space="preserve"> </w:t>
      </w:r>
      <w:r w:rsidRPr="004E14C1">
        <w:rPr>
          <w:rFonts w:ascii="Times New Roman" w:hAnsi="Times New Roman"/>
          <w:szCs w:val="24"/>
        </w:rPr>
        <w:t>un/</w:t>
      </w:r>
      <w:proofErr w:type="spellStart"/>
      <w:r w:rsidRPr="004E14C1">
        <w:rPr>
          <w:rFonts w:ascii="Times New Roman" w:hAnsi="Times New Roman"/>
          <w:szCs w:val="24"/>
        </w:rPr>
        <w:t>vai</w:t>
      </w:r>
      <w:proofErr w:type="spellEnd"/>
      <w:r w:rsidRPr="004E14C1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komersanti</w:t>
      </w:r>
      <w:proofErr w:type="spellEnd"/>
      <w:r w:rsidRPr="004E14C1">
        <w:rPr>
          <w:rFonts w:ascii="Times New Roman" w:hAnsi="Times New Roman"/>
          <w:szCs w:val="24"/>
        </w:rPr>
        <w:t>,</w:t>
      </w:r>
      <w:r w:rsidRPr="004E14C1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lauksaimniecisko</w:t>
      </w:r>
      <w:proofErr w:type="spellEnd"/>
      <w:r w:rsidRPr="004E14C1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ražošanu</w:t>
      </w:r>
      <w:proofErr w:type="spellEnd"/>
      <w:r w:rsidRPr="004E14C1">
        <w:rPr>
          <w:rFonts w:ascii="Times New Roman" w:hAnsi="Times New Roman"/>
          <w:szCs w:val="24"/>
        </w:rPr>
        <w:t xml:space="preserve"> un </w:t>
      </w:r>
      <w:proofErr w:type="spellStart"/>
      <w:r w:rsidRPr="004E14C1">
        <w:rPr>
          <w:rFonts w:ascii="Times New Roman" w:hAnsi="Times New Roman"/>
          <w:szCs w:val="24"/>
        </w:rPr>
        <w:t>citu</w:t>
      </w:r>
      <w:proofErr w:type="spellEnd"/>
      <w:r w:rsidRPr="004E14C1">
        <w:rPr>
          <w:rFonts w:ascii="Times New Roman" w:hAnsi="Times New Roman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aroddarbību</w:t>
      </w:r>
      <w:proofErr w:type="spellEnd"/>
      <w:r w:rsidRPr="004E14C1">
        <w:rPr>
          <w:rFonts w:ascii="Times New Roman" w:hAnsi="Times New Roman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veicēji</w:t>
      </w:r>
      <w:proofErr w:type="spellEnd"/>
      <w:r w:rsidRPr="004E14C1">
        <w:rPr>
          <w:rFonts w:ascii="Times New Roman" w:hAnsi="Times New Roman"/>
          <w:szCs w:val="24"/>
        </w:rPr>
        <w:t xml:space="preserve"> – </w:t>
      </w:r>
      <w:proofErr w:type="spellStart"/>
      <w:r w:rsidRPr="004E14C1">
        <w:rPr>
          <w:rFonts w:ascii="Times New Roman" w:hAnsi="Times New Roman"/>
          <w:szCs w:val="24"/>
        </w:rPr>
        <w:t>fiziskās</w:t>
      </w:r>
      <w:proofErr w:type="spellEnd"/>
      <w:r w:rsidRPr="004E14C1">
        <w:rPr>
          <w:rFonts w:ascii="Times New Roman" w:hAnsi="Times New Roman"/>
          <w:szCs w:val="24"/>
        </w:rPr>
        <w:t xml:space="preserve"> personas</w:t>
      </w:r>
      <w:r w:rsidRPr="004E14C1">
        <w:rPr>
          <w:rFonts w:ascii="Times New Roman" w:hAnsi="Times New Roman"/>
          <w:i/>
          <w:szCs w:val="24"/>
        </w:rPr>
        <w:t xml:space="preserve">, </w:t>
      </w:r>
      <w:r w:rsidRPr="004E14C1">
        <w:rPr>
          <w:rFonts w:ascii="Times New Roman" w:hAnsi="Times New Roman"/>
          <w:szCs w:val="24"/>
        </w:rPr>
        <w:t xml:space="preserve">kuri </w:t>
      </w:r>
      <w:proofErr w:type="spellStart"/>
      <w:r w:rsidRPr="004E14C1">
        <w:rPr>
          <w:rFonts w:ascii="Times New Roman" w:hAnsi="Times New Roman"/>
          <w:szCs w:val="24"/>
        </w:rPr>
        <w:t>reģistrējuši</w:t>
      </w:r>
      <w:proofErr w:type="spellEnd"/>
      <w:r w:rsidRPr="004E14C1">
        <w:rPr>
          <w:rFonts w:ascii="Times New Roman" w:hAnsi="Times New Roman"/>
          <w:szCs w:val="24"/>
        </w:rPr>
        <w:t xml:space="preserve"> un </w:t>
      </w:r>
      <w:proofErr w:type="spellStart"/>
      <w:r w:rsidRPr="004E14C1">
        <w:rPr>
          <w:rFonts w:ascii="Times New Roman" w:hAnsi="Times New Roman"/>
          <w:szCs w:val="24"/>
        </w:rPr>
        <w:t>veic</w:t>
      </w:r>
      <w:proofErr w:type="spellEnd"/>
      <w:r w:rsidRPr="004E14C1">
        <w:rPr>
          <w:rFonts w:ascii="Times New Roman" w:hAnsi="Times New Roman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saimniecisko</w:t>
      </w:r>
      <w:proofErr w:type="spellEnd"/>
      <w:r w:rsidRPr="004E14C1">
        <w:rPr>
          <w:rFonts w:ascii="Times New Roman" w:hAnsi="Times New Roman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darbību</w:t>
      </w:r>
      <w:proofErr w:type="spellEnd"/>
      <w:r w:rsidRPr="004E14C1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Ludzas</w:t>
      </w:r>
      <w:proofErr w:type="spellEnd"/>
      <w:r w:rsidRPr="004E14C1">
        <w:rPr>
          <w:rFonts w:ascii="Times New Roman" w:hAnsi="Times New Roman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novadā</w:t>
      </w:r>
      <w:proofErr w:type="spellEnd"/>
      <w:r w:rsidRPr="004E14C1">
        <w:rPr>
          <w:rFonts w:ascii="Times New Roman" w:hAnsi="Times New Roman"/>
          <w:szCs w:val="24"/>
        </w:rPr>
        <w:t>.</w:t>
      </w:r>
    </w:p>
    <w:p w14:paraId="1E133A1A" w14:textId="77777777" w:rsidR="00BB1377" w:rsidRPr="004E14C1" w:rsidRDefault="00BB1377" w:rsidP="00BB1377">
      <w:pPr>
        <w:ind w:left="220" w:right="243"/>
        <w:jc w:val="both"/>
        <w:rPr>
          <w:rFonts w:ascii="Times New Roman" w:hAnsi="Times New Roman"/>
          <w:szCs w:val="24"/>
        </w:rPr>
      </w:pPr>
    </w:p>
    <w:p w14:paraId="62A8A779" w14:textId="77777777" w:rsidR="00BB1377" w:rsidRPr="004E14C1" w:rsidRDefault="00BB1377" w:rsidP="00BB1377">
      <w:pPr>
        <w:rPr>
          <w:rFonts w:ascii="Times New Roman" w:hAnsi="Times New Roman"/>
          <w:szCs w:val="24"/>
        </w:rPr>
      </w:pPr>
      <w:proofErr w:type="spellStart"/>
      <w:r w:rsidRPr="004E14C1">
        <w:rPr>
          <w:rFonts w:ascii="Times New Roman" w:hAnsi="Times New Roman"/>
          <w:szCs w:val="24"/>
        </w:rPr>
        <w:t>Nominācijas</w:t>
      </w:r>
      <w:proofErr w:type="spellEnd"/>
      <w:r w:rsidRPr="004E14C1">
        <w:rPr>
          <w:rFonts w:ascii="Times New Roman" w:hAnsi="Times New Roman"/>
          <w:szCs w:val="24"/>
        </w:rPr>
        <w:t>:</w:t>
      </w:r>
    </w:p>
    <w:p w14:paraId="7B2DB75A" w14:textId="77777777" w:rsidR="00BB1377" w:rsidRPr="004E14C1" w:rsidRDefault="00BB1377" w:rsidP="00BB1377">
      <w:pPr>
        <w:pStyle w:val="Sarakstarindkop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14C1">
        <w:rPr>
          <w:rFonts w:ascii="Times New Roman" w:hAnsi="Times New Roman"/>
          <w:b/>
          <w:bCs/>
          <w:sz w:val="24"/>
          <w:szCs w:val="24"/>
        </w:rPr>
        <w:t>Lielākais nodokļu maksātājs;</w:t>
      </w:r>
    </w:p>
    <w:p w14:paraId="23DFF534" w14:textId="77777777" w:rsidR="00BB1377" w:rsidRPr="004E14C1" w:rsidRDefault="00BB1377" w:rsidP="00BB1377">
      <w:pPr>
        <w:pStyle w:val="Sarakstarindkop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14C1">
        <w:rPr>
          <w:rFonts w:ascii="Times New Roman" w:hAnsi="Times New Roman"/>
          <w:b/>
          <w:bCs/>
          <w:sz w:val="24"/>
          <w:szCs w:val="24"/>
        </w:rPr>
        <w:t>Lielākais darba devējs;</w:t>
      </w:r>
    </w:p>
    <w:p w14:paraId="61CE88F5" w14:textId="77777777" w:rsidR="00BB1377" w:rsidRPr="004E14C1" w:rsidRDefault="00BB1377" w:rsidP="00BB1377">
      <w:pPr>
        <w:pStyle w:val="Sarakstarindkop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14C1">
        <w:rPr>
          <w:rFonts w:ascii="Times New Roman" w:hAnsi="Times New Roman"/>
          <w:b/>
          <w:bCs/>
          <w:sz w:val="24"/>
          <w:szCs w:val="24"/>
        </w:rPr>
        <w:t>Gada bioloģiskais ražotājs;</w:t>
      </w:r>
    </w:p>
    <w:p w14:paraId="4B68FA44" w14:textId="77777777" w:rsidR="00BB1377" w:rsidRPr="004E14C1" w:rsidRDefault="00BB1377" w:rsidP="00BB1377">
      <w:pPr>
        <w:pStyle w:val="Sarakstarindkop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14C1">
        <w:rPr>
          <w:rFonts w:ascii="Times New Roman" w:hAnsi="Times New Roman"/>
          <w:b/>
          <w:bCs/>
          <w:sz w:val="24"/>
          <w:szCs w:val="24"/>
        </w:rPr>
        <w:t>Gada amatnieks;</w:t>
      </w:r>
    </w:p>
    <w:p w14:paraId="1555E5B0" w14:textId="77777777" w:rsidR="00BB1377" w:rsidRPr="004E14C1" w:rsidRDefault="00BB1377" w:rsidP="00BB1377">
      <w:pPr>
        <w:pStyle w:val="Sarakstarindkop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14C1">
        <w:rPr>
          <w:rFonts w:ascii="Times New Roman" w:hAnsi="Times New Roman"/>
          <w:b/>
          <w:bCs/>
          <w:sz w:val="24"/>
          <w:szCs w:val="24"/>
        </w:rPr>
        <w:t>Gada mājražotājs;</w:t>
      </w:r>
    </w:p>
    <w:p w14:paraId="1B594265" w14:textId="77777777" w:rsidR="00BB1377" w:rsidRPr="004E14C1" w:rsidRDefault="00BB1377" w:rsidP="00BB1377">
      <w:pPr>
        <w:pStyle w:val="Sarakstarindkop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14C1">
        <w:rPr>
          <w:rFonts w:ascii="Times New Roman" w:hAnsi="Times New Roman"/>
          <w:b/>
          <w:bCs/>
          <w:sz w:val="24"/>
          <w:szCs w:val="24"/>
        </w:rPr>
        <w:t>Gada tūrisma pakalpojumu sniedzējs;</w:t>
      </w:r>
    </w:p>
    <w:p w14:paraId="4A54CBAC" w14:textId="77777777" w:rsidR="00BB1377" w:rsidRPr="004E14C1" w:rsidRDefault="00BB1377" w:rsidP="00BB1377">
      <w:pPr>
        <w:pStyle w:val="Sarakstarindkop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14C1">
        <w:rPr>
          <w:rFonts w:ascii="Times New Roman" w:hAnsi="Times New Roman"/>
          <w:b/>
          <w:bCs/>
          <w:sz w:val="24"/>
          <w:szCs w:val="24"/>
        </w:rPr>
        <w:t>Gada lauksaimnieks;</w:t>
      </w:r>
    </w:p>
    <w:p w14:paraId="32165B0E" w14:textId="77777777" w:rsidR="00BB1377" w:rsidRPr="004E14C1" w:rsidRDefault="00BB1377" w:rsidP="00BB1377">
      <w:pPr>
        <w:pStyle w:val="Sarakstarindkop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14C1">
        <w:rPr>
          <w:rFonts w:ascii="Times New Roman" w:hAnsi="Times New Roman"/>
          <w:b/>
          <w:bCs/>
          <w:sz w:val="24"/>
          <w:szCs w:val="24"/>
        </w:rPr>
        <w:t>Gada skolēnu mācību uzņēmums;</w:t>
      </w:r>
    </w:p>
    <w:p w14:paraId="1EAFEC33" w14:textId="77777777" w:rsidR="00BB1377" w:rsidRPr="004E14C1" w:rsidRDefault="00BB1377" w:rsidP="00BB1377">
      <w:pPr>
        <w:pStyle w:val="Sarakstarindkop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14C1">
        <w:rPr>
          <w:rFonts w:ascii="Times New Roman" w:hAnsi="Times New Roman"/>
          <w:b/>
          <w:bCs/>
          <w:sz w:val="24"/>
          <w:szCs w:val="24"/>
        </w:rPr>
        <w:t>Gada ģimenes uzņēmums;</w:t>
      </w:r>
    </w:p>
    <w:p w14:paraId="5E051846" w14:textId="77777777" w:rsidR="00BB1377" w:rsidRPr="004E14C1" w:rsidRDefault="00BB1377" w:rsidP="00BB1377">
      <w:pPr>
        <w:pStyle w:val="Sarakstarindkop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14C1">
        <w:rPr>
          <w:rFonts w:ascii="Times New Roman" w:hAnsi="Times New Roman"/>
          <w:b/>
          <w:bCs/>
          <w:sz w:val="24"/>
          <w:szCs w:val="24"/>
        </w:rPr>
        <w:t>Gada pakalpojumu sniedzējs;</w:t>
      </w:r>
    </w:p>
    <w:p w14:paraId="048114AB" w14:textId="77777777" w:rsidR="00BB1377" w:rsidRPr="004E14C1" w:rsidRDefault="00BB1377" w:rsidP="00BB1377">
      <w:pPr>
        <w:pStyle w:val="Sarakstarindkop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14C1">
        <w:rPr>
          <w:rFonts w:ascii="Times New Roman" w:hAnsi="Times New Roman"/>
          <w:b/>
          <w:bCs/>
          <w:sz w:val="24"/>
          <w:szCs w:val="24"/>
        </w:rPr>
        <w:t>Gada tirgotājs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6702926D" w14:textId="77777777" w:rsidR="00BB1377" w:rsidRPr="004E14C1" w:rsidRDefault="00BB1377" w:rsidP="00BB1377">
      <w:pPr>
        <w:adjustRightInd w:val="0"/>
        <w:jc w:val="both"/>
        <w:rPr>
          <w:rFonts w:ascii="Times New Roman" w:hAnsi="Times New Roman"/>
          <w:szCs w:val="24"/>
        </w:rPr>
      </w:pPr>
    </w:p>
    <w:p w14:paraId="68B8432D" w14:textId="77777777" w:rsidR="00BB1377" w:rsidRPr="004E14C1" w:rsidRDefault="00BB1377" w:rsidP="00BB1377">
      <w:pPr>
        <w:rPr>
          <w:rFonts w:ascii="Times New Roman" w:hAnsi="Times New Roman"/>
          <w:szCs w:val="24"/>
        </w:rPr>
      </w:pPr>
    </w:p>
    <w:p w14:paraId="7FF5FE8B" w14:textId="77777777" w:rsidR="00BB1377" w:rsidRPr="004E14C1" w:rsidRDefault="00BB1377" w:rsidP="00BB1377">
      <w:pPr>
        <w:rPr>
          <w:rFonts w:ascii="Times New Roman" w:hAnsi="Times New Roman"/>
          <w:szCs w:val="24"/>
        </w:rPr>
      </w:pPr>
      <w:r w:rsidRPr="004E14C1">
        <w:rPr>
          <w:rFonts w:ascii="Times New Roman" w:hAnsi="Times New Roman"/>
          <w:szCs w:val="24"/>
        </w:rPr>
        <w:t xml:space="preserve">NOMINANTA - </w:t>
      </w:r>
      <w:proofErr w:type="spellStart"/>
      <w:r w:rsidRPr="004E14C1">
        <w:rPr>
          <w:rFonts w:ascii="Times New Roman" w:hAnsi="Times New Roman"/>
          <w:szCs w:val="24"/>
        </w:rPr>
        <w:t>uzņēmuma</w:t>
      </w:r>
      <w:proofErr w:type="spellEnd"/>
      <w:r w:rsidRPr="004E14C1">
        <w:rPr>
          <w:rFonts w:ascii="Times New Roman" w:hAnsi="Times New Roman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nosaukums</w:t>
      </w:r>
      <w:proofErr w:type="spellEnd"/>
      <w:r w:rsidRPr="004E14C1">
        <w:rPr>
          <w:rFonts w:ascii="Times New Roman" w:hAnsi="Times New Roman"/>
          <w:szCs w:val="24"/>
        </w:rPr>
        <w:t xml:space="preserve">, </w:t>
      </w:r>
      <w:proofErr w:type="spellStart"/>
      <w:r w:rsidRPr="004E14C1">
        <w:rPr>
          <w:rFonts w:ascii="Times New Roman" w:hAnsi="Times New Roman"/>
          <w:szCs w:val="24"/>
        </w:rPr>
        <w:t>kontaktpersonas</w:t>
      </w:r>
      <w:proofErr w:type="spellEnd"/>
      <w:r w:rsidRPr="004E14C1">
        <w:rPr>
          <w:rFonts w:ascii="Times New Roman" w:hAnsi="Times New Roman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vārds</w:t>
      </w:r>
      <w:proofErr w:type="spellEnd"/>
      <w:r w:rsidRPr="004E14C1">
        <w:rPr>
          <w:rFonts w:ascii="Times New Roman" w:hAnsi="Times New Roman"/>
          <w:szCs w:val="24"/>
        </w:rPr>
        <w:t xml:space="preserve">, </w:t>
      </w:r>
      <w:proofErr w:type="spellStart"/>
      <w:r w:rsidRPr="004E14C1">
        <w:rPr>
          <w:rFonts w:ascii="Times New Roman" w:hAnsi="Times New Roman"/>
          <w:szCs w:val="24"/>
        </w:rPr>
        <w:t>uzvārds</w:t>
      </w:r>
      <w:proofErr w:type="spellEnd"/>
      <w:r w:rsidRPr="004E14C1">
        <w:rPr>
          <w:rFonts w:ascii="Times New Roman" w:hAnsi="Times New Roman"/>
          <w:szCs w:val="24"/>
        </w:rPr>
        <w:t xml:space="preserve">, </w:t>
      </w:r>
      <w:proofErr w:type="spellStart"/>
      <w:r w:rsidRPr="004E14C1">
        <w:rPr>
          <w:rFonts w:ascii="Times New Roman" w:hAnsi="Times New Roman"/>
          <w:szCs w:val="24"/>
        </w:rPr>
        <w:t>tālrunis</w:t>
      </w:r>
      <w:proofErr w:type="spellEnd"/>
    </w:p>
    <w:p w14:paraId="1B331B9A" w14:textId="77777777" w:rsidR="00BB1377" w:rsidRDefault="00BB1377" w:rsidP="00BB1377">
      <w:pPr>
        <w:rPr>
          <w:rFonts w:ascii="Times New Roman" w:hAnsi="Times New Roman"/>
          <w:szCs w:val="24"/>
        </w:rPr>
      </w:pPr>
      <w:r w:rsidRPr="004E14C1">
        <w:rPr>
          <w:rFonts w:ascii="Times New Roman" w:hAnsi="Times New Roman"/>
          <w:szCs w:val="24"/>
        </w:rPr>
        <w:t>___________________________________________________________________________</w:t>
      </w:r>
      <w:r>
        <w:rPr>
          <w:rFonts w:ascii="Times New Roman" w:hAnsi="Times New Roman"/>
          <w:szCs w:val="24"/>
        </w:rPr>
        <w:t>_</w:t>
      </w:r>
      <w:r w:rsidRPr="004E14C1">
        <w:rPr>
          <w:rFonts w:ascii="Times New Roman" w:hAnsi="Times New Roman"/>
          <w:szCs w:val="24"/>
        </w:rPr>
        <w:t>_</w:t>
      </w:r>
    </w:p>
    <w:p w14:paraId="12B6953A" w14:textId="77777777" w:rsidR="00BB1377" w:rsidRPr="004E14C1" w:rsidRDefault="00BB1377" w:rsidP="00BB137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</w:t>
      </w:r>
    </w:p>
    <w:p w14:paraId="018780FB" w14:textId="77777777" w:rsidR="00BB1377" w:rsidRPr="004E14C1" w:rsidRDefault="00BB1377" w:rsidP="00BB1377">
      <w:pPr>
        <w:rPr>
          <w:rFonts w:ascii="Times New Roman" w:hAnsi="Times New Roman"/>
          <w:szCs w:val="24"/>
        </w:rPr>
      </w:pPr>
    </w:p>
    <w:p w14:paraId="466BC56C" w14:textId="1E7A31CA" w:rsidR="00BB1377" w:rsidRPr="004E14C1" w:rsidRDefault="00BB1377" w:rsidP="00BB1377">
      <w:pPr>
        <w:rPr>
          <w:rFonts w:ascii="Times New Roman" w:hAnsi="Times New Roman"/>
          <w:szCs w:val="24"/>
        </w:rPr>
      </w:pPr>
      <w:r w:rsidRPr="004E14C1">
        <w:rPr>
          <w:rFonts w:ascii="Times New Roman" w:hAnsi="Times New Roman"/>
          <w:szCs w:val="24"/>
        </w:rPr>
        <w:t>KURĀ NOMINĀCIJ</w:t>
      </w:r>
      <w:r>
        <w:rPr>
          <w:rFonts w:ascii="Times New Roman" w:hAnsi="Times New Roman"/>
          <w:szCs w:val="24"/>
        </w:rPr>
        <w:t xml:space="preserve">Ā </w:t>
      </w:r>
      <w:r w:rsidRPr="004E14C1">
        <w:rPr>
          <w:rFonts w:ascii="Times New Roman" w:hAnsi="Times New Roman"/>
          <w:szCs w:val="24"/>
        </w:rPr>
        <w:t xml:space="preserve">TIEK VIRZĪTS </w:t>
      </w:r>
    </w:p>
    <w:p w14:paraId="2F818878" w14:textId="77777777" w:rsidR="00BB1377" w:rsidRDefault="00BB1377" w:rsidP="00BB1377">
      <w:pPr>
        <w:rPr>
          <w:rFonts w:ascii="Times New Roman" w:hAnsi="Times New Roman"/>
          <w:szCs w:val="24"/>
        </w:rPr>
      </w:pPr>
      <w:r w:rsidRPr="004E14C1">
        <w:rPr>
          <w:rFonts w:ascii="Times New Roman" w:hAnsi="Times New Roman"/>
          <w:szCs w:val="24"/>
        </w:rPr>
        <w:t xml:space="preserve"> _____________________________________________________________________________</w:t>
      </w:r>
    </w:p>
    <w:p w14:paraId="175D266F" w14:textId="77777777" w:rsidR="00BB1377" w:rsidRPr="004E14C1" w:rsidRDefault="00BB1377" w:rsidP="00BB137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</w:t>
      </w:r>
    </w:p>
    <w:p w14:paraId="6B9824B2" w14:textId="77777777" w:rsidR="00BB1377" w:rsidRPr="004E14C1" w:rsidRDefault="00BB1377" w:rsidP="00BB1377">
      <w:pPr>
        <w:jc w:val="both"/>
        <w:rPr>
          <w:rFonts w:ascii="Times New Roman" w:hAnsi="Times New Roman"/>
          <w:szCs w:val="24"/>
        </w:rPr>
      </w:pPr>
    </w:p>
    <w:p w14:paraId="46C4BF98" w14:textId="77777777" w:rsidR="00BB1377" w:rsidRPr="004E14C1" w:rsidRDefault="00BB1377" w:rsidP="00BB1377">
      <w:pPr>
        <w:jc w:val="both"/>
        <w:rPr>
          <w:rFonts w:ascii="Times New Roman" w:hAnsi="Times New Roman"/>
          <w:szCs w:val="24"/>
        </w:rPr>
      </w:pPr>
      <w:proofErr w:type="spellStart"/>
      <w:r w:rsidRPr="004E14C1">
        <w:rPr>
          <w:rFonts w:ascii="Times New Roman" w:hAnsi="Times New Roman"/>
          <w:b/>
          <w:szCs w:val="24"/>
        </w:rPr>
        <w:t>Kāpēc</w:t>
      </w:r>
      <w:proofErr w:type="spellEnd"/>
      <w:r w:rsidRPr="004E14C1">
        <w:rPr>
          <w:rFonts w:ascii="Times New Roman" w:hAnsi="Times New Roman"/>
          <w:b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b/>
          <w:szCs w:val="24"/>
        </w:rPr>
        <w:t>tiek</w:t>
      </w:r>
      <w:proofErr w:type="spellEnd"/>
      <w:r w:rsidRPr="004E14C1">
        <w:rPr>
          <w:rFonts w:ascii="Times New Roman" w:hAnsi="Times New Roman"/>
          <w:b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b/>
          <w:szCs w:val="24"/>
        </w:rPr>
        <w:t>izvirzīts</w:t>
      </w:r>
      <w:proofErr w:type="spellEnd"/>
      <w:r w:rsidRPr="004E14C1">
        <w:rPr>
          <w:rFonts w:ascii="Times New Roman" w:hAnsi="Times New Roman"/>
          <w:szCs w:val="24"/>
        </w:rPr>
        <w:t xml:space="preserve"> - </w:t>
      </w:r>
      <w:proofErr w:type="spellStart"/>
      <w:r w:rsidRPr="004E14C1">
        <w:rPr>
          <w:rFonts w:ascii="Times New Roman" w:eastAsia="Calibri" w:hAnsi="Times New Roman"/>
          <w:szCs w:val="24"/>
        </w:rPr>
        <w:t>strādājošo</w:t>
      </w:r>
      <w:proofErr w:type="spellEnd"/>
      <w:r w:rsidRPr="004E14C1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4E14C1">
        <w:rPr>
          <w:rFonts w:ascii="Times New Roman" w:eastAsia="Calibri" w:hAnsi="Times New Roman"/>
          <w:szCs w:val="24"/>
        </w:rPr>
        <w:t>darba</w:t>
      </w:r>
      <w:proofErr w:type="spellEnd"/>
      <w:r w:rsidRPr="004E14C1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4E14C1">
        <w:rPr>
          <w:rFonts w:ascii="Times New Roman" w:eastAsia="Calibri" w:hAnsi="Times New Roman"/>
          <w:szCs w:val="24"/>
        </w:rPr>
        <w:t>apstākļi</w:t>
      </w:r>
      <w:proofErr w:type="spellEnd"/>
      <w:r w:rsidRPr="004E14C1">
        <w:rPr>
          <w:rFonts w:ascii="Times New Roman" w:eastAsia="Calibri" w:hAnsi="Times New Roman"/>
          <w:szCs w:val="24"/>
        </w:rPr>
        <w:t xml:space="preserve"> un </w:t>
      </w:r>
      <w:proofErr w:type="spellStart"/>
      <w:r w:rsidRPr="004E14C1">
        <w:rPr>
          <w:rFonts w:ascii="Times New Roman" w:eastAsia="Calibri" w:hAnsi="Times New Roman"/>
          <w:szCs w:val="24"/>
        </w:rPr>
        <w:t>uzņēmuma</w:t>
      </w:r>
      <w:proofErr w:type="spellEnd"/>
      <w:r w:rsidRPr="004E14C1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4E14C1">
        <w:rPr>
          <w:rFonts w:ascii="Times New Roman" w:eastAsia="Calibri" w:hAnsi="Times New Roman"/>
          <w:szCs w:val="24"/>
        </w:rPr>
        <w:t>teritorijas</w:t>
      </w:r>
      <w:proofErr w:type="spellEnd"/>
      <w:r w:rsidRPr="004E14C1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4E14C1">
        <w:rPr>
          <w:rFonts w:ascii="Times New Roman" w:eastAsia="Calibri" w:hAnsi="Times New Roman"/>
          <w:szCs w:val="24"/>
        </w:rPr>
        <w:t>labiekārtotības</w:t>
      </w:r>
      <w:proofErr w:type="spellEnd"/>
      <w:r w:rsidRPr="004E14C1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4E14C1">
        <w:rPr>
          <w:rFonts w:ascii="Times New Roman" w:eastAsia="Calibri" w:hAnsi="Times New Roman"/>
          <w:szCs w:val="24"/>
        </w:rPr>
        <w:t>vērtējums</w:t>
      </w:r>
      <w:proofErr w:type="spellEnd"/>
      <w:r w:rsidRPr="004E14C1">
        <w:rPr>
          <w:rFonts w:ascii="Times New Roman" w:eastAsia="Calibri" w:hAnsi="Times New Roman"/>
          <w:szCs w:val="24"/>
        </w:rPr>
        <w:t xml:space="preserve">, </w:t>
      </w:r>
      <w:proofErr w:type="spellStart"/>
      <w:r w:rsidRPr="004E14C1">
        <w:rPr>
          <w:rFonts w:ascii="Times New Roman" w:eastAsia="Calibri" w:hAnsi="Times New Roman"/>
          <w:szCs w:val="24"/>
        </w:rPr>
        <w:t>sasniegumi</w:t>
      </w:r>
      <w:proofErr w:type="spellEnd"/>
      <w:r w:rsidRPr="004E14C1">
        <w:rPr>
          <w:rFonts w:ascii="Times New Roman" w:eastAsia="Calibri" w:hAnsi="Times New Roman"/>
          <w:szCs w:val="24"/>
        </w:rPr>
        <w:t xml:space="preserve">, </w:t>
      </w:r>
      <w:proofErr w:type="spellStart"/>
      <w:r w:rsidRPr="004E14C1">
        <w:rPr>
          <w:rFonts w:ascii="Times New Roman" w:eastAsia="Calibri" w:hAnsi="Times New Roman"/>
          <w:szCs w:val="24"/>
        </w:rPr>
        <w:t>pozitīvā</w:t>
      </w:r>
      <w:proofErr w:type="spellEnd"/>
      <w:r w:rsidRPr="004E14C1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4E14C1">
        <w:rPr>
          <w:rFonts w:ascii="Times New Roman" w:eastAsia="Calibri" w:hAnsi="Times New Roman"/>
          <w:szCs w:val="24"/>
        </w:rPr>
        <w:t>darbība</w:t>
      </w:r>
      <w:proofErr w:type="spellEnd"/>
      <w:r w:rsidRPr="004E14C1">
        <w:rPr>
          <w:rFonts w:ascii="Times New Roman" w:eastAsia="Calibri" w:hAnsi="Times New Roman"/>
          <w:szCs w:val="24"/>
        </w:rPr>
        <w:t xml:space="preserve">, </w:t>
      </w:r>
      <w:proofErr w:type="spellStart"/>
      <w:r w:rsidRPr="004E14C1">
        <w:rPr>
          <w:rFonts w:ascii="Times New Roman" w:eastAsia="Calibri" w:hAnsi="Times New Roman"/>
          <w:szCs w:val="24"/>
        </w:rPr>
        <w:t>produkta</w:t>
      </w:r>
      <w:proofErr w:type="spellEnd"/>
      <w:r w:rsidRPr="004E14C1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4E14C1">
        <w:rPr>
          <w:rFonts w:ascii="Times New Roman" w:eastAsia="Calibri" w:hAnsi="Times New Roman"/>
          <w:szCs w:val="24"/>
        </w:rPr>
        <w:t>vai</w:t>
      </w:r>
      <w:proofErr w:type="spellEnd"/>
      <w:r w:rsidRPr="004E14C1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4E14C1">
        <w:rPr>
          <w:rFonts w:ascii="Times New Roman" w:eastAsia="Calibri" w:hAnsi="Times New Roman"/>
          <w:szCs w:val="24"/>
        </w:rPr>
        <w:t>pakalpojuma</w:t>
      </w:r>
      <w:proofErr w:type="spellEnd"/>
      <w:r w:rsidRPr="004E14C1">
        <w:rPr>
          <w:rFonts w:ascii="Times New Roman" w:eastAsia="Calibri" w:hAnsi="Times New Roman"/>
          <w:szCs w:val="24"/>
        </w:rPr>
        <w:t xml:space="preserve"> </w:t>
      </w:r>
      <w:proofErr w:type="spellStart"/>
      <w:r w:rsidRPr="004E14C1">
        <w:rPr>
          <w:rFonts w:ascii="Times New Roman" w:eastAsia="Calibri" w:hAnsi="Times New Roman"/>
          <w:szCs w:val="24"/>
        </w:rPr>
        <w:t>kvalitāte</w:t>
      </w:r>
      <w:proofErr w:type="spellEnd"/>
      <w:r w:rsidRPr="004E14C1">
        <w:rPr>
          <w:rFonts w:ascii="Times New Roman" w:eastAsia="Calibri" w:hAnsi="Times New Roman"/>
          <w:szCs w:val="24"/>
        </w:rPr>
        <w:t xml:space="preserve">, </w:t>
      </w:r>
      <w:proofErr w:type="spellStart"/>
      <w:r w:rsidRPr="004E14C1">
        <w:rPr>
          <w:rFonts w:ascii="Times New Roman" w:eastAsia="Calibri" w:hAnsi="Times New Roman"/>
          <w:szCs w:val="24"/>
        </w:rPr>
        <w:t>apkalpošanas</w:t>
      </w:r>
      <w:proofErr w:type="spellEnd"/>
      <w:r w:rsidRPr="004E14C1">
        <w:rPr>
          <w:rFonts w:ascii="Times New Roman" w:eastAsia="Calibri" w:hAnsi="Times New Roman"/>
          <w:szCs w:val="24"/>
        </w:rPr>
        <w:t xml:space="preserve"> </w:t>
      </w:r>
      <w:proofErr w:type="spellStart"/>
      <w:proofErr w:type="gramStart"/>
      <w:r w:rsidRPr="004E14C1">
        <w:rPr>
          <w:rFonts w:ascii="Times New Roman" w:eastAsia="Calibri" w:hAnsi="Times New Roman"/>
          <w:szCs w:val="24"/>
        </w:rPr>
        <w:t>kultūra</w:t>
      </w:r>
      <w:proofErr w:type="spellEnd"/>
      <w:r w:rsidRPr="004E14C1">
        <w:rPr>
          <w:rFonts w:ascii="Times New Roman" w:eastAsia="Calibri" w:hAnsi="Times New Roman"/>
          <w:szCs w:val="24"/>
        </w:rPr>
        <w:t xml:space="preserve">  </w:t>
      </w:r>
      <w:proofErr w:type="spellStart"/>
      <w:r w:rsidRPr="004E14C1">
        <w:rPr>
          <w:rFonts w:ascii="Times New Roman" w:eastAsia="Calibri" w:hAnsi="Times New Roman"/>
          <w:szCs w:val="24"/>
        </w:rPr>
        <w:t>u.c.</w:t>
      </w:r>
      <w:proofErr w:type="spellEnd"/>
      <w:proofErr w:type="gramEnd"/>
      <w:r w:rsidRPr="004E14C1">
        <w:rPr>
          <w:rFonts w:ascii="Times New Roman" w:hAnsi="Times New Roman"/>
          <w:szCs w:val="24"/>
        </w:rPr>
        <w:t xml:space="preserve"> </w:t>
      </w:r>
    </w:p>
    <w:p w14:paraId="04F6F8AC" w14:textId="77777777" w:rsidR="00BB1377" w:rsidRPr="004E14C1" w:rsidRDefault="00BB1377" w:rsidP="00BB1377">
      <w:pPr>
        <w:jc w:val="both"/>
        <w:rPr>
          <w:rFonts w:ascii="Times New Roman" w:hAnsi="Times New Roman"/>
          <w:szCs w:val="24"/>
        </w:rPr>
      </w:pPr>
      <w:r w:rsidRPr="004E14C1">
        <w:rPr>
          <w:rFonts w:ascii="Times New Roman" w:hAnsi="Times New Roman"/>
          <w:szCs w:val="24"/>
        </w:rPr>
        <w:t>__________________________________________________________________________________________________________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</w:t>
      </w:r>
      <w:r w:rsidRPr="004E14C1">
        <w:rPr>
          <w:rFonts w:ascii="Times New Roman" w:hAnsi="Times New Roman"/>
          <w:szCs w:val="24"/>
        </w:rPr>
        <w:t>__</w:t>
      </w:r>
    </w:p>
    <w:p w14:paraId="11AE98C8" w14:textId="77777777" w:rsidR="00BB1377" w:rsidRPr="004E14C1" w:rsidRDefault="00BB1377" w:rsidP="00BB1377">
      <w:pPr>
        <w:jc w:val="both"/>
        <w:rPr>
          <w:rFonts w:ascii="Times New Roman" w:hAnsi="Times New Roman"/>
          <w:szCs w:val="24"/>
        </w:rPr>
      </w:pPr>
      <w:r w:rsidRPr="004E14C1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________________________________________________</w:t>
      </w:r>
      <w:r w:rsidRPr="004E14C1">
        <w:rPr>
          <w:rFonts w:ascii="Times New Roman" w:hAnsi="Times New Roman"/>
          <w:szCs w:val="24"/>
        </w:rPr>
        <w:t>_</w:t>
      </w:r>
    </w:p>
    <w:p w14:paraId="7227F045" w14:textId="77777777" w:rsidR="00BB1377" w:rsidRPr="004E14C1" w:rsidRDefault="00BB1377" w:rsidP="00BB1377">
      <w:pPr>
        <w:jc w:val="both"/>
        <w:rPr>
          <w:rFonts w:ascii="Times New Roman" w:hAnsi="Times New Roman"/>
          <w:szCs w:val="24"/>
        </w:rPr>
      </w:pPr>
      <w:proofErr w:type="spellStart"/>
      <w:r w:rsidRPr="004E14C1">
        <w:rPr>
          <w:rFonts w:ascii="Times New Roman" w:hAnsi="Times New Roman"/>
          <w:szCs w:val="24"/>
        </w:rPr>
        <w:t>Iesniedzējs</w:t>
      </w:r>
      <w:proofErr w:type="spellEnd"/>
      <w:r w:rsidRPr="004E14C1">
        <w:rPr>
          <w:rFonts w:ascii="Times New Roman" w:hAnsi="Times New Roman"/>
          <w:szCs w:val="24"/>
        </w:rPr>
        <w:t>:</w:t>
      </w:r>
    </w:p>
    <w:p w14:paraId="01396914" w14:textId="77777777" w:rsidR="00BB1377" w:rsidRPr="004E14C1" w:rsidRDefault="00BB1377" w:rsidP="00BB1377">
      <w:pPr>
        <w:jc w:val="both"/>
        <w:rPr>
          <w:rFonts w:ascii="Times New Roman" w:hAnsi="Times New Roman"/>
          <w:szCs w:val="24"/>
        </w:rPr>
      </w:pPr>
    </w:p>
    <w:p w14:paraId="1280C7DC" w14:textId="77777777" w:rsidR="00BB1377" w:rsidRPr="004E14C1" w:rsidRDefault="00BB1377" w:rsidP="00BB1377">
      <w:pPr>
        <w:rPr>
          <w:rFonts w:ascii="Times New Roman" w:hAnsi="Times New Roman"/>
          <w:szCs w:val="24"/>
        </w:rPr>
      </w:pPr>
      <w:r w:rsidRPr="004E14C1">
        <w:rPr>
          <w:rFonts w:ascii="Times New Roman" w:hAnsi="Times New Roman"/>
          <w:szCs w:val="24"/>
        </w:rPr>
        <w:t>__________________________                                       __________________________</w:t>
      </w:r>
    </w:p>
    <w:p w14:paraId="7180011C" w14:textId="77777777" w:rsidR="00BB1377" w:rsidRPr="004E14C1" w:rsidRDefault="00BB1377" w:rsidP="00BB1377">
      <w:pPr>
        <w:jc w:val="both"/>
        <w:rPr>
          <w:rFonts w:ascii="Times New Roman" w:hAnsi="Times New Roman"/>
          <w:szCs w:val="24"/>
        </w:rPr>
      </w:pPr>
    </w:p>
    <w:p w14:paraId="56B791BC" w14:textId="77777777" w:rsidR="00BB1377" w:rsidRPr="004E14C1" w:rsidRDefault="00BB1377" w:rsidP="00BB1377">
      <w:pPr>
        <w:ind w:left="220" w:right="243"/>
        <w:jc w:val="both"/>
        <w:rPr>
          <w:rFonts w:ascii="Times New Roman" w:hAnsi="Times New Roman"/>
          <w:szCs w:val="24"/>
        </w:rPr>
      </w:pPr>
      <w:proofErr w:type="spellStart"/>
      <w:r w:rsidRPr="004E14C1">
        <w:rPr>
          <w:rFonts w:ascii="Times New Roman" w:hAnsi="Times New Roman"/>
          <w:szCs w:val="24"/>
        </w:rPr>
        <w:t>vārds</w:t>
      </w:r>
      <w:proofErr w:type="spellEnd"/>
      <w:r w:rsidRPr="004E14C1">
        <w:rPr>
          <w:rFonts w:ascii="Times New Roman" w:hAnsi="Times New Roman"/>
          <w:szCs w:val="24"/>
        </w:rPr>
        <w:t xml:space="preserve">, </w:t>
      </w:r>
      <w:proofErr w:type="spellStart"/>
      <w:r w:rsidRPr="004E14C1">
        <w:rPr>
          <w:rFonts w:ascii="Times New Roman" w:hAnsi="Times New Roman"/>
          <w:szCs w:val="24"/>
        </w:rPr>
        <w:t>uzvārds</w:t>
      </w:r>
      <w:proofErr w:type="spellEnd"/>
      <w:r w:rsidRPr="004E14C1">
        <w:rPr>
          <w:rFonts w:ascii="Times New Roman" w:hAnsi="Times New Roman"/>
          <w:szCs w:val="24"/>
        </w:rPr>
        <w:t xml:space="preserve">                                                                </w:t>
      </w:r>
      <w:proofErr w:type="spellStart"/>
      <w:r w:rsidRPr="004E14C1">
        <w:rPr>
          <w:rFonts w:ascii="Times New Roman" w:hAnsi="Times New Roman"/>
          <w:szCs w:val="24"/>
        </w:rPr>
        <w:t>paraksts</w:t>
      </w:r>
      <w:proofErr w:type="spellEnd"/>
    </w:p>
    <w:p w14:paraId="5B5EB396" w14:textId="77777777" w:rsidR="00BB1377" w:rsidRPr="004E14C1" w:rsidRDefault="00BB1377" w:rsidP="00BB1377">
      <w:pPr>
        <w:rPr>
          <w:rFonts w:ascii="Times New Roman" w:hAnsi="Times New Roman"/>
          <w:szCs w:val="24"/>
        </w:rPr>
      </w:pPr>
    </w:p>
    <w:p w14:paraId="5B1C569C" w14:textId="4BC79B6A" w:rsidR="00BB1377" w:rsidRPr="004E14C1" w:rsidRDefault="00BB1377" w:rsidP="00BB1377">
      <w:pPr>
        <w:spacing w:before="92"/>
        <w:ind w:left="220"/>
        <w:rPr>
          <w:rFonts w:ascii="Times New Roman" w:hAnsi="Times New Roman"/>
          <w:szCs w:val="24"/>
        </w:rPr>
      </w:pPr>
      <w:r w:rsidRPr="004E14C1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F48E1" wp14:editId="18EF8B1D">
                <wp:simplePos x="0" y="0"/>
                <wp:positionH relativeFrom="page">
                  <wp:posOffset>5683885</wp:posOffset>
                </wp:positionH>
                <wp:positionV relativeFrom="page">
                  <wp:posOffset>9194165</wp:posOffset>
                </wp:positionV>
                <wp:extent cx="45720" cy="45720"/>
                <wp:effectExtent l="0" t="0" r="11430" b="1143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A5196D" w14:textId="77777777" w:rsidR="00BB1377" w:rsidRDefault="00BB1377" w:rsidP="00BB1377">
                            <w:pPr>
                              <w:pStyle w:val="Pamattekst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F48E1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447.55pt;margin-top:723.95pt;width:3.6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" filled="f" stroked="f">
                <v:textbox inset="0,0,0,0">
                  <w:txbxContent>
                    <w:p w14:paraId="37A5196D" w14:textId="77777777" w:rsidR="00BB1377" w:rsidRDefault="00BB1377" w:rsidP="00BB1377">
                      <w:pPr>
                        <w:pStyle w:val="Pamattekst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E14C1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BA425" wp14:editId="6E714A55">
                <wp:simplePos x="0" y="0"/>
                <wp:positionH relativeFrom="page">
                  <wp:posOffset>6345555</wp:posOffset>
                </wp:positionH>
                <wp:positionV relativeFrom="page">
                  <wp:posOffset>9472295</wp:posOffset>
                </wp:positionV>
                <wp:extent cx="45720" cy="45720"/>
                <wp:effectExtent l="0" t="0" r="11430" b="1143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1DE181" w14:textId="77777777" w:rsidR="00BB1377" w:rsidRDefault="00BB1377" w:rsidP="00BB1377">
                            <w:pPr>
                              <w:pStyle w:val="Pamattekst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BA425" id="Tekstlodziņš 1" o:spid="_x0000_s1027" type="#_x0000_t202" style="position:absolute;left:0;text-align:left;margin-left:499.65pt;margin-top:745.85pt;width:3.6pt;height:3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" filled="f" stroked="f">
                <v:textbox inset="0,0,0,0">
                  <w:txbxContent>
                    <w:p w14:paraId="031DE181" w14:textId="77777777" w:rsidR="00BB1377" w:rsidRDefault="00BB1377" w:rsidP="00BB1377">
                      <w:pPr>
                        <w:pStyle w:val="Pamattekst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Pr="004E14C1">
        <w:rPr>
          <w:rFonts w:ascii="Times New Roman" w:hAnsi="Times New Roman"/>
          <w:szCs w:val="24"/>
        </w:rPr>
        <w:t>Anketas</w:t>
      </w:r>
      <w:proofErr w:type="spellEnd"/>
      <w:r w:rsidRPr="004E14C1">
        <w:rPr>
          <w:rFonts w:ascii="Times New Roman" w:hAnsi="Times New Roman"/>
          <w:spacing w:val="15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lūdzam</w:t>
      </w:r>
      <w:proofErr w:type="spellEnd"/>
      <w:r w:rsidRPr="004E14C1">
        <w:rPr>
          <w:rFonts w:ascii="Times New Roman" w:hAnsi="Times New Roman"/>
          <w:spacing w:val="16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iesniegt</w:t>
      </w:r>
      <w:proofErr w:type="spellEnd"/>
      <w:r w:rsidRPr="004E14C1">
        <w:rPr>
          <w:rFonts w:ascii="Times New Roman" w:hAnsi="Times New Roman"/>
          <w:spacing w:val="16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Ludzas</w:t>
      </w:r>
      <w:proofErr w:type="spellEnd"/>
      <w:r w:rsidRPr="004E14C1">
        <w:rPr>
          <w:rFonts w:ascii="Times New Roman" w:hAnsi="Times New Roman"/>
          <w:spacing w:val="16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novada</w:t>
      </w:r>
      <w:proofErr w:type="spellEnd"/>
      <w:r w:rsidRPr="004E14C1">
        <w:rPr>
          <w:rFonts w:ascii="Times New Roman" w:hAnsi="Times New Roman"/>
          <w:spacing w:val="13"/>
          <w:szCs w:val="24"/>
        </w:rPr>
        <w:t xml:space="preserve"> </w:t>
      </w:r>
      <w:proofErr w:type="spellStart"/>
      <w:proofErr w:type="gramStart"/>
      <w:r w:rsidRPr="004E14C1">
        <w:rPr>
          <w:rFonts w:ascii="Times New Roman" w:hAnsi="Times New Roman"/>
          <w:szCs w:val="24"/>
        </w:rPr>
        <w:t>pašvaldībā</w:t>
      </w:r>
      <w:proofErr w:type="spellEnd"/>
      <w:r w:rsidRPr="004E14C1">
        <w:rPr>
          <w:rFonts w:ascii="Times New Roman" w:hAnsi="Times New Roman"/>
          <w:szCs w:val="24"/>
        </w:rPr>
        <w:t xml:space="preserve"> </w:t>
      </w:r>
      <w:r w:rsidRPr="004E14C1">
        <w:rPr>
          <w:rFonts w:ascii="Times New Roman" w:hAnsi="Times New Roman"/>
          <w:spacing w:val="13"/>
          <w:szCs w:val="24"/>
        </w:rPr>
        <w:t xml:space="preserve"> </w:t>
      </w:r>
      <w:r w:rsidRPr="004E14C1">
        <w:rPr>
          <w:rFonts w:ascii="Times New Roman" w:hAnsi="Times New Roman"/>
          <w:szCs w:val="24"/>
        </w:rPr>
        <w:t>(</w:t>
      </w:r>
      <w:proofErr w:type="spellStart"/>
      <w:proofErr w:type="gramEnd"/>
      <w:r w:rsidRPr="004E14C1">
        <w:rPr>
          <w:rFonts w:ascii="Times New Roman" w:hAnsi="Times New Roman"/>
          <w:szCs w:val="24"/>
        </w:rPr>
        <w:t>Raiņa</w:t>
      </w:r>
      <w:proofErr w:type="spellEnd"/>
      <w:r w:rsidRPr="004E14C1">
        <w:rPr>
          <w:rFonts w:ascii="Times New Roman" w:hAnsi="Times New Roman"/>
          <w:spacing w:val="13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iela</w:t>
      </w:r>
      <w:proofErr w:type="spellEnd"/>
      <w:r w:rsidRPr="004E14C1">
        <w:rPr>
          <w:rFonts w:ascii="Times New Roman" w:hAnsi="Times New Roman"/>
          <w:spacing w:val="16"/>
          <w:szCs w:val="24"/>
        </w:rPr>
        <w:t xml:space="preserve"> </w:t>
      </w:r>
      <w:r w:rsidRPr="004E14C1">
        <w:rPr>
          <w:rFonts w:ascii="Times New Roman" w:hAnsi="Times New Roman"/>
          <w:szCs w:val="24"/>
        </w:rPr>
        <w:t>16,</w:t>
      </w:r>
      <w:r w:rsidRPr="004E14C1">
        <w:rPr>
          <w:rFonts w:ascii="Times New Roman" w:hAnsi="Times New Roman"/>
          <w:spacing w:val="15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Ludza</w:t>
      </w:r>
      <w:proofErr w:type="spellEnd"/>
      <w:r w:rsidRPr="004E14C1">
        <w:rPr>
          <w:rFonts w:ascii="Times New Roman" w:hAnsi="Times New Roman"/>
          <w:szCs w:val="24"/>
        </w:rPr>
        <w:t>,</w:t>
      </w:r>
      <w:r w:rsidRPr="004E14C1">
        <w:rPr>
          <w:rFonts w:ascii="Times New Roman" w:hAnsi="Times New Roman"/>
          <w:spacing w:val="15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Ludzas</w:t>
      </w:r>
      <w:proofErr w:type="spellEnd"/>
      <w:r w:rsidRPr="004E14C1">
        <w:rPr>
          <w:rFonts w:ascii="Times New Roman" w:hAnsi="Times New Roman"/>
          <w:spacing w:val="16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novads</w:t>
      </w:r>
      <w:proofErr w:type="spellEnd"/>
      <w:r w:rsidRPr="004E14C1">
        <w:rPr>
          <w:rFonts w:ascii="Times New Roman" w:hAnsi="Times New Roman"/>
          <w:szCs w:val="24"/>
        </w:rPr>
        <w:t xml:space="preserve">) 1.stāvā </w:t>
      </w:r>
      <w:proofErr w:type="spellStart"/>
      <w:r w:rsidRPr="004E14C1">
        <w:rPr>
          <w:rFonts w:ascii="Times New Roman" w:hAnsi="Times New Roman"/>
          <w:szCs w:val="24"/>
        </w:rPr>
        <w:t>klientu</w:t>
      </w:r>
      <w:proofErr w:type="spellEnd"/>
      <w:r w:rsidRPr="004E14C1">
        <w:rPr>
          <w:rFonts w:ascii="Times New Roman" w:hAnsi="Times New Roman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apkalpošanas</w:t>
      </w:r>
      <w:proofErr w:type="spellEnd"/>
      <w:r w:rsidRPr="004E14C1">
        <w:rPr>
          <w:rFonts w:ascii="Times New Roman" w:hAnsi="Times New Roman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centrā</w:t>
      </w:r>
      <w:proofErr w:type="spellEnd"/>
      <w:r w:rsidRPr="004E14C1">
        <w:rPr>
          <w:rFonts w:ascii="Times New Roman" w:hAnsi="Times New Roman"/>
          <w:szCs w:val="24"/>
        </w:rPr>
        <w:t>,</w:t>
      </w:r>
      <w:r w:rsidRPr="004E14C1">
        <w:rPr>
          <w:rFonts w:ascii="Times New Roman" w:hAnsi="Times New Roman"/>
          <w:spacing w:val="14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vai</w:t>
      </w:r>
      <w:proofErr w:type="spellEnd"/>
      <w:r w:rsidRPr="004E14C1">
        <w:rPr>
          <w:rFonts w:ascii="Times New Roman" w:hAnsi="Times New Roman"/>
          <w:spacing w:val="33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nosūtīt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4E14C1">
        <w:rPr>
          <w:rFonts w:ascii="Times New Roman" w:hAnsi="Times New Roman"/>
          <w:spacing w:val="-52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elektroniski</w:t>
      </w:r>
      <w:proofErr w:type="spellEnd"/>
      <w:r w:rsidRPr="004E14C1">
        <w:rPr>
          <w:rFonts w:ascii="Times New Roman" w:hAnsi="Times New Roman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uz</w:t>
      </w:r>
      <w:proofErr w:type="spellEnd"/>
      <w:r w:rsidRPr="004E14C1">
        <w:rPr>
          <w:rFonts w:ascii="Times New Roman" w:hAnsi="Times New Roman"/>
          <w:szCs w:val="24"/>
        </w:rPr>
        <w:t xml:space="preserve"> e-</w:t>
      </w:r>
      <w:proofErr w:type="spellStart"/>
      <w:r w:rsidRPr="004E14C1">
        <w:rPr>
          <w:rFonts w:ascii="Times New Roman" w:hAnsi="Times New Roman"/>
          <w:szCs w:val="24"/>
        </w:rPr>
        <w:t>pastu</w:t>
      </w:r>
      <w:proofErr w:type="spellEnd"/>
      <w:r w:rsidRPr="004E14C1">
        <w:rPr>
          <w:rFonts w:ascii="Times New Roman" w:hAnsi="Times New Roman"/>
          <w:szCs w:val="24"/>
        </w:rPr>
        <w:t>:</w:t>
      </w:r>
      <w:r w:rsidRPr="004E14C1">
        <w:rPr>
          <w:rFonts w:ascii="Times New Roman" w:hAnsi="Times New Roman"/>
          <w:spacing w:val="1"/>
          <w:szCs w:val="24"/>
        </w:rPr>
        <w:t xml:space="preserve"> </w:t>
      </w:r>
      <w:hyperlink r:id="rId5" w:history="1">
        <w:r w:rsidRPr="00B752B9">
          <w:rPr>
            <w:rStyle w:val="Hipersaite"/>
            <w:rFonts w:ascii="Times New Roman" w:hAnsi="Times New Roman"/>
            <w:szCs w:val="24"/>
          </w:rPr>
          <w:t>pasts@ludzasnovads.lv.</w:t>
        </w:r>
      </w:hyperlink>
    </w:p>
    <w:p w14:paraId="693385B2" w14:textId="77777777" w:rsidR="00BB1377" w:rsidRPr="004E14C1" w:rsidRDefault="00BB1377" w:rsidP="00BB1377">
      <w:pPr>
        <w:pStyle w:val="Pamatteksts"/>
        <w:spacing w:before="11"/>
        <w:rPr>
          <w:szCs w:val="24"/>
        </w:rPr>
      </w:pPr>
    </w:p>
    <w:p w14:paraId="789CF47F" w14:textId="5ABE2613" w:rsidR="00BB1377" w:rsidRPr="004E14C1" w:rsidRDefault="00BB1377" w:rsidP="00BB1377">
      <w:pPr>
        <w:ind w:left="220"/>
        <w:rPr>
          <w:rFonts w:ascii="Times New Roman" w:hAnsi="Times New Roman"/>
          <w:szCs w:val="24"/>
        </w:rPr>
      </w:pPr>
      <w:proofErr w:type="spellStart"/>
      <w:r w:rsidRPr="004E14C1">
        <w:rPr>
          <w:rFonts w:ascii="Times New Roman" w:hAnsi="Times New Roman"/>
          <w:szCs w:val="24"/>
        </w:rPr>
        <w:t>Papildu</w:t>
      </w:r>
      <w:proofErr w:type="spellEnd"/>
      <w:r w:rsidRPr="004E14C1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informācija</w:t>
      </w:r>
      <w:proofErr w:type="spellEnd"/>
      <w:r w:rsidRPr="004E14C1">
        <w:rPr>
          <w:rFonts w:ascii="Times New Roman" w:hAnsi="Times New Roman"/>
          <w:spacing w:val="-1"/>
          <w:szCs w:val="24"/>
        </w:rPr>
        <w:t xml:space="preserve"> </w:t>
      </w:r>
      <w:r w:rsidRPr="004E14C1">
        <w:rPr>
          <w:rFonts w:ascii="Times New Roman" w:hAnsi="Times New Roman"/>
          <w:szCs w:val="24"/>
        </w:rPr>
        <w:t>par</w:t>
      </w:r>
      <w:r w:rsidRPr="004E14C1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konkursu</w:t>
      </w:r>
      <w:proofErr w:type="spellEnd"/>
      <w:r w:rsidRPr="004E14C1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ir</w:t>
      </w:r>
      <w:proofErr w:type="spellEnd"/>
      <w:r w:rsidRPr="004E14C1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pieejama</w:t>
      </w:r>
      <w:proofErr w:type="spellEnd"/>
      <w:r w:rsidRPr="004E14C1">
        <w:rPr>
          <w:rFonts w:ascii="Times New Roman" w:hAnsi="Times New Roman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pašvaldības</w:t>
      </w:r>
      <w:proofErr w:type="spellEnd"/>
      <w:r w:rsidRPr="004E14C1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mājas</w:t>
      </w:r>
      <w:proofErr w:type="spellEnd"/>
      <w:r w:rsidRPr="004E14C1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4E14C1">
        <w:rPr>
          <w:rFonts w:ascii="Times New Roman" w:hAnsi="Times New Roman"/>
          <w:szCs w:val="24"/>
        </w:rPr>
        <w:t>lapā</w:t>
      </w:r>
      <w:proofErr w:type="spellEnd"/>
      <w:r w:rsidRPr="004E14C1">
        <w:rPr>
          <w:rFonts w:ascii="Times New Roman" w:hAnsi="Times New Roman"/>
          <w:spacing w:val="-1"/>
          <w:szCs w:val="24"/>
        </w:rPr>
        <w:t xml:space="preserve"> </w:t>
      </w:r>
      <w:hyperlink r:id="rId6" w:history="1">
        <w:r w:rsidRPr="004E14C1">
          <w:rPr>
            <w:rStyle w:val="Hipersaite"/>
            <w:rFonts w:ascii="Times New Roman" w:hAnsi="Times New Roman"/>
            <w:szCs w:val="24"/>
          </w:rPr>
          <w:t>www.ludzasnovads.lv</w:t>
        </w:r>
      </w:hyperlink>
    </w:p>
    <w:p w14:paraId="792A3C43" w14:textId="77777777" w:rsidR="00A3282B" w:rsidRDefault="00A3282B"/>
    <w:sectPr w:rsidR="00A3282B" w:rsidSect="00E12694">
      <w:headerReference w:type="even" r:id="rId7"/>
      <w:headerReference w:type="default" r:id="rId8"/>
      <w:pgSz w:w="11906" w:h="16838"/>
      <w:pgMar w:top="0" w:right="849" w:bottom="567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AF7D" w14:textId="77777777" w:rsidR="008E4521" w:rsidRDefault="00000000" w:rsidP="006C696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3</w:t>
    </w:r>
    <w:r>
      <w:rPr>
        <w:rStyle w:val="Lappusesnumurs"/>
      </w:rPr>
      <w:fldChar w:fldCharType="end"/>
    </w:r>
  </w:p>
  <w:p w14:paraId="56C511EB" w14:textId="77777777" w:rsidR="008E4521" w:rsidRDefault="00000000">
    <w:pPr>
      <w:pStyle w:val="Galvene"/>
    </w:pPr>
  </w:p>
  <w:p w14:paraId="614D5776" w14:textId="77777777" w:rsidR="008E4521" w:rsidRDefault="00000000"/>
  <w:p w14:paraId="6F2123B4" w14:textId="77777777" w:rsidR="008E4521" w:rsidRDefault="00000000"/>
  <w:p w14:paraId="6563A86C" w14:textId="77777777" w:rsidR="008E4521" w:rsidRDefault="00000000"/>
  <w:p w14:paraId="3B413723" w14:textId="77777777" w:rsidR="008E4521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1C3F" w14:textId="77777777" w:rsidR="008E4521" w:rsidRDefault="00000000" w:rsidP="006C696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12</w:t>
    </w:r>
    <w:r>
      <w:rPr>
        <w:rStyle w:val="Lappusesnumurs"/>
      </w:rPr>
      <w:fldChar w:fldCharType="end"/>
    </w:r>
  </w:p>
  <w:p w14:paraId="55E18FFA" w14:textId="77777777" w:rsidR="008E4521" w:rsidRDefault="00000000">
    <w:pPr>
      <w:pStyle w:val="Galvene"/>
    </w:pPr>
  </w:p>
  <w:p w14:paraId="495D43A9" w14:textId="77777777" w:rsidR="008E4521" w:rsidRDefault="00000000"/>
  <w:p w14:paraId="19F97C12" w14:textId="77777777" w:rsidR="008E4521" w:rsidRDefault="00000000"/>
  <w:p w14:paraId="13197191" w14:textId="77777777" w:rsidR="008E4521" w:rsidRDefault="00000000"/>
  <w:p w14:paraId="522695E6" w14:textId="77777777" w:rsidR="008E4521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D2C38"/>
    <w:multiLevelType w:val="multilevel"/>
    <w:tmpl w:val="23FE2A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74248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77"/>
    <w:rsid w:val="00A3282B"/>
    <w:rsid w:val="00BB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75D4"/>
  <w15:chartTrackingRefBased/>
  <w15:docId w15:val="{0D81C17C-8255-4085-9D1C-ED26D3A1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B1377"/>
    <w:pPr>
      <w:spacing w:after="0" w:line="240" w:lineRule="auto"/>
    </w:pPr>
    <w:rPr>
      <w:rFonts w:ascii="RimGaramond" w:eastAsia="Times New Roman" w:hAnsi="RimGaramond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BB1377"/>
    <w:pPr>
      <w:jc w:val="both"/>
    </w:pPr>
    <w:rPr>
      <w:rFonts w:ascii="Times New Roman" w:hAnsi="Times New Roman"/>
      <w:lang w:val="en-US"/>
    </w:rPr>
  </w:style>
  <w:style w:type="character" w:customStyle="1" w:styleId="PamattekstsRakstz">
    <w:name w:val="Pamatteksts Rakstz."/>
    <w:basedOn w:val="Noklusjumarindkopasfonts"/>
    <w:link w:val="Pamatteksts"/>
    <w:rsid w:val="00BB137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Galvene">
    <w:name w:val="header"/>
    <w:basedOn w:val="Parasts"/>
    <w:link w:val="GalveneRakstz"/>
    <w:rsid w:val="00BB1377"/>
    <w:pPr>
      <w:tabs>
        <w:tab w:val="center" w:pos="4153"/>
        <w:tab w:val="right" w:pos="8306"/>
      </w:tabs>
    </w:pPr>
    <w:rPr>
      <w:rFonts w:ascii="Times New Roman" w:hAnsi="Times New Roman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rsid w:val="00BB137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BB1377"/>
  </w:style>
  <w:style w:type="paragraph" w:styleId="Sarakstarindkopa">
    <w:name w:val="List Paragraph"/>
    <w:aliases w:val="H&amp;P List Paragraph,2,Strip,Bulletpointi,Tabulu virsraksts,LP1.,Bullets,Akapit z listą BS,Bullet list,Colorful List - Accent 12,List Paragraph1,List1,Normal bullet 2,Saistīto dokumentu saraksts,Syle 1,Numurets,Colorful List - Accent 11"/>
    <w:basedOn w:val="Parasts"/>
    <w:link w:val="SarakstarindkopaRakstz"/>
    <w:uiPriority w:val="34"/>
    <w:qFormat/>
    <w:rsid w:val="00BB13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customStyle="1" w:styleId="RakstzCharCharRakstzCharCharRakstz">
    <w:name w:val=" Rakstz. Char Char Rakstz. Char Char Rakstz."/>
    <w:basedOn w:val="Parasts"/>
    <w:rsid w:val="00BB1377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e">
    <w:name w:val="Hyperlink"/>
    <w:rsid w:val="00BB1377"/>
    <w:rPr>
      <w:color w:val="0000FF"/>
      <w:u w:val="single"/>
    </w:rPr>
  </w:style>
  <w:style w:type="character" w:customStyle="1" w:styleId="SarakstarindkopaRakstz">
    <w:name w:val="Saraksta rindkopa Rakstz."/>
    <w:aliases w:val="H&amp;P List Paragraph Rakstz.,2 Rakstz.,Strip Rakstz.,Bulletpointi Rakstz.,Tabulu virsraksts Rakstz.,LP1. Rakstz.,Bullets Rakstz.,Akapit z listą BS Rakstz.,Bullet list Rakstz.,Colorful List - Accent 12 Rakstz.,List1 Rakstz."/>
    <w:link w:val="Sarakstarindkopa"/>
    <w:uiPriority w:val="34"/>
    <w:qFormat/>
    <w:locked/>
    <w:rsid w:val="00BB13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dzasnovads.lv" TargetMode="External"/><Relationship Id="rId5" Type="http://schemas.openxmlformats.org/officeDocument/2006/relationships/hyperlink" Target="mailto:pasts@ludzasnovads.lv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1556</Words>
  <Characters>887</Characters>
  <Application>Microsoft Office Word</Application>
  <DocSecurity>0</DocSecurity>
  <Lines>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Dukalska</dc:creator>
  <cp:keywords/>
  <dc:description/>
  <cp:lastModifiedBy>Jana Dukalska</cp:lastModifiedBy>
  <cp:revision>1</cp:revision>
  <dcterms:created xsi:type="dcterms:W3CDTF">2022-12-01T02:23:00Z</dcterms:created>
  <dcterms:modified xsi:type="dcterms:W3CDTF">2022-12-01T02:24:00Z</dcterms:modified>
</cp:coreProperties>
</file>