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21D" w:rsidRDefault="0045421D" w:rsidP="0045421D">
      <w:pPr>
        <w:jc w:val="center"/>
        <w:rPr>
          <w:b/>
          <w:smallCaps/>
          <w:sz w:val="28"/>
          <w:szCs w:val="28"/>
          <w:lang w:val="lv-LV"/>
        </w:rPr>
      </w:pPr>
      <w:r>
        <w:rPr>
          <w:smallCaps/>
          <w:sz w:val="28"/>
          <w:szCs w:val="28"/>
          <w:lang w:val="lv-LV"/>
        </w:rPr>
        <w:t>K</w:t>
      </w:r>
      <w:r>
        <w:rPr>
          <w:b/>
          <w:smallCaps/>
          <w:sz w:val="28"/>
          <w:szCs w:val="28"/>
          <w:lang w:val="lv-LV"/>
        </w:rPr>
        <w:t>onkursa</w:t>
      </w:r>
    </w:p>
    <w:p w:rsidR="0045421D" w:rsidRDefault="0045421D" w:rsidP="0045421D">
      <w:pPr>
        <w:jc w:val="center"/>
        <w:rPr>
          <w:b/>
          <w:smallCaps/>
          <w:sz w:val="28"/>
          <w:szCs w:val="28"/>
          <w:lang w:val="lv-LV"/>
        </w:rPr>
      </w:pPr>
      <w:r>
        <w:rPr>
          <w:b/>
          <w:smallCaps/>
          <w:sz w:val="28"/>
          <w:szCs w:val="28"/>
          <w:lang w:val="lv-LV"/>
        </w:rPr>
        <w:t>„</w:t>
      </w:r>
      <w:r>
        <w:rPr>
          <w:smallCaps/>
          <w:sz w:val="28"/>
          <w:szCs w:val="28"/>
          <w:lang w:val="lv-LV"/>
        </w:rPr>
        <w:t>L</w:t>
      </w:r>
      <w:r>
        <w:rPr>
          <w:b/>
          <w:smallCaps/>
          <w:sz w:val="28"/>
          <w:szCs w:val="28"/>
          <w:lang w:val="lv-LV"/>
        </w:rPr>
        <w:t>udzas novada u</w:t>
      </w:r>
      <w:bookmarkStart w:id="0" w:name="_GoBack"/>
      <w:bookmarkEnd w:id="0"/>
      <w:r>
        <w:rPr>
          <w:b/>
          <w:smallCaps/>
          <w:sz w:val="28"/>
          <w:szCs w:val="28"/>
          <w:lang w:val="lv-LV"/>
        </w:rPr>
        <w:t xml:space="preserve">zņēmēju gada balva </w:t>
      </w:r>
      <w:r>
        <w:rPr>
          <w:smallCaps/>
          <w:sz w:val="28"/>
          <w:szCs w:val="28"/>
          <w:lang w:val="lv-LV"/>
        </w:rPr>
        <w:t>2018</w:t>
      </w:r>
      <w:r>
        <w:rPr>
          <w:b/>
          <w:smallCaps/>
          <w:sz w:val="28"/>
          <w:szCs w:val="28"/>
          <w:lang w:val="lv-LV"/>
        </w:rPr>
        <w:t>”</w:t>
      </w:r>
    </w:p>
    <w:p w:rsidR="0045421D" w:rsidRDefault="0045421D" w:rsidP="0045421D">
      <w:pPr>
        <w:jc w:val="center"/>
        <w:rPr>
          <w:b/>
          <w:smallCaps/>
          <w:sz w:val="28"/>
          <w:szCs w:val="28"/>
          <w:lang w:val="lv-LV"/>
        </w:rPr>
      </w:pPr>
      <w:r>
        <w:rPr>
          <w:b/>
          <w:smallCaps/>
          <w:sz w:val="28"/>
          <w:szCs w:val="28"/>
          <w:lang w:val="lv-LV"/>
        </w:rPr>
        <w:t>aptauja</w:t>
      </w:r>
    </w:p>
    <w:p w:rsidR="0045421D" w:rsidRDefault="0045421D" w:rsidP="0045421D">
      <w:pPr>
        <w:jc w:val="center"/>
        <w:rPr>
          <w:b/>
          <w:smallCaps/>
          <w:lang w:val="lv-LV"/>
        </w:rPr>
      </w:pPr>
    </w:p>
    <w:p w:rsidR="0045421D" w:rsidRDefault="0045421D" w:rsidP="0045421D">
      <w:pPr>
        <w:pStyle w:val="NoSpacing"/>
        <w:ind w:right="-285"/>
        <w:jc w:val="both"/>
        <w:rPr>
          <w:sz w:val="20"/>
          <w:szCs w:val="20"/>
          <w:lang w:val="lv-LV"/>
        </w:rPr>
      </w:pPr>
      <w:r>
        <w:rPr>
          <w:b/>
          <w:sz w:val="20"/>
          <w:szCs w:val="20"/>
          <w:lang w:val="lv-LV"/>
        </w:rPr>
        <w:t>Konkursa mērķis</w:t>
      </w:r>
      <w:r>
        <w:rPr>
          <w:sz w:val="20"/>
          <w:szCs w:val="20"/>
          <w:lang w:val="lv-LV"/>
        </w:rPr>
        <w:t xml:space="preserve"> - apzin</w:t>
      </w:r>
      <w:r>
        <w:rPr>
          <w:rFonts w:ascii="TimesNewRoman" w:eastAsia="TimesNewRoman" w:cs="TimesNewRoman"/>
          <w:sz w:val="20"/>
          <w:szCs w:val="20"/>
          <w:lang w:val="lv-LV"/>
        </w:rPr>
        <w:t>ā</w:t>
      </w:r>
      <w:r>
        <w:rPr>
          <w:sz w:val="20"/>
          <w:szCs w:val="20"/>
          <w:lang w:val="lv-LV"/>
        </w:rPr>
        <w:t>t un godin</w:t>
      </w:r>
      <w:r>
        <w:rPr>
          <w:rFonts w:ascii="TimesNewRoman" w:eastAsia="TimesNewRoman" w:cs="TimesNewRoman"/>
          <w:sz w:val="20"/>
          <w:szCs w:val="20"/>
          <w:lang w:val="lv-LV"/>
        </w:rPr>
        <w:t>ā</w:t>
      </w:r>
      <w:r>
        <w:rPr>
          <w:sz w:val="20"/>
          <w:szCs w:val="20"/>
          <w:lang w:val="lv-LV"/>
        </w:rPr>
        <w:t>t Ludzas novada uz</w:t>
      </w:r>
      <w:r>
        <w:rPr>
          <w:rFonts w:ascii="TimesNewRoman" w:eastAsia="TimesNewRoman" w:cs="TimesNewRoman"/>
          <w:sz w:val="20"/>
          <w:szCs w:val="20"/>
          <w:lang w:val="lv-LV"/>
        </w:rPr>
        <w:t>ņē</w:t>
      </w:r>
      <w:r>
        <w:rPr>
          <w:sz w:val="20"/>
          <w:szCs w:val="20"/>
          <w:lang w:val="lv-LV"/>
        </w:rPr>
        <w:t>m</w:t>
      </w:r>
      <w:r>
        <w:rPr>
          <w:rFonts w:ascii="TimesNewRoman" w:eastAsia="TimesNewRoman" w:cs="TimesNewRoman"/>
          <w:sz w:val="20"/>
          <w:szCs w:val="20"/>
          <w:lang w:val="lv-LV"/>
        </w:rPr>
        <w:t>ē</w:t>
      </w:r>
      <w:r>
        <w:rPr>
          <w:sz w:val="20"/>
          <w:szCs w:val="20"/>
          <w:lang w:val="lv-LV"/>
        </w:rPr>
        <w:t>jus, kuri akt</w:t>
      </w:r>
      <w:r>
        <w:rPr>
          <w:rFonts w:ascii="TimesNewRoman" w:eastAsia="TimesNewRoman" w:cs="TimesNewRoman"/>
          <w:sz w:val="20"/>
          <w:szCs w:val="20"/>
          <w:lang w:val="lv-LV"/>
        </w:rPr>
        <w:t>ī</w:t>
      </w:r>
      <w:r>
        <w:rPr>
          <w:sz w:val="20"/>
          <w:szCs w:val="20"/>
          <w:lang w:val="lv-LV"/>
        </w:rPr>
        <w:t>vi un godpr</w:t>
      </w:r>
      <w:r>
        <w:rPr>
          <w:rFonts w:ascii="TimesNewRoman" w:eastAsia="TimesNewRoman" w:cs="TimesNewRoman"/>
          <w:sz w:val="20"/>
          <w:szCs w:val="20"/>
          <w:lang w:val="lv-LV"/>
        </w:rPr>
        <w:t>ā</w:t>
      </w:r>
      <w:r>
        <w:rPr>
          <w:sz w:val="20"/>
          <w:szCs w:val="20"/>
          <w:lang w:val="lv-LV"/>
        </w:rPr>
        <w:t>t</w:t>
      </w:r>
      <w:r>
        <w:rPr>
          <w:rFonts w:ascii="TimesNewRoman" w:eastAsia="TimesNewRoman" w:cs="TimesNewRoman"/>
          <w:sz w:val="20"/>
          <w:szCs w:val="20"/>
          <w:lang w:val="lv-LV"/>
        </w:rPr>
        <w:t>ī</w:t>
      </w:r>
      <w:r>
        <w:rPr>
          <w:sz w:val="20"/>
          <w:szCs w:val="20"/>
          <w:lang w:val="lv-LV"/>
        </w:rPr>
        <w:t>gi darbojas sav</w:t>
      </w:r>
      <w:r>
        <w:rPr>
          <w:rFonts w:ascii="TimesNewRoman" w:eastAsia="TimesNewRoman" w:cs="TimesNewRoman"/>
          <w:sz w:val="20"/>
          <w:szCs w:val="20"/>
          <w:lang w:val="lv-LV"/>
        </w:rPr>
        <w:t>ā</w:t>
      </w:r>
      <w:r>
        <w:rPr>
          <w:rFonts w:ascii="TimesNewRoman" w:eastAsia="TimesNewRoman" w:cs="TimesNewRoman" w:hint="eastAsia"/>
          <w:sz w:val="20"/>
          <w:szCs w:val="20"/>
          <w:lang w:val="lv-LV"/>
        </w:rPr>
        <w:t xml:space="preserve"> </w:t>
      </w:r>
      <w:r>
        <w:rPr>
          <w:sz w:val="20"/>
          <w:szCs w:val="20"/>
          <w:lang w:val="lv-LV"/>
        </w:rPr>
        <w:t>nozar</w:t>
      </w:r>
      <w:r>
        <w:rPr>
          <w:rFonts w:ascii="TimesNewRoman" w:eastAsia="TimesNewRoman" w:cs="TimesNewRoman"/>
          <w:sz w:val="20"/>
          <w:szCs w:val="20"/>
          <w:lang w:val="lv-LV"/>
        </w:rPr>
        <w:t>ē</w:t>
      </w:r>
      <w:r>
        <w:rPr>
          <w:sz w:val="20"/>
          <w:szCs w:val="20"/>
          <w:lang w:val="lv-LV"/>
        </w:rPr>
        <w:t>, sekm</w:t>
      </w:r>
      <w:r>
        <w:rPr>
          <w:rFonts w:ascii="TimesNewRoman" w:eastAsia="TimesNewRoman" w:cs="TimesNewRoman"/>
          <w:sz w:val="20"/>
          <w:szCs w:val="20"/>
          <w:lang w:val="lv-LV"/>
        </w:rPr>
        <w:t>ē</w:t>
      </w:r>
      <w:r>
        <w:rPr>
          <w:sz w:val="20"/>
          <w:szCs w:val="20"/>
          <w:lang w:val="lv-LV"/>
        </w:rPr>
        <w:t>jot uz</w:t>
      </w:r>
      <w:r>
        <w:rPr>
          <w:rFonts w:ascii="TimesNewRoman" w:eastAsia="TimesNewRoman" w:cs="TimesNewRoman"/>
          <w:sz w:val="20"/>
          <w:szCs w:val="20"/>
          <w:lang w:val="lv-LV"/>
        </w:rPr>
        <w:t>ņē</w:t>
      </w:r>
      <w:r>
        <w:rPr>
          <w:sz w:val="20"/>
          <w:szCs w:val="20"/>
          <w:lang w:val="lv-LV"/>
        </w:rPr>
        <w:t>m</w:t>
      </w:r>
      <w:r>
        <w:rPr>
          <w:rFonts w:ascii="TimesNewRoman" w:eastAsia="TimesNewRoman" w:cs="TimesNewRoman"/>
          <w:sz w:val="20"/>
          <w:szCs w:val="20"/>
          <w:lang w:val="lv-LV"/>
        </w:rPr>
        <w:t>ē</w:t>
      </w:r>
      <w:r>
        <w:rPr>
          <w:sz w:val="20"/>
          <w:szCs w:val="20"/>
          <w:lang w:val="lv-LV"/>
        </w:rPr>
        <w:t>jdarb</w:t>
      </w:r>
      <w:r>
        <w:rPr>
          <w:rFonts w:ascii="TimesNewRoman" w:eastAsia="TimesNewRoman" w:cs="TimesNewRoman"/>
          <w:sz w:val="20"/>
          <w:szCs w:val="20"/>
          <w:lang w:val="lv-LV"/>
        </w:rPr>
        <w:t>ī</w:t>
      </w:r>
      <w:r>
        <w:rPr>
          <w:sz w:val="20"/>
          <w:szCs w:val="20"/>
          <w:lang w:val="lv-LV"/>
        </w:rPr>
        <w:t>bas vides att</w:t>
      </w:r>
      <w:r>
        <w:rPr>
          <w:rFonts w:ascii="TimesNewRoman" w:eastAsia="TimesNewRoman" w:cs="TimesNewRoman"/>
          <w:sz w:val="20"/>
          <w:szCs w:val="20"/>
          <w:lang w:val="lv-LV"/>
        </w:rPr>
        <w:t>ī</w:t>
      </w:r>
      <w:r>
        <w:rPr>
          <w:sz w:val="20"/>
          <w:szCs w:val="20"/>
          <w:lang w:val="lv-LV"/>
        </w:rPr>
        <w:t>st</w:t>
      </w:r>
      <w:r>
        <w:rPr>
          <w:rFonts w:ascii="TimesNewRoman" w:eastAsia="TimesNewRoman" w:cs="TimesNewRoman"/>
          <w:sz w:val="20"/>
          <w:szCs w:val="20"/>
          <w:lang w:val="lv-LV"/>
        </w:rPr>
        <w:t>ī</w:t>
      </w:r>
      <w:r>
        <w:rPr>
          <w:sz w:val="20"/>
          <w:szCs w:val="20"/>
          <w:lang w:val="lv-LV"/>
        </w:rPr>
        <w:t>bu novad</w:t>
      </w:r>
      <w:r>
        <w:rPr>
          <w:rFonts w:ascii="TimesNewRoman" w:eastAsia="TimesNewRoman" w:cs="TimesNewRoman"/>
          <w:sz w:val="20"/>
          <w:szCs w:val="20"/>
          <w:lang w:val="lv-LV"/>
        </w:rPr>
        <w:t>ā</w:t>
      </w:r>
      <w:r>
        <w:rPr>
          <w:sz w:val="20"/>
          <w:szCs w:val="20"/>
          <w:lang w:val="lv-LV"/>
        </w:rPr>
        <w:t>, veicin</w:t>
      </w:r>
      <w:r>
        <w:rPr>
          <w:rFonts w:ascii="TimesNewRoman" w:eastAsia="TimesNewRoman" w:cs="TimesNewRoman"/>
          <w:sz w:val="20"/>
          <w:szCs w:val="20"/>
          <w:lang w:val="lv-LV"/>
        </w:rPr>
        <w:t>ā</w:t>
      </w:r>
      <w:r>
        <w:rPr>
          <w:sz w:val="20"/>
          <w:szCs w:val="20"/>
          <w:lang w:val="lv-LV"/>
        </w:rPr>
        <w:t>t Ludzas novada uz</w:t>
      </w:r>
      <w:r>
        <w:rPr>
          <w:rFonts w:ascii="TimesNewRoman" w:eastAsia="TimesNewRoman" w:cs="TimesNewRoman"/>
          <w:sz w:val="20"/>
          <w:szCs w:val="20"/>
          <w:lang w:val="lv-LV"/>
        </w:rPr>
        <w:t>ņē</w:t>
      </w:r>
      <w:r>
        <w:rPr>
          <w:sz w:val="20"/>
          <w:szCs w:val="20"/>
          <w:lang w:val="lv-LV"/>
        </w:rPr>
        <w:t>m</w:t>
      </w:r>
      <w:r>
        <w:rPr>
          <w:rFonts w:ascii="TimesNewRoman" w:eastAsia="TimesNewRoman" w:cs="TimesNewRoman"/>
          <w:sz w:val="20"/>
          <w:szCs w:val="20"/>
          <w:lang w:val="lv-LV"/>
        </w:rPr>
        <w:t>ē</w:t>
      </w:r>
      <w:r>
        <w:rPr>
          <w:sz w:val="20"/>
          <w:szCs w:val="20"/>
          <w:lang w:val="lv-LV"/>
        </w:rPr>
        <w:t>ju atpaz</w:t>
      </w:r>
      <w:r>
        <w:rPr>
          <w:rFonts w:ascii="TimesNewRoman" w:eastAsia="TimesNewRoman" w:cs="TimesNewRoman"/>
          <w:sz w:val="20"/>
          <w:szCs w:val="20"/>
          <w:lang w:val="lv-LV"/>
        </w:rPr>
        <w:t>ī</w:t>
      </w:r>
      <w:r>
        <w:rPr>
          <w:sz w:val="20"/>
          <w:szCs w:val="20"/>
          <w:lang w:val="lv-LV"/>
        </w:rPr>
        <w:t>stam</w:t>
      </w:r>
      <w:r>
        <w:rPr>
          <w:rFonts w:ascii="TimesNewRoman" w:eastAsia="TimesNewRoman" w:cs="TimesNewRoman"/>
          <w:sz w:val="20"/>
          <w:szCs w:val="20"/>
          <w:lang w:val="lv-LV"/>
        </w:rPr>
        <w:t>ī</w:t>
      </w:r>
      <w:r>
        <w:rPr>
          <w:sz w:val="20"/>
          <w:szCs w:val="20"/>
          <w:lang w:val="lv-LV"/>
        </w:rPr>
        <w:t>bu, plašsazi</w:t>
      </w:r>
      <w:r>
        <w:rPr>
          <w:rFonts w:ascii="TimesNewRoman" w:eastAsia="TimesNewRoman" w:cs="TimesNewRoman"/>
          <w:sz w:val="20"/>
          <w:szCs w:val="20"/>
          <w:lang w:val="lv-LV"/>
        </w:rPr>
        <w:t>ņ</w:t>
      </w:r>
      <w:r>
        <w:rPr>
          <w:sz w:val="20"/>
          <w:szCs w:val="20"/>
          <w:lang w:val="lv-LV"/>
        </w:rPr>
        <w:t>as l</w:t>
      </w:r>
      <w:r>
        <w:rPr>
          <w:rFonts w:ascii="TimesNewRoman" w:eastAsia="TimesNewRoman" w:cs="TimesNewRoman"/>
          <w:sz w:val="20"/>
          <w:szCs w:val="20"/>
          <w:lang w:val="lv-LV"/>
        </w:rPr>
        <w:t>ī</w:t>
      </w:r>
      <w:r>
        <w:rPr>
          <w:sz w:val="20"/>
          <w:szCs w:val="20"/>
          <w:lang w:val="lv-LV"/>
        </w:rPr>
        <w:t>dzek</w:t>
      </w:r>
      <w:r>
        <w:rPr>
          <w:rFonts w:ascii="TimesNewRoman" w:eastAsia="TimesNewRoman" w:cs="TimesNewRoman"/>
          <w:sz w:val="20"/>
          <w:szCs w:val="20"/>
          <w:lang w:val="lv-LV"/>
        </w:rPr>
        <w:t>ļ</w:t>
      </w:r>
      <w:r>
        <w:rPr>
          <w:sz w:val="20"/>
          <w:szCs w:val="20"/>
          <w:lang w:val="lv-LV"/>
        </w:rPr>
        <w:t>os populariz</w:t>
      </w:r>
      <w:r>
        <w:rPr>
          <w:rFonts w:ascii="TimesNewRoman" w:eastAsia="TimesNewRoman" w:cs="TimesNewRoman"/>
          <w:sz w:val="20"/>
          <w:szCs w:val="20"/>
          <w:lang w:val="lv-LV"/>
        </w:rPr>
        <w:t>ē</w:t>
      </w:r>
      <w:r>
        <w:rPr>
          <w:sz w:val="20"/>
          <w:szCs w:val="20"/>
          <w:lang w:val="lv-LV"/>
        </w:rPr>
        <w:t>jot labas uz</w:t>
      </w:r>
      <w:r>
        <w:rPr>
          <w:rFonts w:ascii="TimesNewRoman" w:eastAsia="TimesNewRoman" w:cs="TimesNewRoman"/>
          <w:sz w:val="20"/>
          <w:szCs w:val="20"/>
          <w:lang w:val="lv-LV"/>
        </w:rPr>
        <w:t>ņē</w:t>
      </w:r>
      <w:r>
        <w:rPr>
          <w:sz w:val="20"/>
          <w:szCs w:val="20"/>
          <w:lang w:val="lv-LV"/>
        </w:rPr>
        <w:t>m</w:t>
      </w:r>
      <w:r>
        <w:rPr>
          <w:rFonts w:ascii="TimesNewRoman" w:eastAsia="TimesNewRoman" w:cs="TimesNewRoman"/>
          <w:sz w:val="20"/>
          <w:szCs w:val="20"/>
          <w:lang w:val="lv-LV"/>
        </w:rPr>
        <w:t>ē</w:t>
      </w:r>
      <w:r>
        <w:rPr>
          <w:sz w:val="20"/>
          <w:szCs w:val="20"/>
          <w:lang w:val="lv-LV"/>
        </w:rPr>
        <w:t>jdarb</w:t>
      </w:r>
      <w:r>
        <w:rPr>
          <w:rFonts w:ascii="TimesNewRoman" w:eastAsia="TimesNewRoman" w:cs="TimesNewRoman"/>
          <w:sz w:val="20"/>
          <w:szCs w:val="20"/>
          <w:lang w:val="lv-LV"/>
        </w:rPr>
        <w:t>ī</w:t>
      </w:r>
      <w:r>
        <w:rPr>
          <w:sz w:val="20"/>
          <w:szCs w:val="20"/>
          <w:lang w:val="lv-LV"/>
        </w:rPr>
        <w:t>bas prakses piem</w:t>
      </w:r>
      <w:r>
        <w:rPr>
          <w:rFonts w:ascii="TimesNewRoman" w:eastAsia="TimesNewRoman" w:cs="TimesNewRoman"/>
          <w:sz w:val="20"/>
          <w:szCs w:val="20"/>
          <w:lang w:val="lv-LV"/>
        </w:rPr>
        <w:t>ē</w:t>
      </w:r>
      <w:r>
        <w:rPr>
          <w:sz w:val="20"/>
          <w:szCs w:val="20"/>
          <w:lang w:val="lv-LV"/>
        </w:rPr>
        <w:t>rus Ludzas novad</w:t>
      </w:r>
      <w:r>
        <w:rPr>
          <w:rFonts w:ascii="TimesNewRoman" w:eastAsia="TimesNewRoman" w:cs="TimesNewRoman"/>
          <w:sz w:val="20"/>
          <w:szCs w:val="20"/>
          <w:lang w:val="lv-LV"/>
        </w:rPr>
        <w:t>ā</w:t>
      </w:r>
      <w:r>
        <w:rPr>
          <w:sz w:val="20"/>
          <w:szCs w:val="20"/>
          <w:lang w:val="lv-LV"/>
        </w:rPr>
        <w:t>.</w:t>
      </w:r>
    </w:p>
    <w:p w:rsidR="0045421D" w:rsidRDefault="0045421D" w:rsidP="0045421D">
      <w:pPr>
        <w:pStyle w:val="Default"/>
        <w:rPr>
          <w:b/>
          <w:bCs/>
          <w:sz w:val="20"/>
          <w:szCs w:val="20"/>
          <w:lang w:val="lv-LV"/>
        </w:rPr>
      </w:pPr>
    </w:p>
    <w:p w:rsidR="0045421D" w:rsidRDefault="0045421D" w:rsidP="0045421D">
      <w:pPr>
        <w:pStyle w:val="Default"/>
        <w:rPr>
          <w:b/>
          <w:bCs/>
          <w:sz w:val="20"/>
          <w:szCs w:val="20"/>
          <w:lang w:val="lv-LV"/>
        </w:rPr>
      </w:pPr>
      <w:r>
        <w:rPr>
          <w:b/>
          <w:bCs/>
          <w:sz w:val="20"/>
          <w:szCs w:val="20"/>
          <w:lang w:val="lv-LV"/>
        </w:rPr>
        <w:t xml:space="preserve">Pretendenti dalībai konkursā: </w:t>
      </w:r>
    </w:p>
    <w:p w:rsidR="0045421D" w:rsidRDefault="0045421D" w:rsidP="0045421D">
      <w:pPr>
        <w:pStyle w:val="Default"/>
        <w:jc w:val="both"/>
        <w:rPr>
          <w:sz w:val="20"/>
          <w:szCs w:val="20"/>
          <w:lang w:val="lv-LV"/>
        </w:rPr>
      </w:pPr>
      <w:r>
        <w:rPr>
          <w:sz w:val="20"/>
          <w:szCs w:val="20"/>
          <w:lang w:val="lv-LV"/>
        </w:rPr>
        <w:t>Komercsabiedrības, to filiāles un struktūrvienības, kuras veic saimniecisko darbību Ludzas novada teritorijā neatkarīgi no juridiskā statusa un darbības nozares un/vai komersanti, lauksaimniecisko ražošanu un citu aroddarbību veicēji – fiziskās personas</w:t>
      </w:r>
      <w:r>
        <w:rPr>
          <w:i/>
          <w:sz w:val="20"/>
          <w:szCs w:val="20"/>
          <w:lang w:val="lv-LV"/>
        </w:rPr>
        <w:t xml:space="preserve">, </w:t>
      </w:r>
      <w:r>
        <w:rPr>
          <w:sz w:val="20"/>
          <w:szCs w:val="20"/>
          <w:lang w:val="lv-LV"/>
        </w:rPr>
        <w:t>kuri reģistrējuši un veic saimniecisko darbību Ludzas novadā.</w:t>
      </w:r>
    </w:p>
    <w:p w:rsidR="0045421D" w:rsidRDefault="0045421D" w:rsidP="0045421D">
      <w:pPr>
        <w:rPr>
          <w:b/>
          <w:bCs/>
          <w:lang w:val="lv-LV"/>
        </w:rPr>
      </w:pPr>
    </w:p>
    <w:tbl>
      <w:tblPr>
        <w:tblW w:w="9744" w:type="dxa"/>
        <w:tbl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single" w:sz="8" w:space="0" w:color="B3CC82"/>
        </w:tblBorders>
        <w:tblLayout w:type="fixed"/>
        <w:tblLook w:val="04A0" w:firstRow="1" w:lastRow="0" w:firstColumn="1" w:lastColumn="0" w:noHBand="0" w:noVBand="1"/>
      </w:tblPr>
      <w:tblGrid>
        <w:gridCol w:w="9744"/>
      </w:tblGrid>
      <w:tr w:rsidR="0045421D" w:rsidRPr="0045421D" w:rsidTr="0045421D">
        <w:tc>
          <w:tcPr>
            <w:tcW w:w="9747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shd w:val="clear" w:color="auto" w:fill="9BBB59"/>
            <w:hideMark/>
          </w:tcPr>
          <w:p w:rsidR="0045421D" w:rsidRDefault="0045421D">
            <w:pPr>
              <w:pStyle w:val="BodyText"/>
              <w:spacing w:line="276" w:lineRule="auto"/>
              <w:rPr>
                <w:rFonts w:eastAsia="Calibri"/>
                <w:color w:val="000000"/>
                <w:lang w:val="lv-LV"/>
              </w:rPr>
            </w:pPr>
            <w:r>
              <w:rPr>
                <w:rFonts w:eastAsia="Calibri"/>
                <w:b/>
                <w:lang w:val="lv-LV"/>
              </w:rPr>
              <w:t>Izvirzītais konkursa pretendents (nosaukums, reģistrācijas numurs, adrese, īpašnieka vārds, uzvārds)</w:t>
            </w:r>
          </w:p>
        </w:tc>
      </w:tr>
      <w:tr w:rsidR="0045421D" w:rsidRPr="0045421D" w:rsidTr="0045421D">
        <w:tc>
          <w:tcPr>
            <w:tcW w:w="9747" w:type="dxa"/>
            <w:tcBorders>
              <w:top w:val="single" w:sz="8" w:space="0" w:color="76923C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E6EED5"/>
          </w:tcPr>
          <w:p w:rsidR="0045421D" w:rsidRDefault="0045421D">
            <w:pPr>
              <w:pStyle w:val="BodyText"/>
              <w:spacing w:line="276" w:lineRule="auto"/>
              <w:rPr>
                <w:rFonts w:eastAsia="Calibri"/>
                <w:b/>
                <w:bCs/>
                <w:lang w:val="lv-LV"/>
              </w:rPr>
            </w:pPr>
          </w:p>
          <w:p w:rsidR="0045421D" w:rsidRDefault="0045421D">
            <w:pPr>
              <w:pStyle w:val="BodyText"/>
              <w:spacing w:line="276" w:lineRule="auto"/>
              <w:rPr>
                <w:rFonts w:eastAsia="Calibri"/>
                <w:b/>
                <w:bCs/>
                <w:lang w:val="lv-LV"/>
              </w:rPr>
            </w:pPr>
          </w:p>
        </w:tc>
      </w:tr>
      <w:tr w:rsidR="0045421D" w:rsidTr="0045421D">
        <w:tc>
          <w:tcPr>
            <w:tcW w:w="9747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hideMark/>
          </w:tcPr>
          <w:p w:rsidR="0045421D" w:rsidRDefault="0045421D">
            <w:pPr>
              <w:pStyle w:val="BodyText"/>
              <w:spacing w:line="276" w:lineRule="auto"/>
              <w:rPr>
                <w:rFonts w:eastAsia="Calibri"/>
                <w:b/>
                <w:bCs/>
                <w:lang w:val="lv-LV"/>
              </w:rPr>
            </w:pPr>
            <w:r>
              <w:rPr>
                <w:rFonts w:eastAsia="Calibri"/>
                <w:b/>
                <w:lang w:val="lv-LV"/>
              </w:rPr>
              <w:t xml:space="preserve">Izvirzītā konkursa pretendenta kontaktinformācija </w:t>
            </w:r>
            <w:r>
              <w:rPr>
                <w:rFonts w:eastAsia="Calibri"/>
                <w:i/>
                <w:lang w:val="lv-LV"/>
              </w:rPr>
              <w:t>(kontaktpersonas vārds, uzvārds,  tālrunis, e-pasts)</w:t>
            </w:r>
          </w:p>
        </w:tc>
      </w:tr>
      <w:tr w:rsidR="0045421D" w:rsidTr="0045421D">
        <w:tc>
          <w:tcPr>
            <w:tcW w:w="9747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E6EED5"/>
          </w:tcPr>
          <w:p w:rsidR="0045421D" w:rsidRDefault="0045421D">
            <w:pPr>
              <w:pStyle w:val="BodyText"/>
              <w:spacing w:line="276" w:lineRule="auto"/>
              <w:rPr>
                <w:rFonts w:eastAsia="Calibri"/>
                <w:b/>
                <w:bCs/>
                <w:lang w:val="lv-LV"/>
              </w:rPr>
            </w:pPr>
          </w:p>
          <w:p w:rsidR="0045421D" w:rsidRDefault="0045421D">
            <w:pPr>
              <w:pStyle w:val="BodyText"/>
              <w:spacing w:line="276" w:lineRule="auto"/>
              <w:rPr>
                <w:rFonts w:eastAsia="Calibri"/>
                <w:b/>
                <w:bCs/>
                <w:lang w:val="lv-LV"/>
              </w:rPr>
            </w:pPr>
          </w:p>
        </w:tc>
      </w:tr>
      <w:tr w:rsidR="0045421D" w:rsidTr="0045421D">
        <w:tc>
          <w:tcPr>
            <w:tcW w:w="9747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hideMark/>
          </w:tcPr>
          <w:p w:rsidR="0045421D" w:rsidRDefault="0045421D">
            <w:pPr>
              <w:pStyle w:val="BodyText"/>
              <w:spacing w:line="276" w:lineRule="auto"/>
              <w:rPr>
                <w:rFonts w:eastAsia="Calibri"/>
                <w:b/>
                <w:bCs/>
              </w:rPr>
            </w:pPr>
            <w:proofErr w:type="spellStart"/>
            <w:r>
              <w:rPr>
                <w:rFonts w:eastAsia="Calibri"/>
                <w:b/>
                <w:bCs/>
              </w:rPr>
              <w:t>Izvirzītā</w:t>
            </w:r>
            <w:proofErr w:type="spellEnd"/>
            <w:r>
              <w:rPr>
                <w:rFonts w:eastAsia="Calibri"/>
                <w:b/>
                <w:bCs/>
              </w:rPr>
              <w:t xml:space="preserve"> </w:t>
            </w:r>
            <w:proofErr w:type="spellStart"/>
            <w:r>
              <w:rPr>
                <w:rFonts w:eastAsia="Calibri"/>
                <w:b/>
                <w:bCs/>
              </w:rPr>
              <w:t>konkursa</w:t>
            </w:r>
            <w:proofErr w:type="spellEnd"/>
            <w:r>
              <w:rPr>
                <w:rFonts w:eastAsia="Calibri"/>
                <w:b/>
                <w:bCs/>
              </w:rPr>
              <w:t xml:space="preserve"> </w:t>
            </w:r>
            <w:proofErr w:type="spellStart"/>
            <w:r>
              <w:rPr>
                <w:rFonts w:eastAsia="Calibri"/>
                <w:b/>
                <w:bCs/>
              </w:rPr>
              <w:t>pretendenta</w:t>
            </w:r>
            <w:proofErr w:type="spellEnd"/>
            <w:r>
              <w:rPr>
                <w:rFonts w:eastAsia="Calibri"/>
                <w:b/>
                <w:bCs/>
              </w:rPr>
              <w:t xml:space="preserve"> </w:t>
            </w:r>
            <w:proofErr w:type="spellStart"/>
            <w:r>
              <w:rPr>
                <w:rFonts w:eastAsia="Calibri"/>
                <w:b/>
                <w:bCs/>
              </w:rPr>
              <w:t>darbības</w:t>
            </w:r>
            <w:proofErr w:type="spellEnd"/>
            <w:r>
              <w:rPr>
                <w:rFonts w:eastAsia="Calibri"/>
                <w:b/>
                <w:bCs/>
              </w:rPr>
              <w:t xml:space="preserve"> </w:t>
            </w:r>
            <w:proofErr w:type="spellStart"/>
            <w:r>
              <w:rPr>
                <w:rFonts w:eastAsia="Calibri"/>
                <w:b/>
                <w:bCs/>
              </w:rPr>
              <w:t>apraksts</w:t>
            </w:r>
            <w:proofErr w:type="spellEnd"/>
            <w:r>
              <w:rPr>
                <w:rFonts w:eastAsia="Calibri"/>
                <w:b/>
                <w:bCs/>
              </w:rPr>
              <w:t xml:space="preserve"> </w:t>
            </w:r>
            <w:proofErr w:type="spellStart"/>
            <w:r>
              <w:rPr>
                <w:rFonts w:eastAsia="Calibri"/>
                <w:b/>
                <w:bCs/>
              </w:rPr>
              <w:t>vērtējamajā</w:t>
            </w:r>
            <w:proofErr w:type="spellEnd"/>
            <w:r>
              <w:rPr>
                <w:rFonts w:eastAsia="Calibri"/>
                <w:b/>
                <w:bCs/>
              </w:rPr>
              <w:t xml:space="preserve"> </w:t>
            </w:r>
            <w:proofErr w:type="spellStart"/>
            <w:r>
              <w:rPr>
                <w:rFonts w:eastAsia="Calibri"/>
                <w:b/>
                <w:bCs/>
              </w:rPr>
              <w:t>gadā</w:t>
            </w:r>
            <w:proofErr w:type="spellEnd"/>
          </w:p>
        </w:tc>
      </w:tr>
      <w:tr w:rsidR="0045421D" w:rsidTr="0045421D">
        <w:tc>
          <w:tcPr>
            <w:tcW w:w="9747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E6EED5"/>
          </w:tcPr>
          <w:p w:rsidR="0045421D" w:rsidRDefault="0045421D">
            <w:pPr>
              <w:pStyle w:val="BodyText"/>
              <w:spacing w:line="276" w:lineRule="auto"/>
              <w:rPr>
                <w:rFonts w:eastAsia="Calibri"/>
                <w:b/>
                <w:bCs/>
              </w:rPr>
            </w:pPr>
          </w:p>
          <w:p w:rsidR="0045421D" w:rsidRDefault="0045421D">
            <w:pPr>
              <w:pStyle w:val="BodyText"/>
              <w:spacing w:line="276" w:lineRule="auto"/>
              <w:rPr>
                <w:rFonts w:eastAsia="Calibri"/>
                <w:b/>
                <w:bCs/>
              </w:rPr>
            </w:pPr>
          </w:p>
          <w:p w:rsidR="0045421D" w:rsidRDefault="0045421D">
            <w:pPr>
              <w:pStyle w:val="BodyText"/>
              <w:spacing w:line="276" w:lineRule="auto"/>
              <w:rPr>
                <w:rFonts w:eastAsia="Calibri"/>
                <w:b/>
                <w:bCs/>
              </w:rPr>
            </w:pPr>
          </w:p>
          <w:p w:rsidR="0045421D" w:rsidRDefault="0045421D">
            <w:pPr>
              <w:pStyle w:val="BodyText"/>
              <w:spacing w:line="276" w:lineRule="auto"/>
              <w:rPr>
                <w:rFonts w:eastAsia="Calibri"/>
                <w:b/>
                <w:bCs/>
              </w:rPr>
            </w:pPr>
          </w:p>
          <w:p w:rsidR="0045421D" w:rsidRDefault="0045421D">
            <w:pPr>
              <w:pStyle w:val="BodyText"/>
              <w:spacing w:line="276" w:lineRule="auto"/>
              <w:rPr>
                <w:rFonts w:eastAsia="Calibri"/>
                <w:b/>
                <w:bCs/>
              </w:rPr>
            </w:pPr>
          </w:p>
          <w:p w:rsidR="0045421D" w:rsidRDefault="0045421D">
            <w:pPr>
              <w:pStyle w:val="BodyText"/>
              <w:spacing w:line="276" w:lineRule="auto"/>
              <w:rPr>
                <w:rFonts w:eastAsia="Calibri"/>
                <w:b/>
                <w:bCs/>
              </w:rPr>
            </w:pPr>
          </w:p>
          <w:p w:rsidR="0045421D" w:rsidRDefault="0045421D">
            <w:pPr>
              <w:pStyle w:val="BodyText"/>
              <w:spacing w:line="276" w:lineRule="auto"/>
              <w:rPr>
                <w:rFonts w:eastAsia="Calibri"/>
                <w:b/>
                <w:bCs/>
              </w:rPr>
            </w:pPr>
          </w:p>
        </w:tc>
      </w:tr>
      <w:tr w:rsidR="0045421D" w:rsidTr="0045421D">
        <w:tc>
          <w:tcPr>
            <w:tcW w:w="9747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hideMark/>
          </w:tcPr>
          <w:p w:rsidR="0045421D" w:rsidRDefault="0045421D">
            <w:pPr>
              <w:rPr>
                <w:b/>
                <w:bCs/>
                <w:lang w:val="lv-LV"/>
              </w:rPr>
            </w:pPr>
            <w:proofErr w:type="spellStart"/>
            <w:r>
              <w:rPr>
                <w:b/>
                <w:bCs/>
              </w:rPr>
              <w:t>Nominācija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kurai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izvirzīts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konkursa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pretendents</w:t>
            </w:r>
            <w:proofErr w:type="spellEnd"/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i/>
              </w:rPr>
              <w:t xml:space="preserve">( </w:t>
            </w:r>
            <w:proofErr w:type="spellStart"/>
            <w:r>
              <w:rPr>
                <w:b/>
                <w:bCs/>
                <w:i/>
              </w:rPr>
              <w:t>atzīmēt</w:t>
            </w:r>
            <w:proofErr w:type="spellEnd"/>
            <w:r>
              <w:rPr>
                <w:b/>
                <w:bCs/>
                <w:i/>
              </w:rPr>
              <w:t xml:space="preserve"> </w:t>
            </w:r>
            <w:proofErr w:type="spellStart"/>
            <w:r>
              <w:rPr>
                <w:b/>
                <w:bCs/>
                <w:i/>
              </w:rPr>
              <w:t>ar</w:t>
            </w:r>
            <w:proofErr w:type="spellEnd"/>
            <w:r>
              <w:rPr>
                <w:b/>
                <w:bCs/>
                <w:i/>
              </w:rPr>
              <w:t xml:space="preserve"> „X”, </w:t>
            </w:r>
            <w:proofErr w:type="spellStart"/>
            <w:r>
              <w:rPr>
                <w:b/>
                <w:bCs/>
                <w:i/>
              </w:rPr>
              <w:t>pasvītrot</w:t>
            </w:r>
            <w:proofErr w:type="spellEnd"/>
            <w:r>
              <w:rPr>
                <w:b/>
                <w:bCs/>
                <w:i/>
              </w:rPr>
              <w:t xml:space="preserve"> </w:t>
            </w:r>
            <w:proofErr w:type="spellStart"/>
            <w:r>
              <w:rPr>
                <w:b/>
                <w:bCs/>
                <w:i/>
              </w:rPr>
              <w:t>atbilstošo</w:t>
            </w:r>
            <w:proofErr w:type="spellEnd"/>
            <w:r>
              <w:rPr>
                <w:b/>
                <w:bCs/>
                <w:i/>
              </w:rPr>
              <w:t xml:space="preserve"> </w:t>
            </w:r>
            <w:proofErr w:type="spellStart"/>
            <w:r>
              <w:rPr>
                <w:b/>
                <w:bCs/>
                <w:i/>
              </w:rPr>
              <w:t>nozari</w:t>
            </w:r>
            <w:proofErr w:type="spellEnd"/>
            <w:r>
              <w:rPr>
                <w:b/>
                <w:bCs/>
                <w:i/>
              </w:rPr>
              <w:t>)</w:t>
            </w:r>
          </w:p>
        </w:tc>
      </w:tr>
      <w:tr w:rsidR="0045421D" w:rsidTr="0045421D">
        <w:tc>
          <w:tcPr>
            <w:tcW w:w="9747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E6EED5"/>
            <w:hideMark/>
          </w:tcPr>
          <w:tbl>
            <w:tblPr>
              <w:tblW w:w="13500" w:type="dxa"/>
              <w:tblInd w:w="107" w:type="dxa"/>
              <w:tblLayout w:type="fixed"/>
              <w:tblLook w:val="04A0" w:firstRow="1" w:lastRow="0" w:firstColumn="1" w:lastColumn="0" w:noHBand="0" w:noVBand="1"/>
            </w:tblPr>
            <w:tblGrid>
              <w:gridCol w:w="460"/>
              <w:gridCol w:w="6060"/>
              <w:gridCol w:w="460"/>
              <w:gridCol w:w="6520"/>
            </w:tblGrid>
            <w:tr w:rsidR="0045421D">
              <w:trPr>
                <w:gridAfter w:val="2"/>
                <w:wAfter w:w="6981" w:type="dxa"/>
              </w:trPr>
              <w:tc>
                <w:tcPr>
                  <w:tcW w:w="6521" w:type="dxa"/>
                  <w:gridSpan w:val="2"/>
                </w:tcPr>
                <w:p w:rsidR="0045421D" w:rsidRDefault="0045421D">
                  <w:pPr>
                    <w:ind w:right="44"/>
                    <w:rPr>
                      <w:lang w:val="lv-LV"/>
                    </w:rPr>
                  </w:pPr>
                </w:p>
              </w:tc>
            </w:tr>
            <w:tr w:rsidR="0045421D">
              <w:trPr>
                <w:gridAfter w:val="2"/>
                <w:wAfter w:w="6981" w:type="dxa"/>
              </w:trPr>
              <w:tc>
                <w:tcPr>
                  <w:tcW w:w="6521" w:type="dxa"/>
                  <w:gridSpan w:val="2"/>
                </w:tcPr>
                <w:p w:rsidR="0045421D" w:rsidRDefault="0045421D">
                  <w:pPr>
                    <w:ind w:right="44"/>
                    <w:rPr>
                      <w:lang w:val="lv-LV"/>
                    </w:rPr>
                  </w:pPr>
                </w:p>
              </w:tc>
            </w:tr>
            <w:tr w:rsidR="0045421D"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421D" w:rsidRDefault="0045421D">
                  <w:pPr>
                    <w:ind w:right="44"/>
                    <w:jc w:val="center"/>
                    <w:rPr>
                      <w:lang w:val="lv-LV"/>
                    </w:rPr>
                  </w:pPr>
                </w:p>
              </w:tc>
              <w:tc>
                <w:tcPr>
                  <w:tcW w:w="6521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45421D" w:rsidRDefault="0045421D">
                  <w:pPr>
                    <w:pStyle w:val="NoSpacing"/>
                    <w:jc w:val="both"/>
                    <w:rPr>
                      <w:sz w:val="20"/>
                      <w:szCs w:val="20"/>
                      <w:lang w:val="lv-LV"/>
                    </w:rPr>
                  </w:pPr>
                  <w:r>
                    <w:rPr>
                      <w:sz w:val="20"/>
                      <w:szCs w:val="20"/>
                      <w:lang w:val="lv-LV"/>
                    </w:rPr>
                    <w:t>GADA BIOLOĢISKAIS RAŽOTĀJS;</w:t>
                  </w:r>
                </w:p>
              </w:tc>
              <w:tc>
                <w:tcPr>
                  <w:tcW w:w="6521" w:type="dxa"/>
                </w:tcPr>
                <w:p w:rsidR="0045421D" w:rsidRDefault="0045421D">
                  <w:pPr>
                    <w:ind w:right="44"/>
                    <w:rPr>
                      <w:lang w:val="lv-LV"/>
                    </w:rPr>
                  </w:pPr>
                </w:p>
              </w:tc>
            </w:tr>
            <w:tr w:rsidR="0045421D"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421D" w:rsidRDefault="0045421D">
                  <w:pPr>
                    <w:ind w:right="44"/>
                    <w:jc w:val="center"/>
                    <w:rPr>
                      <w:lang w:val="lv-LV"/>
                    </w:rPr>
                  </w:pPr>
                </w:p>
              </w:tc>
              <w:tc>
                <w:tcPr>
                  <w:tcW w:w="6521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45421D" w:rsidRDefault="0045421D">
                  <w:pPr>
                    <w:pStyle w:val="NoSpacing"/>
                    <w:jc w:val="both"/>
                    <w:rPr>
                      <w:sz w:val="20"/>
                      <w:szCs w:val="20"/>
                      <w:lang w:val="lv-LV"/>
                    </w:rPr>
                  </w:pPr>
                  <w:r>
                    <w:rPr>
                      <w:sz w:val="20"/>
                      <w:szCs w:val="20"/>
                      <w:lang w:val="lv-LV"/>
                    </w:rPr>
                    <w:t>GADA MĀJRAŽOTĀJS/AMATNIEKS;</w:t>
                  </w:r>
                </w:p>
              </w:tc>
              <w:tc>
                <w:tcPr>
                  <w:tcW w:w="6521" w:type="dxa"/>
                </w:tcPr>
                <w:p w:rsidR="0045421D" w:rsidRDefault="0045421D">
                  <w:pPr>
                    <w:ind w:right="44"/>
                    <w:rPr>
                      <w:lang w:val="lv-LV"/>
                    </w:rPr>
                  </w:pPr>
                </w:p>
              </w:tc>
            </w:tr>
            <w:tr w:rsidR="0045421D"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421D" w:rsidRDefault="0045421D">
                  <w:pPr>
                    <w:ind w:right="44"/>
                    <w:jc w:val="center"/>
                    <w:rPr>
                      <w:lang w:val="lv-LV"/>
                    </w:rPr>
                  </w:pPr>
                </w:p>
              </w:tc>
              <w:tc>
                <w:tcPr>
                  <w:tcW w:w="6521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45421D" w:rsidRDefault="0045421D">
                  <w:pPr>
                    <w:pStyle w:val="NoSpacing"/>
                    <w:jc w:val="both"/>
                    <w:rPr>
                      <w:sz w:val="20"/>
                      <w:szCs w:val="20"/>
                      <w:lang w:val="lv-LV"/>
                    </w:rPr>
                  </w:pPr>
                  <w:r>
                    <w:rPr>
                      <w:sz w:val="20"/>
                      <w:szCs w:val="20"/>
                      <w:lang w:val="lv-LV"/>
                    </w:rPr>
                    <w:t>GADA TŪRISMA PAKALPOJUMU SNIEDZĒJS;</w:t>
                  </w:r>
                </w:p>
              </w:tc>
              <w:tc>
                <w:tcPr>
                  <w:tcW w:w="6521" w:type="dxa"/>
                </w:tcPr>
                <w:p w:rsidR="0045421D" w:rsidRDefault="0045421D">
                  <w:pPr>
                    <w:ind w:right="44"/>
                    <w:rPr>
                      <w:lang w:val="lv-LV"/>
                    </w:rPr>
                  </w:pPr>
                </w:p>
              </w:tc>
            </w:tr>
            <w:tr w:rsidR="0045421D"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421D" w:rsidRDefault="0045421D">
                  <w:pPr>
                    <w:ind w:right="44"/>
                    <w:jc w:val="center"/>
                    <w:rPr>
                      <w:lang w:val="lv-LV"/>
                    </w:rPr>
                  </w:pPr>
                </w:p>
              </w:tc>
              <w:tc>
                <w:tcPr>
                  <w:tcW w:w="6521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45421D" w:rsidRDefault="0045421D">
                  <w:pPr>
                    <w:pStyle w:val="NoSpacing"/>
                    <w:jc w:val="both"/>
                    <w:rPr>
                      <w:sz w:val="20"/>
                      <w:szCs w:val="20"/>
                      <w:lang w:val="lv-LV"/>
                    </w:rPr>
                  </w:pPr>
                  <w:r>
                    <w:rPr>
                      <w:sz w:val="20"/>
                      <w:szCs w:val="20"/>
                      <w:lang w:val="lv-LV"/>
                    </w:rPr>
                    <w:t>GADA LAUKSAIMNIEKS GRAUDKOPĪBĀ/LOPKOPĪBĀ</w:t>
                  </w:r>
                </w:p>
              </w:tc>
              <w:tc>
                <w:tcPr>
                  <w:tcW w:w="6521" w:type="dxa"/>
                </w:tcPr>
                <w:p w:rsidR="0045421D" w:rsidRDefault="0045421D">
                  <w:pPr>
                    <w:ind w:right="44"/>
                    <w:rPr>
                      <w:lang w:val="lv-LV"/>
                    </w:rPr>
                  </w:pPr>
                </w:p>
              </w:tc>
            </w:tr>
            <w:tr w:rsidR="0045421D"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421D" w:rsidRDefault="0045421D">
                  <w:pPr>
                    <w:ind w:right="44"/>
                    <w:jc w:val="center"/>
                    <w:rPr>
                      <w:lang w:val="lv-LV"/>
                    </w:rPr>
                  </w:pPr>
                </w:p>
              </w:tc>
              <w:tc>
                <w:tcPr>
                  <w:tcW w:w="6521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45421D" w:rsidRDefault="0045421D">
                  <w:pPr>
                    <w:pStyle w:val="NoSpacing"/>
                    <w:jc w:val="both"/>
                    <w:rPr>
                      <w:sz w:val="20"/>
                      <w:szCs w:val="20"/>
                      <w:lang w:val="lv-LV"/>
                    </w:rPr>
                  </w:pPr>
                  <w:r>
                    <w:rPr>
                      <w:sz w:val="20"/>
                      <w:szCs w:val="20"/>
                      <w:lang w:val="lv-LV"/>
                    </w:rPr>
                    <w:t>GADA JAUNAIS KOMERSANTS;</w:t>
                  </w:r>
                </w:p>
              </w:tc>
              <w:tc>
                <w:tcPr>
                  <w:tcW w:w="6521" w:type="dxa"/>
                </w:tcPr>
                <w:p w:rsidR="0045421D" w:rsidRDefault="0045421D">
                  <w:pPr>
                    <w:ind w:right="44"/>
                    <w:rPr>
                      <w:lang w:val="lv-LV"/>
                    </w:rPr>
                  </w:pPr>
                </w:p>
              </w:tc>
            </w:tr>
            <w:tr w:rsidR="0045421D"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421D" w:rsidRDefault="0045421D">
                  <w:pPr>
                    <w:ind w:right="44"/>
                    <w:jc w:val="center"/>
                    <w:rPr>
                      <w:lang w:val="lv-LV"/>
                    </w:rPr>
                  </w:pPr>
                </w:p>
              </w:tc>
              <w:tc>
                <w:tcPr>
                  <w:tcW w:w="6521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45421D" w:rsidRDefault="0045421D">
                  <w:pPr>
                    <w:pStyle w:val="NoSpacing"/>
                    <w:jc w:val="both"/>
                    <w:rPr>
                      <w:sz w:val="20"/>
                      <w:szCs w:val="20"/>
                      <w:lang w:val="lv-LV"/>
                    </w:rPr>
                  </w:pPr>
                  <w:r>
                    <w:rPr>
                      <w:sz w:val="20"/>
                      <w:szCs w:val="20"/>
                      <w:lang w:val="lv-LV"/>
                    </w:rPr>
                    <w:t>JAUNIEŠIEM DRAUDZĪGS UZŅĒMUMS;</w:t>
                  </w:r>
                </w:p>
              </w:tc>
              <w:tc>
                <w:tcPr>
                  <w:tcW w:w="6521" w:type="dxa"/>
                </w:tcPr>
                <w:p w:rsidR="0045421D" w:rsidRDefault="0045421D">
                  <w:pPr>
                    <w:ind w:right="44"/>
                    <w:rPr>
                      <w:lang w:val="lv-LV"/>
                    </w:rPr>
                  </w:pPr>
                </w:p>
              </w:tc>
            </w:tr>
            <w:tr w:rsidR="0045421D"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421D" w:rsidRDefault="0045421D">
                  <w:pPr>
                    <w:ind w:right="44"/>
                    <w:jc w:val="center"/>
                    <w:rPr>
                      <w:lang w:val="lv-LV"/>
                    </w:rPr>
                  </w:pPr>
                </w:p>
              </w:tc>
              <w:tc>
                <w:tcPr>
                  <w:tcW w:w="6521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45421D" w:rsidRDefault="0045421D">
                  <w:pPr>
                    <w:pStyle w:val="NoSpacing"/>
                    <w:jc w:val="both"/>
                    <w:rPr>
                      <w:sz w:val="20"/>
                      <w:szCs w:val="20"/>
                      <w:lang w:val="lv-LV"/>
                    </w:rPr>
                  </w:pPr>
                  <w:r>
                    <w:rPr>
                      <w:sz w:val="20"/>
                      <w:szCs w:val="20"/>
                      <w:lang w:val="lv-LV"/>
                    </w:rPr>
                    <w:t>GADA PAKALPOJUMU SNIEDZĒJS/TIRGOTĀJS;</w:t>
                  </w:r>
                </w:p>
              </w:tc>
              <w:tc>
                <w:tcPr>
                  <w:tcW w:w="6521" w:type="dxa"/>
                </w:tcPr>
                <w:p w:rsidR="0045421D" w:rsidRDefault="0045421D">
                  <w:pPr>
                    <w:ind w:right="44"/>
                    <w:rPr>
                      <w:lang w:val="lv-LV"/>
                    </w:rPr>
                  </w:pPr>
                </w:p>
              </w:tc>
            </w:tr>
            <w:tr w:rsidR="0045421D">
              <w:trPr>
                <w:gridAfter w:val="2"/>
                <w:wAfter w:w="6981" w:type="dxa"/>
              </w:trPr>
              <w:tc>
                <w:tcPr>
                  <w:tcW w:w="6521" w:type="dxa"/>
                  <w:gridSpan w:val="2"/>
                </w:tcPr>
                <w:p w:rsidR="0045421D" w:rsidRDefault="0045421D">
                  <w:pPr>
                    <w:ind w:right="44"/>
                    <w:rPr>
                      <w:lang w:val="lv-LV"/>
                    </w:rPr>
                  </w:pPr>
                </w:p>
              </w:tc>
            </w:tr>
          </w:tbl>
          <w:p w:rsidR="0045421D" w:rsidRDefault="0045421D">
            <w:pPr>
              <w:rPr>
                <w:rFonts w:ascii="Times New Roman" w:hAnsi="Times New Roman"/>
                <w:sz w:val="20"/>
                <w:lang w:val="en-GB" w:eastAsia="en-GB"/>
              </w:rPr>
            </w:pPr>
          </w:p>
        </w:tc>
      </w:tr>
      <w:tr w:rsidR="0045421D" w:rsidTr="0045421D">
        <w:tc>
          <w:tcPr>
            <w:tcW w:w="9747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hideMark/>
          </w:tcPr>
          <w:p w:rsidR="0045421D" w:rsidRDefault="0045421D">
            <w:pPr>
              <w:rPr>
                <w:b/>
                <w:bCs/>
                <w:lang w:val="lv-LV"/>
              </w:rPr>
            </w:pPr>
            <w:proofErr w:type="spellStart"/>
            <w:r>
              <w:rPr>
                <w:b/>
                <w:bCs/>
              </w:rPr>
              <w:t>Pamatojums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izvirzītajai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nominācijai</w:t>
            </w:r>
            <w:proofErr w:type="spellEnd"/>
            <w:r>
              <w:rPr>
                <w:b/>
                <w:bCs/>
              </w:rPr>
              <w:t xml:space="preserve"> </w:t>
            </w:r>
          </w:p>
        </w:tc>
      </w:tr>
      <w:tr w:rsidR="0045421D" w:rsidTr="0045421D">
        <w:tc>
          <w:tcPr>
            <w:tcW w:w="9747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E6EED5"/>
          </w:tcPr>
          <w:p w:rsidR="0045421D" w:rsidRDefault="0045421D">
            <w:pPr>
              <w:rPr>
                <w:b/>
                <w:bCs/>
                <w:lang w:val="lv-LV"/>
              </w:rPr>
            </w:pPr>
          </w:p>
          <w:p w:rsidR="0045421D" w:rsidRDefault="0045421D">
            <w:pPr>
              <w:rPr>
                <w:b/>
                <w:bCs/>
              </w:rPr>
            </w:pPr>
          </w:p>
          <w:p w:rsidR="0045421D" w:rsidRDefault="0045421D">
            <w:pPr>
              <w:rPr>
                <w:b/>
                <w:bCs/>
              </w:rPr>
            </w:pPr>
          </w:p>
          <w:p w:rsidR="0045421D" w:rsidRDefault="0045421D">
            <w:pPr>
              <w:rPr>
                <w:b/>
                <w:bCs/>
              </w:rPr>
            </w:pPr>
          </w:p>
          <w:p w:rsidR="0045421D" w:rsidRDefault="0045421D">
            <w:pPr>
              <w:rPr>
                <w:b/>
                <w:bCs/>
                <w:lang w:val="lv-LV"/>
              </w:rPr>
            </w:pPr>
          </w:p>
        </w:tc>
      </w:tr>
      <w:tr w:rsidR="0045421D" w:rsidTr="0045421D">
        <w:tc>
          <w:tcPr>
            <w:tcW w:w="9747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hideMark/>
          </w:tcPr>
          <w:p w:rsidR="0045421D" w:rsidRDefault="0045421D">
            <w:pPr>
              <w:rPr>
                <w:b/>
                <w:bCs/>
                <w:lang w:val="lv-LV"/>
              </w:rPr>
            </w:pPr>
            <w:proofErr w:type="spellStart"/>
            <w:r>
              <w:rPr>
                <w:b/>
                <w:bCs/>
              </w:rPr>
              <w:t>Konkursa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pretendenta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izvirzītājs</w:t>
            </w:r>
            <w:proofErr w:type="spellEnd"/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i/>
              </w:rPr>
              <w:t>(</w:t>
            </w:r>
            <w:proofErr w:type="spellStart"/>
            <w:r>
              <w:rPr>
                <w:b/>
                <w:bCs/>
                <w:i/>
              </w:rPr>
              <w:t>nosaukums</w:t>
            </w:r>
            <w:proofErr w:type="spellEnd"/>
            <w:r>
              <w:rPr>
                <w:b/>
                <w:bCs/>
                <w:i/>
              </w:rPr>
              <w:t xml:space="preserve"> un/</w:t>
            </w:r>
            <w:proofErr w:type="spellStart"/>
            <w:r>
              <w:rPr>
                <w:b/>
                <w:bCs/>
                <w:i/>
              </w:rPr>
              <w:t>vai</w:t>
            </w:r>
            <w:proofErr w:type="spellEnd"/>
            <w:r>
              <w:rPr>
                <w:b/>
                <w:bCs/>
                <w:i/>
              </w:rPr>
              <w:t xml:space="preserve"> </w:t>
            </w:r>
            <w:proofErr w:type="spellStart"/>
            <w:r>
              <w:rPr>
                <w:b/>
                <w:bCs/>
                <w:i/>
              </w:rPr>
              <w:t>vārds</w:t>
            </w:r>
            <w:proofErr w:type="spellEnd"/>
            <w:r>
              <w:rPr>
                <w:b/>
                <w:bCs/>
                <w:i/>
              </w:rPr>
              <w:t xml:space="preserve">, </w:t>
            </w:r>
            <w:proofErr w:type="spellStart"/>
            <w:r>
              <w:rPr>
                <w:b/>
                <w:bCs/>
                <w:i/>
              </w:rPr>
              <w:t>uzvārds</w:t>
            </w:r>
            <w:proofErr w:type="spellEnd"/>
            <w:r>
              <w:rPr>
                <w:b/>
                <w:bCs/>
                <w:i/>
              </w:rPr>
              <w:t>)</w:t>
            </w:r>
          </w:p>
        </w:tc>
      </w:tr>
      <w:tr w:rsidR="0045421D" w:rsidTr="0045421D">
        <w:tc>
          <w:tcPr>
            <w:tcW w:w="9747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E6EED5"/>
          </w:tcPr>
          <w:p w:rsidR="0045421D" w:rsidRDefault="0045421D">
            <w:pPr>
              <w:rPr>
                <w:b/>
                <w:bCs/>
                <w:lang w:val="lv-LV"/>
              </w:rPr>
            </w:pPr>
          </w:p>
          <w:p w:rsidR="0045421D" w:rsidRDefault="0045421D">
            <w:pPr>
              <w:rPr>
                <w:b/>
                <w:bCs/>
                <w:lang w:val="lv-LV"/>
              </w:rPr>
            </w:pPr>
          </w:p>
        </w:tc>
      </w:tr>
      <w:tr w:rsidR="0045421D" w:rsidTr="0045421D">
        <w:tc>
          <w:tcPr>
            <w:tcW w:w="9747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hideMark/>
          </w:tcPr>
          <w:p w:rsidR="0045421D" w:rsidRDefault="0045421D">
            <w:pPr>
              <w:rPr>
                <w:b/>
                <w:bCs/>
                <w:lang w:val="lv-LV"/>
              </w:rPr>
            </w:pPr>
            <w:proofErr w:type="spellStart"/>
            <w:r>
              <w:rPr>
                <w:b/>
                <w:bCs/>
              </w:rPr>
              <w:lastRenderedPageBreak/>
              <w:t>Konkursa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pretendenta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izvirzītāja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kontaktinformācija</w:t>
            </w:r>
            <w:proofErr w:type="spellEnd"/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i/>
              </w:rPr>
              <w:t>(</w:t>
            </w:r>
            <w:proofErr w:type="spellStart"/>
            <w:r>
              <w:rPr>
                <w:b/>
                <w:bCs/>
                <w:i/>
              </w:rPr>
              <w:t>tālrunis</w:t>
            </w:r>
            <w:proofErr w:type="spellEnd"/>
            <w:r>
              <w:rPr>
                <w:b/>
                <w:bCs/>
                <w:i/>
              </w:rPr>
              <w:t xml:space="preserve">, e-pasta </w:t>
            </w:r>
            <w:proofErr w:type="spellStart"/>
            <w:r>
              <w:rPr>
                <w:b/>
                <w:bCs/>
                <w:i/>
              </w:rPr>
              <w:t>adrese</w:t>
            </w:r>
            <w:proofErr w:type="spellEnd"/>
            <w:r>
              <w:rPr>
                <w:b/>
                <w:bCs/>
                <w:i/>
              </w:rPr>
              <w:t>)</w:t>
            </w:r>
          </w:p>
        </w:tc>
      </w:tr>
      <w:tr w:rsidR="0045421D" w:rsidTr="0045421D">
        <w:tc>
          <w:tcPr>
            <w:tcW w:w="9747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E6EED5"/>
          </w:tcPr>
          <w:p w:rsidR="0045421D" w:rsidRDefault="0045421D">
            <w:pPr>
              <w:rPr>
                <w:b/>
                <w:bCs/>
                <w:lang w:val="lv-LV"/>
              </w:rPr>
            </w:pPr>
          </w:p>
          <w:p w:rsidR="0045421D" w:rsidRDefault="0045421D">
            <w:pPr>
              <w:rPr>
                <w:b/>
                <w:bCs/>
                <w:lang w:val="lv-LV"/>
              </w:rPr>
            </w:pPr>
          </w:p>
        </w:tc>
      </w:tr>
      <w:tr w:rsidR="0045421D" w:rsidTr="0045421D">
        <w:tc>
          <w:tcPr>
            <w:tcW w:w="9747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hideMark/>
          </w:tcPr>
          <w:p w:rsidR="0045421D" w:rsidRDefault="0045421D">
            <w:pPr>
              <w:rPr>
                <w:b/>
                <w:bCs/>
                <w:lang w:val="lv-LV"/>
              </w:rPr>
            </w:pPr>
            <w:proofErr w:type="spellStart"/>
            <w:r>
              <w:rPr>
                <w:b/>
                <w:bCs/>
              </w:rPr>
              <w:t>Papildus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pievienotās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informācijas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saraksts</w:t>
            </w:r>
            <w:proofErr w:type="spellEnd"/>
            <w:r>
              <w:rPr>
                <w:b/>
                <w:bCs/>
              </w:rPr>
              <w:t xml:space="preserve"> par </w:t>
            </w:r>
            <w:proofErr w:type="spellStart"/>
            <w:r>
              <w:rPr>
                <w:b/>
                <w:bCs/>
              </w:rPr>
              <w:t>izvirzīto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konkursa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pretendentu</w:t>
            </w:r>
            <w:proofErr w:type="spellEnd"/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i/>
              </w:rPr>
              <w:t>(</w:t>
            </w:r>
            <w:proofErr w:type="spellStart"/>
            <w:r>
              <w:rPr>
                <w:b/>
                <w:bCs/>
                <w:i/>
              </w:rPr>
              <w:t>fotogrāfijas</w:t>
            </w:r>
            <w:proofErr w:type="spellEnd"/>
            <w:r>
              <w:rPr>
                <w:b/>
                <w:bCs/>
                <w:i/>
              </w:rPr>
              <w:t xml:space="preserve"> (</w:t>
            </w:r>
            <w:proofErr w:type="spellStart"/>
            <w:r>
              <w:rPr>
                <w:b/>
                <w:bCs/>
                <w:i/>
              </w:rPr>
              <w:t>arī</w:t>
            </w:r>
            <w:proofErr w:type="spellEnd"/>
            <w:r>
              <w:rPr>
                <w:b/>
                <w:bCs/>
                <w:i/>
              </w:rPr>
              <w:t xml:space="preserve"> </w:t>
            </w:r>
            <w:proofErr w:type="spellStart"/>
            <w:r>
              <w:rPr>
                <w:b/>
                <w:bCs/>
                <w:i/>
              </w:rPr>
              <w:t>digitālā</w:t>
            </w:r>
            <w:proofErr w:type="spellEnd"/>
            <w:r>
              <w:rPr>
                <w:b/>
                <w:bCs/>
                <w:i/>
              </w:rPr>
              <w:t xml:space="preserve"> </w:t>
            </w:r>
            <w:proofErr w:type="spellStart"/>
            <w:r>
              <w:rPr>
                <w:b/>
                <w:bCs/>
                <w:i/>
              </w:rPr>
              <w:t>veidā</w:t>
            </w:r>
            <w:proofErr w:type="spellEnd"/>
            <w:r>
              <w:rPr>
                <w:b/>
                <w:bCs/>
                <w:i/>
              </w:rPr>
              <w:t xml:space="preserve">), </w:t>
            </w:r>
            <w:proofErr w:type="spellStart"/>
            <w:r>
              <w:rPr>
                <w:b/>
                <w:bCs/>
                <w:i/>
              </w:rPr>
              <w:t>apbalvojumu</w:t>
            </w:r>
            <w:proofErr w:type="spellEnd"/>
            <w:r>
              <w:rPr>
                <w:b/>
                <w:bCs/>
                <w:i/>
              </w:rPr>
              <w:t xml:space="preserve"> </w:t>
            </w:r>
            <w:proofErr w:type="spellStart"/>
            <w:r>
              <w:rPr>
                <w:b/>
                <w:bCs/>
                <w:i/>
              </w:rPr>
              <w:t>kopijas</w:t>
            </w:r>
            <w:proofErr w:type="spellEnd"/>
            <w:r>
              <w:rPr>
                <w:b/>
                <w:bCs/>
                <w:i/>
              </w:rPr>
              <w:t xml:space="preserve"> </w:t>
            </w:r>
            <w:proofErr w:type="spellStart"/>
            <w:r>
              <w:rPr>
                <w:b/>
                <w:bCs/>
                <w:i/>
              </w:rPr>
              <w:t>u.c</w:t>
            </w:r>
            <w:proofErr w:type="spellEnd"/>
            <w:r>
              <w:rPr>
                <w:b/>
                <w:bCs/>
                <w:i/>
              </w:rPr>
              <w:t>.)</w:t>
            </w:r>
          </w:p>
        </w:tc>
      </w:tr>
      <w:tr w:rsidR="0045421D" w:rsidTr="0045421D">
        <w:tc>
          <w:tcPr>
            <w:tcW w:w="9747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E6EED5"/>
          </w:tcPr>
          <w:p w:rsidR="0045421D" w:rsidRDefault="0045421D">
            <w:pPr>
              <w:rPr>
                <w:b/>
                <w:bCs/>
                <w:lang w:val="lv-LV"/>
              </w:rPr>
            </w:pPr>
          </w:p>
          <w:p w:rsidR="0045421D" w:rsidRDefault="0045421D">
            <w:pPr>
              <w:rPr>
                <w:b/>
                <w:bCs/>
                <w:lang w:val="lv-LV"/>
              </w:rPr>
            </w:pPr>
          </w:p>
        </w:tc>
      </w:tr>
    </w:tbl>
    <w:p w:rsidR="0045421D" w:rsidRDefault="0045421D" w:rsidP="0045421D">
      <w:pPr>
        <w:pStyle w:val="BodyText"/>
      </w:pPr>
    </w:p>
    <w:tbl>
      <w:tblPr>
        <w:tblW w:w="0" w:type="auto"/>
        <w:tblBorders>
          <w:insideH w:val="single" w:sz="8" w:space="0" w:color="9BBB59"/>
        </w:tblBorders>
        <w:tblLook w:val="04A0" w:firstRow="1" w:lastRow="0" w:firstColumn="1" w:lastColumn="0" w:noHBand="0" w:noVBand="1"/>
      </w:tblPr>
      <w:tblGrid>
        <w:gridCol w:w="2984"/>
        <w:gridCol w:w="534"/>
        <w:gridCol w:w="1975"/>
        <w:gridCol w:w="1068"/>
        <w:gridCol w:w="2086"/>
        <w:gridCol w:w="379"/>
      </w:tblGrid>
      <w:tr w:rsidR="0045421D" w:rsidTr="0045421D">
        <w:tc>
          <w:tcPr>
            <w:tcW w:w="3148" w:type="dxa"/>
            <w:tcBorders>
              <w:top w:val="nil"/>
              <w:left w:val="nil"/>
              <w:bottom w:val="single" w:sz="8" w:space="0" w:color="9BBB59"/>
              <w:right w:val="nil"/>
            </w:tcBorders>
          </w:tcPr>
          <w:p w:rsidR="0045421D" w:rsidRDefault="0045421D">
            <w:pPr>
              <w:pStyle w:val="BodyText"/>
              <w:rPr>
                <w:b/>
                <w:bCs/>
              </w:rPr>
            </w:pPr>
          </w:p>
        </w:tc>
        <w:tc>
          <w:tcPr>
            <w:tcW w:w="564" w:type="dxa"/>
            <w:vMerge w:val="restart"/>
          </w:tcPr>
          <w:p w:rsidR="0045421D" w:rsidRDefault="0045421D">
            <w:pPr>
              <w:pStyle w:val="BodyText"/>
              <w:rPr>
                <w:b/>
                <w:bCs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9BBB59"/>
              <w:right w:val="nil"/>
            </w:tcBorders>
          </w:tcPr>
          <w:p w:rsidR="0045421D" w:rsidRDefault="0045421D">
            <w:pPr>
              <w:pStyle w:val="BodyText"/>
              <w:jc w:val="center"/>
              <w:rPr>
                <w:b/>
                <w:bCs/>
              </w:rPr>
            </w:pPr>
          </w:p>
        </w:tc>
        <w:tc>
          <w:tcPr>
            <w:tcW w:w="1149" w:type="dxa"/>
            <w:vMerge w:val="restart"/>
          </w:tcPr>
          <w:p w:rsidR="0045421D" w:rsidRDefault="0045421D">
            <w:pPr>
              <w:pStyle w:val="BodyText"/>
              <w:rPr>
                <w:b/>
                <w:bCs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single" w:sz="8" w:space="0" w:color="9BBB59"/>
              <w:right w:val="nil"/>
            </w:tcBorders>
          </w:tcPr>
          <w:p w:rsidR="0045421D" w:rsidRDefault="0045421D">
            <w:pPr>
              <w:pStyle w:val="BodyText"/>
              <w:jc w:val="center"/>
              <w:rPr>
                <w:b/>
                <w:bCs/>
              </w:rPr>
            </w:pPr>
          </w:p>
        </w:tc>
        <w:tc>
          <w:tcPr>
            <w:tcW w:w="394" w:type="dxa"/>
            <w:vMerge w:val="restart"/>
          </w:tcPr>
          <w:p w:rsidR="0045421D" w:rsidRDefault="0045421D">
            <w:pPr>
              <w:pStyle w:val="BodyText"/>
              <w:rPr>
                <w:b/>
                <w:bCs/>
              </w:rPr>
            </w:pPr>
          </w:p>
        </w:tc>
      </w:tr>
      <w:tr w:rsidR="0045421D" w:rsidTr="0045421D">
        <w:trPr>
          <w:trHeight w:val="287"/>
        </w:trPr>
        <w:tc>
          <w:tcPr>
            <w:tcW w:w="3148" w:type="dxa"/>
            <w:tcBorders>
              <w:top w:val="single" w:sz="8" w:space="0" w:color="9BBB59"/>
              <w:left w:val="nil"/>
              <w:bottom w:val="nil"/>
              <w:right w:val="nil"/>
            </w:tcBorders>
            <w:shd w:val="clear" w:color="auto" w:fill="E6EED5"/>
            <w:hideMark/>
          </w:tcPr>
          <w:p w:rsidR="0045421D" w:rsidRDefault="0045421D">
            <w:pPr>
              <w:rPr>
                <w:bCs/>
                <w:lang w:val="lv-LV"/>
              </w:rPr>
            </w:pPr>
            <w:proofErr w:type="spellStart"/>
            <w:r>
              <w:rPr>
                <w:bCs/>
              </w:rPr>
              <w:t>Konkursa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pieteikuma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anketas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aizpildītājs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:rsidR="0045421D" w:rsidRDefault="0045421D">
            <w:pPr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2055" w:type="dxa"/>
            <w:tcBorders>
              <w:top w:val="single" w:sz="8" w:space="0" w:color="9BBB59"/>
              <w:left w:val="nil"/>
              <w:bottom w:val="nil"/>
              <w:right w:val="nil"/>
            </w:tcBorders>
            <w:shd w:val="clear" w:color="auto" w:fill="E6EED5"/>
            <w:hideMark/>
          </w:tcPr>
          <w:p w:rsidR="0045421D" w:rsidRDefault="0045421D">
            <w:pPr>
              <w:jc w:val="center"/>
              <w:rPr>
                <w:lang w:val="lv-LV"/>
              </w:rPr>
            </w:pPr>
            <w:r>
              <w:t>/</w:t>
            </w:r>
            <w:proofErr w:type="spellStart"/>
            <w:r>
              <w:t>paraksts</w:t>
            </w:r>
            <w:proofErr w:type="spellEnd"/>
            <w:r>
              <w:t>/</w:t>
            </w:r>
          </w:p>
        </w:tc>
        <w:tc>
          <w:tcPr>
            <w:tcW w:w="0" w:type="auto"/>
            <w:vMerge/>
            <w:vAlign w:val="center"/>
            <w:hideMark/>
          </w:tcPr>
          <w:p w:rsidR="0045421D" w:rsidRDefault="0045421D">
            <w:pPr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2163" w:type="dxa"/>
            <w:tcBorders>
              <w:top w:val="single" w:sz="8" w:space="0" w:color="9BBB59"/>
              <w:left w:val="nil"/>
              <w:bottom w:val="nil"/>
              <w:right w:val="nil"/>
            </w:tcBorders>
            <w:shd w:val="clear" w:color="auto" w:fill="E6EED5"/>
            <w:hideMark/>
          </w:tcPr>
          <w:p w:rsidR="0045421D" w:rsidRDefault="0045421D">
            <w:pPr>
              <w:pStyle w:val="BodyText"/>
              <w:jc w:val="center"/>
            </w:pPr>
            <w:proofErr w:type="spellStart"/>
            <w:r>
              <w:rPr>
                <w:rFonts w:eastAsia="Calibri"/>
              </w:rPr>
              <w:t>Paraksta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atšifrējums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:rsidR="0045421D" w:rsidRDefault="0045421D">
            <w:pPr>
              <w:rPr>
                <w:rFonts w:ascii="Times New Roman" w:hAnsi="Times New Roman"/>
                <w:b/>
                <w:bCs/>
                <w:lang w:val="en-US"/>
              </w:rPr>
            </w:pPr>
          </w:p>
        </w:tc>
      </w:tr>
    </w:tbl>
    <w:p w:rsidR="0045421D" w:rsidRDefault="0045421D" w:rsidP="0045421D">
      <w:pPr>
        <w:rPr>
          <w:rFonts w:ascii="Calibri" w:hAnsi="Calibri"/>
          <w:vanish/>
          <w:lang w:val="lv-LV"/>
        </w:rPr>
      </w:pPr>
    </w:p>
    <w:tbl>
      <w:tblPr>
        <w:tblpPr w:leftFromText="180" w:rightFromText="180" w:vertAnchor="text" w:horzAnchor="margin" w:tblpY="270"/>
        <w:tblW w:w="0" w:type="auto"/>
        <w:tblBorders>
          <w:bottom w:val="single" w:sz="8" w:space="0" w:color="9BBB59"/>
        </w:tblBorders>
        <w:tblLook w:val="04A0" w:firstRow="1" w:lastRow="0" w:firstColumn="1" w:lastColumn="0" w:noHBand="0" w:noVBand="1"/>
      </w:tblPr>
      <w:tblGrid>
        <w:gridCol w:w="487"/>
        <w:gridCol w:w="488"/>
        <w:gridCol w:w="456"/>
        <w:gridCol w:w="453"/>
      </w:tblGrid>
      <w:tr w:rsidR="0045421D" w:rsidTr="0045421D">
        <w:tc>
          <w:tcPr>
            <w:tcW w:w="487" w:type="dxa"/>
            <w:tcBorders>
              <w:top w:val="nil"/>
              <w:left w:val="nil"/>
              <w:bottom w:val="single" w:sz="8" w:space="0" w:color="9BBB59"/>
              <w:right w:val="nil"/>
            </w:tcBorders>
            <w:hideMark/>
          </w:tcPr>
          <w:p w:rsidR="0045421D" w:rsidRDefault="0045421D">
            <w:pPr>
              <w:tabs>
                <w:tab w:val="left" w:pos="0"/>
              </w:tabs>
              <w:ind w:right="-20"/>
              <w:jc w:val="right"/>
              <w:rPr>
                <w:b/>
                <w:bCs/>
                <w:iCs/>
                <w:lang w:val="lv-LV"/>
              </w:rPr>
            </w:pPr>
            <w:r>
              <w:rPr>
                <w:b/>
                <w:bCs/>
                <w:iCs/>
              </w:rPr>
              <w:t>.</w:t>
            </w:r>
          </w:p>
        </w:tc>
        <w:tc>
          <w:tcPr>
            <w:tcW w:w="488" w:type="dxa"/>
            <w:tcBorders>
              <w:top w:val="nil"/>
              <w:left w:val="nil"/>
              <w:bottom w:val="single" w:sz="8" w:space="0" w:color="9BBB59"/>
              <w:right w:val="nil"/>
            </w:tcBorders>
            <w:hideMark/>
          </w:tcPr>
          <w:p w:rsidR="0045421D" w:rsidRDefault="0045421D">
            <w:pPr>
              <w:tabs>
                <w:tab w:val="left" w:pos="0"/>
              </w:tabs>
              <w:ind w:right="-20"/>
              <w:jc w:val="right"/>
              <w:rPr>
                <w:b/>
                <w:bCs/>
                <w:iCs/>
                <w:lang w:val="lv-LV"/>
              </w:rPr>
            </w:pPr>
            <w:r>
              <w:rPr>
                <w:b/>
                <w:bCs/>
                <w:iCs/>
              </w:rPr>
              <w:t>.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9BBB59"/>
              <w:right w:val="nil"/>
            </w:tcBorders>
            <w:hideMark/>
          </w:tcPr>
          <w:p w:rsidR="0045421D" w:rsidRDefault="0045421D">
            <w:pPr>
              <w:tabs>
                <w:tab w:val="left" w:pos="0"/>
              </w:tabs>
              <w:ind w:right="-20"/>
              <w:jc w:val="right"/>
              <w:rPr>
                <w:b/>
                <w:bCs/>
                <w:iCs/>
                <w:lang w:val="lv-LV"/>
              </w:rPr>
            </w:pPr>
            <w:r>
              <w:rPr>
                <w:b/>
                <w:bCs/>
                <w:iCs/>
              </w:rPr>
              <w:t>20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9BBB59"/>
              <w:right w:val="nil"/>
            </w:tcBorders>
            <w:hideMark/>
          </w:tcPr>
          <w:p w:rsidR="0045421D" w:rsidRDefault="0045421D">
            <w:pPr>
              <w:tabs>
                <w:tab w:val="left" w:pos="0"/>
              </w:tabs>
              <w:ind w:right="-20"/>
              <w:jc w:val="right"/>
              <w:rPr>
                <w:b/>
                <w:bCs/>
                <w:iCs/>
                <w:lang w:val="lv-LV"/>
              </w:rPr>
            </w:pPr>
            <w:r>
              <w:rPr>
                <w:b/>
                <w:bCs/>
                <w:iCs/>
              </w:rPr>
              <w:t>.</w:t>
            </w:r>
          </w:p>
        </w:tc>
      </w:tr>
    </w:tbl>
    <w:p w:rsidR="0045421D" w:rsidRDefault="0045421D" w:rsidP="0045421D">
      <w:pPr>
        <w:tabs>
          <w:tab w:val="left" w:pos="0"/>
        </w:tabs>
        <w:ind w:right="-23"/>
        <w:jc w:val="center"/>
        <w:rPr>
          <w:rFonts w:ascii="Calibri" w:hAnsi="Calibri"/>
          <w:bCs/>
          <w:iCs/>
          <w:lang w:val="lv-LV"/>
        </w:rPr>
      </w:pPr>
    </w:p>
    <w:p w:rsidR="0045421D" w:rsidRDefault="0045421D" w:rsidP="0045421D">
      <w:pPr>
        <w:pStyle w:val="Default"/>
        <w:jc w:val="both"/>
        <w:rPr>
          <w:b/>
          <w:sz w:val="22"/>
          <w:szCs w:val="22"/>
        </w:rPr>
      </w:pPr>
    </w:p>
    <w:p w:rsidR="0045421D" w:rsidRDefault="0045421D" w:rsidP="0045421D">
      <w:pPr>
        <w:pStyle w:val="Default"/>
        <w:jc w:val="both"/>
        <w:rPr>
          <w:b/>
          <w:sz w:val="22"/>
          <w:szCs w:val="22"/>
        </w:rPr>
      </w:pPr>
    </w:p>
    <w:p w:rsidR="0045421D" w:rsidRDefault="0045421D" w:rsidP="0045421D">
      <w:pPr>
        <w:pStyle w:val="Default"/>
        <w:jc w:val="both"/>
        <w:rPr>
          <w:b/>
          <w:sz w:val="22"/>
          <w:szCs w:val="22"/>
        </w:rPr>
      </w:pPr>
    </w:p>
    <w:p w:rsidR="0045421D" w:rsidRDefault="0045421D" w:rsidP="0045421D">
      <w:pPr>
        <w:pStyle w:val="Default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Anketas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lūdzam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iesniegt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Ludzas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novada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pašvaldībā</w:t>
      </w:r>
      <w:proofErr w:type="spellEnd"/>
      <w:r>
        <w:rPr>
          <w:sz w:val="22"/>
          <w:szCs w:val="22"/>
        </w:rPr>
        <w:t xml:space="preserve"> (</w:t>
      </w:r>
      <w:proofErr w:type="gramStart"/>
      <w:r>
        <w:rPr>
          <w:sz w:val="22"/>
          <w:szCs w:val="22"/>
        </w:rPr>
        <w:t>312.kab.,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Raiņa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iela</w:t>
      </w:r>
      <w:proofErr w:type="spellEnd"/>
      <w:r>
        <w:rPr>
          <w:sz w:val="22"/>
          <w:szCs w:val="22"/>
        </w:rPr>
        <w:t xml:space="preserve"> 16, </w:t>
      </w:r>
      <w:proofErr w:type="spellStart"/>
      <w:r>
        <w:rPr>
          <w:sz w:val="22"/>
          <w:szCs w:val="22"/>
        </w:rPr>
        <w:t>Ludza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Ludzas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novads</w:t>
      </w:r>
      <w:proofErr w:type="spellEnd"/>
      <w:r>
        <w:rPr>
          <w:sz w:val="22"/>
          <w:szCs w:val="22"/>
        </w:rPr>
        <w:t xml:space="preserve">) </w:t>
      </w:r>
      <w:proofErr w:type="spellStart"/>
      <w:r>
        <w:rPr>
          <w:sz w:val="22"/>
          <w:szCs w:val="22"/>
        </w:rPr>
        <w:t>vai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nosūtīt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elektroniski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uz</w:t>
      </w:r>
      <w:proofErr w:type="spellEnd"/>
      <w:r>
        <w:rPr>
          <w:sz w:val="22"/>
          <w:szCs w:val="22"/>
        </w:rPr>
        <w:t xml:space="preserve"> e-</w:t>
      </w:r>
      <w:proofErr w:type="spellStart"/>
      <w:r>
        <w:rPr>
          <w:sz w:val="22"/>
          <w:szCs w:val="22"/>
        </w:rPr>
        <w:t>pastu</w:t>
      </w:r>
      <w:proofErr w:type="spellEnd"/>
      <w:r>
        <w:rPr>
          <w:sz w:val="22"/>
          <w:szCs w:val="22"/>
        </w:rPr>
        <w:t>: dome@ludza.lv.</w:t>
      </w:r>
    </w:p>
    <w:p w:rsidR="0045421D" w:rsidRDefault="0045421D" w:rsidP="0045421D">
      <w:pPr>
        <w:pStyle w:val="Default"/>
        <w:jc w:val="both"/>
        <w:rPr>
          <w:sz w:val="22"/>
          <w:szCs w:val="22"/>
        </w:rPr>
      </w:pPr>
    </w:p>
    <w:p w:rsidR="0045421D" w:rsidRDefault="0045421D" w:rsidP="0045421D">
      <w:pPr>
        <w:pStyle w:val="Default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Papildus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informācija</w:t>
      </w:r>
      <w:proofErr w:type="spellEnd"/>
      <w:r>
        <w:rPr>
          <w:sz w:val="22"/>
          <w:szCs w:val="22"/>
        </w:rPr>
        <w:t xml:space="preserve"> par </w:t>
      </w:r>
      <w:proofErr w:type="spellStart"/>
      <w:r>
        <w:rPr>
          <w:sz w:val="22"/>
          <w:szCs w:val="22"/>
        </w:rPr>
        <w:t>konkursu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pieejama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pašvaldības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mājas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lapā</w:t>
      </w:r>
      <w:proofErr w:type="spellEnd"/>
      <w:r>
        <w:rPr>
          <w:sz w:val="22"/>
          <w:szCs w:val="22"/>
        </w:rPr>
        <w:t xml:space="preserve"> </w:t>
      </w:r>
      <w:hyperlink r:id="rId4" w:history="1">
        <w:r>
          <w:rPr>
            <w:rStyle w:val="Hyperlink"/>
          </w:rPr>
          <w:t>www.ludza.lv</w:t>
        </w:r>
      </w:hyperlink>
      <w:r>
        <w:rPr>
          <w:sz w:val="22"/>
          <w:szCs w:val="22"/>
        </w:rPr>
        <w:t xml:space="preserve"> </w:t>
      </w:r>
    </w:p>
    <w:p w:rsidR="0045421D" w:rsidRDefault="0045421D" w:rsidP="0045421D">
      <w:pPr>
        <w:pStyle w:val="Default"/>
        <w:rPr>
          <w:sz w:val="22"/>
          <w:szCs w:val="22"/>
        </w:rPr>
      </w:pPr>
    </w:p>
    <w:p w:rsidR="0045421D" w:rsidRDefault="0045421D" w:rsidP="0045421D">
      <w:pPr>
        <w:pStyle w:val="Default"/>
        <w:jc w:val="center"/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Paldies</w:t>
      </w:r>
      <w:proofErr w:type="spellEnd"/>
      <w:r>
        <w:rPr>
          <w:b/>
          <w:sz w:val="22"/>
          <w:szCs w:val="22"/>
        </w:rPr>
        <w:t xml:space="preserve"> par </w:t>
      </w:r>
      <w:proofErr w:type="spellStart"/>
      <w:r>
        <w:rPr>
          <w:b/>
          <w:sz w:val="22"/>
          <w:szCs w:val="22"/>
        </w:rPr>
        <w:t>dalību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aptaujā</w:t>
      </w:r>
      <w:proofErr w:type="spellEnd"/>
      <w:r>
        <w:rPr>
          <w:b/>
          <w:sz w:val="22"/>
          <w:szCs w:val="22"/>
        </w:rPr>
        <w:t>!</w:t>
      </w:r>
    </w:p>
    <w:p w:rsidR="0045421D" w:rsidRDefault="0045421D" w:rsidP="0045421D">
      <w:pPr>
        <w:jc w:val="center"/>
        <w:rPr>
          <w:sz w:val="18"/>
          <w:szCs w:val="18"/>
        </w:rPr>
      </w:pPr>
    </w:p>
    <w:p w:rsidR="0045421D" w:rsidRDefault="0045421D" w:rsidP="0045421D">
      <w:pPr>
        <w:jc w:val="center"/>
        <w:rPr>
          <w:b/>
          <w:sz w:val="28"/>
          <w:szCs w:val="28"/>
          <w:lang w:val="lv-LV"/>
        </w:rPr>
      </w:pPr>
    </w:p>
    <w:p w:rsidR="0045421D" w:rsidRDefault="0045421D" w:rsidP="0045421D">
      <w:pPr>
        <w:pStyle w:val="NoSpacing"/>
        <w:ind w:firstLine="720"/>
        <w:jc w:val="both"/>
        <w:rPr>
          <w:lang w:val="lv-LV"/>
        </w:rPr>
      </w:pPr>
    </w:p>
    <w:p w:rsidR="0045421D" w:rsidRDefault="0045421D" w:rsidP="0045421D">
      <w:pPr>
        <w:pStyle w:val="NoSpacing"/>
        <w:jc w:val="center"/>
        <w:rPr>
          <w:lang w:val="lv-LV"/>
        </w:rPr>
      </w:pPr>
    </w:p>
    <w:p w:rsidR="0045421D" w:rsidRDefault="0045421D" w:rsidP="0045421D">
      <w:pPr>
        <w:pStyle w:val="NoSpacing"/>
        <w:tabs>
          <w:tab w:val="left" w:pos="8931"/>
        </w:tabs>
        <w:jc w:val="center"/>
        <w:rPr>
          <w:u w:val="single"/>
          <w:lang w:val="en-US"/>
        </w:rPr>
      </w:pPr>
    </w:p>
    <w:p w:rsidR="005929DB" w:rsidRDefault="005929DB"/>
    <w:sectPr w:rsidR="005929DB" w:rsidSect="0045421D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imGaramon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2BA"/>
    <w:rsid w:val="002202BA"/>
    <w:rsid w:val="0045421D"/>
    <w:rsid w:val="00592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A4ABBE-D1B7-45DA-8350-47ED13E4A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421D"/>
    <w:pPr>
      <w:spacing w:after="0" w:line="240" w:lineRule="auto"/>
    </w:pPr>
    <w:rPr>
      <w:rFonts w:ascii="RimGaramond" w:eastAsia="Times New Roman" w:hAnsi="RimGaramond" w:cs="Times New Roman"/>
      <w:sz w:val="24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45421D"/>
    <w:rPr>
      <w:color w:val="0000FF"/>
      <w:u w:val="single"/>
    </w:rPr>
  </w:style>
  <w:style w:type="paragraph" w:styleId="BodyText">
    <w:name w:val="Body Text"/>
    <w:basedOn w:val="Normal"/>
    <w:link w:val="BodyTextChar"/>
    <w:semiHidden/>
    <w:unhideWhenUsed/>
    <w:rsid w:val="0045421D"/>
    <w:pPr>
      <w:jc w:val="both"/>
    </w:pPr>
    <w:rPr>
      <w:rFonts w:ascii="Times New Roman" w:hAnsi="Times New Roman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45421D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NoSpacingChar">
    <w:name w:val="No Spacing Char"/>
    <w:link w:val="NoSpacing"/>
    <w:locked/>
    <w:rsid w:val="0045421D"/>
    <w:rPr>
      <w:sz w:val="24"/>
      <w:szCs w:val="24"/>
    </w:rPr>
  </w:style>
  <w:style w:type="paragraph" w:styleId="NoSpacing">
    <w:name w:val="No Spacing"/>
    <w:link w:val="NoSpacingChar"/>
    <w:qFormat/>
    <w:rsid w:val="0045421D"/>
    <w:pPr>
      <w:spacing w:after="0" w:line="240" w:lineRule="auto"/>
    </w:pPr>
    <w:rPr>
      <w:sz w:val="24"/>
      <w:szCs w:val="24"/>
    </w:rPr>
  </w:style>
  <w:style w:type="paragraph" w:customStyle="1" w:styleId="Default">
    <w:name w:val="Default"/>
    <w:rsid w:val="0045421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18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udza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1780</Characters>
  <Application>Microsoft Office Word</Application>
  <DocSecurity>0</DocSecurity>
  <Lines>14</Lines>
  <Paragraphs>4</Paragraphs>
  <ScaleCrop>false</ScaleCrop>
  <Company>HP Inc.</Company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2018-10-30T08:39:00Z</dcterms:created>
  <dcterms:modified xsi:type="dcterms:W3CDTF">2018-10-30T08:40:00Z</dcterms:modified>
</cp:coreProperties>
</file>