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A1A" w:rsidRDefault="008F4A1A" w:rsidP="00543ED9">
      <w:pPr>
        <w:pStyle w:val="Nosaukums"/>
      </w:pPr>
      <w:r>
        <w:t xml:space="preserve">Ludzas </w:t>
      </w:r>
      <w:r w:rsidR="00A44469">
        <w:t>novada</w:t>
      </w:r>
      <w:r w:rsidR="00543ED9">
        <w:t xml:space="preserve"> </w:t>
      </w:r>
      <w:r w:rsidR="00A44469">
        <w:t>Sociālajam dienestam</w:t>
      </w:r>
    </w:p>
    <w:p w:rsidR="008F4A1A" w:rsidRDefault="008F4A1A" w:rsidP="008F4A1A">
      <w:pPr>
        <w:rPr>
          <w:sz w:val="28"/>
          <w:lang w:val="lv-LV"/>
        </w:rPr>
      </w:pPr>
    </w:p>
    <w:p w:rsidR="00543ED9" w:rsidRDefault="00543ED9" w:rsidP="00543ED9">
      <w:pPr>
        <w:jc w:val="right"/>
        <w:rPr>
          <w:lang w:val="lv-LV"/>
        </w:rPr>
      </w:pPr>
      <w:r>
        <w:rPr>
          <w:lang w:val="lv-LV"/>
        </w:rPr>
        <w:t xml:space="preserve">____________________________________________, </w:t>
      </w:r>
    </w:p>
    <w:p w:rsidR="00543ED9" w:rsidRDefault="00543ED9" w:rsidP="00543ED9">
      <w:pPr>
        <w:jc w:val="center"/>
        <w:rPr>
          <w:sz w:val="18"/>
          <w:lang w:val="lv-LV"/>
        </w:rPr>
      </w:pPr>
      <w:r>
        <w:rPr>
          <w:lang w:val="lv-LV"/>
        </w:rPr>
        <w:t xml:space="preserve">                                                                        </w:t>
      </w:r>
      <w:r>
        <w:rPr>
          <w:sz w:val="18"/>
          <w:lang w:val="lv-LV"/>
        </w:rPr>
        <w:t xml:space="preserve">(Vārds, uzvārds)    </w:t>
      </w:r>
    </w:p>
    <w:p w:rsidR="00543ED9" w:rsidRDefault="00543ED9" w:rsidP="00543ED9">
      <w:pPr>
        <w:jc w:val="center"/>
        <w:rPr>
          <w:sz w:val="18"/>
          <w:lang w:val="lv-LV"/>
        </w:rPr>
      </w:pPr>
      <w:r>
        <w:rPr>
          <w:sz w:val="18"/>
          <w:lang w:val="lv-LV"/>
        </w:rPr>
        <w:t xml:space="preserve">                      </w:t>
      </w:r>
    </w:p>
    <w:p w:rsidR="00543ED9" w:rsidRDefault="00543ED9" w:rsidP="00543ED9">
      <w:pPr>
        <w:spacing w:line="480" w:lineRule="auto"/>
        <w:jc w:val="right"/>
        <w:rPr>
          <w:sz w:val="28"/>
          <w:szCs w:val="28"/>
        </w:rPr>
      </w:pPr>
      <w:r w:rsidRPr="00907777">
        <w:rPr>
          <w:lang w:val="lv-LV"/>
        </w:rPr>
        <w:t xml:space="preserve">                      </w:t>
      </w:r>
      <w:r w:rsidRPr="00907777">
        <w:t xml:space="preserve">Personas </w:t>
      </w:r>
      <w:proofErr w:type="spellStart"/>
      <w:proofErr w:type="gramStart"/>
      <w:r w:rsidRPr="00907777">
        <w:t>kods</w:t>
      </w:r>
      <w:proofErr w:type="spellEnd"/>
      <w:r>
        <w:rPr>
          <w:sz w:val="28"/>
          <w:szCs w:val="28"/>
        </w:rPr>
        <w:t xml:space="preserve">  _</w:t>
      </w:r>
      <w:proofErr w:type="gramEnd"/>
      <w:r>
        <w:rPr>
          <w:sz w:val="28"/>
          <w:szCs w:val="28"/>
        </w:rPr>
        <w:t>_ __ __ __ __ __-__ __ __ __ __,</w:t>
      </w:r>
    </w:p>
    <w:p w:rsidR="00543ED9" w:rsidRDefault="00543ED9" w:rsidP="00543ED9">
      <w:pPr>
        <w:jc w:val="center"/>
      </w:pPr>
      <w:r>
        <w:t xml:space="preserve">                                                  </w:t>
      </w:r>
    </w:p>
    <w:p w:rsidR="00543ED9" w:rsidRDefault="00543ED9" w:rsidP="00543ED9">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rsidR="00543ED9" w:rsidRPr="003D7685" w:rsidRDefault="00543ED9" w:rsidP="00543ED9">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rsidR="00543ED9" w:rsidRPr="00E37BD1" w:rsidRDefault="00543ED9" w:rsidP="00543ED9">
      <w:pPr>
        <w:jc w:val="right"/>
        <w:rPr>
          <w:sz w:val="16"/>
          <w:szCs w:val="16"/>
        </w:rPr>
      </w:pPr>
    </w:p>
    <w:p w:rsidR="00543ED9" w:rsidRPr="002D40E8" w:rsidRDefault="00543ED9" w:rsidP="00543ED9">
      <w:pPr>
        <w:pStyle w:val="Pamatteksts"/>
        <w:jc w:val="center"/>
      </w:pPr>
      <w:r>
        <w:rPr>
          <w:sz w:val="24"/>
        </w:rPr>
        <w:t xml:space="preserve">                                                                                      </w:t>
      </w:r>
      <w:r w:rsidRPr="003B2CD4">
        <w:rPr>
          <w:sz w:val="24"/>
        </w:rPr>
        <w:t>Tālrunis</w:t>
      </w:r>
      <w:r>
        <w:rPr>
          <w:szCs w:val="28"/>
        </w:rPr>
        <w:t xml:space="preserve"> ____________________</w:t>
      </w:r>
    </w:p>
    <w:p w:rsidR="008F4A1A" w:rsidRDefault="008F4A1A" w:rsidP="008F4A1A">
      <w:pPr>
        <w:jc w:val="center"/>
        <w:rPr>
          <w:b/>
          <w:sz w:val="36"/>
          <w:lang w:val="lv-LV"/>
        </w:rPr>
      </w:pPr>
    </w:p>
    <w:p w:rsidR="008F4A1A" w:rsidRPr="0099167D" w:rsidRDefault="009F2307" w:rsidP="008F4A1A">
      <w:pPr>
        <w:jc w:val="center"/>
        <w:rPr>
          <w:sz w:val="28"/>
          <w:szCs w:val="28"/>
          <w:lang w:val="lv-LV"/>
        </w:rPr>
      </w:pPr>
      <w:r w:rsidRPr="0099167D">
        <w:rPr>
          <w:sz w:val="28"/>
          <w:szCs w:val="28"/>
          <w:lang w:val="lv-LV"/>
        </w:rPr>
        <w:t>IESNIEGUMS</w:t>
      </w:r>
    </w:p>
    <w:p w:rsidR="009F2307" w:rsidRPr="0099167D" w:rsidRDefault="009F2307" w:rsidP="008F4A1A">
      <w:pPr>
        <w:jc w:val="center"/>
        <w:rPr>
          <w:sz w:val="16"/>
          <w:szCs w:val="16"/>
          <w:lang w:val="lv-LV"/>
        </w:rPr>
      </w:pPr>
    </w:p>
    <w:p w:rsidR="0099167D" w:rsidRDefault="008F4A1A" w:rsidP="00094FA5">
      <w:pPr>
        <w:pStyle w:val="Pamatteksts"/>
        <w:spacing w:line="360" w:lineRule="auto"/>
        <w:rPr>
          <w:sz w:val="28"/>
          <w:szCs w:val="28"/>
        </w:rPr>
      </w:pPr>
      <w:r w:rsidRPr="001D205A">
        <w:rPr>
          <w:sz w:val="28"/>
          <w:szCs w:val="28"/>
        </w:rPr>
        <w:tab/>
      </w:r>
      <w:r w:rsidR="00340288" w:rsidRPr="00094FA5">
        <w:rPr>
          <w:sz w:val="28"/>
          <w:szCs w:val="28"/>
        </w:rPr>
        <w:t>L</w:t>
      </w:r>
      <w:r w:rsidR="003B70B2" w:rsidRPr="00094FA5">
        <w:rPr>
          <w:sz w:val="28"/>
          <w:szCs w:val="28"/>
        </w:rPr>
        <w:t>ū</w:t>
      </w:r>
      <w:r w:rsidR="00340288" w:rsidRPr="00094FA5">
        <w:rPr>
          <w:sz w:val="28"/>
          <w:szCs w:val="28"/>
        </w:rPr>
        <w:t xml:space="preserve">dzu piešķirt </w:t>
      </w:r>
      <w:r w:rsidR="00543ED9" w:rsidRPr="00094FA5">
        <w:rPr>
          <w:sz w:val="28"/>
          <w:szCs w:val="28"/>
        </w:rPr>
        <w:t xml:space="preserve">man </w:t>
      </w:r>
      <w:r w:rsidR="00340288" w:rsidRPr="00094FA5">
        <w:rPr>
          <w:sz w:val="28"/>
          <w:szCs w:val="28"/>
        </w:rPr>
        <w:t>pabalstu</w:t>
      </w:r>
      <w:r w:rsidR="00D3117E">
        <w:rPr>
          <w:sz w:val="28"/>
          <w:szCs w:val="28"/>
        </w:rPr>
        <w:t xml:space="preserve"> sabiedriskā transporta izdevumu apmaksai.</w:t>
      </w:r>
      <w:r w:rsidR="0099167D">
        <w:rPr>
          <w:sz w:val="28"/>
          <w:szCs w:val="28"/>
        </w:rPr>
        <w:t xml:space="preserve"> </w:t>
      </w:r>
      <w:r w:rsidR="00D3117E">
        <w:rPr>
          <w:sz w:val="28"/>
          <w:szCs w:val="28"/>
        </w:rPr>
        <w:t xml:space="preserve">Esmu </w:t>
      </w:r>
      <w:proofErr w:type="spellStart"/>
      <w:r w:rsidR="00D3117E">
        <w:rPr>
          <w:sz w:val="28"/>
          <w:szCs w:val="28"/>
        </w:rPr>
        <w:t>nestrādājoš</w:t>
      </w:r>
      <w:proofErr w:type="spellEnd"/>
      <w:r w:rsidR="00D3117E">
        <w:rPr>
          <w:sz w:val="28"/>
          <w:szCs w:val="28"/>
        </w:rPr>
        <w:t>__ pensionār___.</w:t>
      </w:r>
    </w:p>
    <w:p w:rsidR="0099167D" w:rsidRPr="0099167D" w:rsidRDefault="0099167D" w:rsidP="0099167D">
      <w:pPr>
        <w:pStyle w:val="Pamatteksts"/>
        <w:rPr>
          <w:sz w:val="16"/>
          <w:szCs w:val="16"/>
        </w:rPr>
      </w:pPr>
    </w:p>
    <w:p w:rsidR="0099167D" w:rsidRDefault="00094FA5" w:rsidP="00094FA5">
      <w:pPr>
        <w:pStyle w:val="Pamatteksts"/>
        <w:spacing w:line="360" w:lineRule="auto"/>
        <w:rPr>
          <w:sz w:val="28"/>
          <w:szCs w:val="28"/>
        </w:rPr>
      </w:pPr>
      <w:r w:rsidRPr="0099167D">
        <w:rPr>
          <w:sz w:val="24"/>
        </w:rPr>
        <w:t>Iesniegumam pievienoju šādus dokumentus:</w:t>
      </w:r>
      <w:r w:rsidRPr="00094FA5">
        <w:rPr>
          <w:sz w:val="28"/>
          <w:szCs w:val="28"/>
        </w:rPr>
        <w:t xml:space="preserve">  _</w:t>
      </w:r>
      <w:r>
        <w:rPr>
          <w:sz w:val="28"/>
          <w:szCs w:val="28"/>
        </w:rPr>
        <w:t>___________________________</w:t>
      </w:r>
      <w:r w:rsidR="0099167D">
        <w:rPr>
          <w:sz w:val="28"/>
          <w:szCs w:val="28"/>
        </w:rPr>
        <w:t>__</w:t>
      </w:r>
      <w:r w:rsidR="00D3117E">
        <w:rPr>
          <w:sz w:val="28"/>
          <w:szCs w:val="28"/>
        </w:rPr>
        <w:t>_____.</w:t>
      </w:r>
    </w:p>
    <w:p w:rsidR="00094FA5" w:rsidRDefault="0099167D" w:rsidP="00094FA5">
      <w:pPr>
        <w:pStyle w:val="Pamatteksts"/>
        <w:spacing w:line="360" w:lineRule="auto"/>
        <w:rPr>
          <w:sz w:val="28"/>
          <w:szCs w:val="28"/>
        </w:rPr>
      </w:pPr>
      <w:r>
        <w:rPr>
          <w:sz w:val="28"/>
          <w:szCs w:val="28"/>
        </w:rPr>
        <w:t>__________________________________________________________________</w:t>
      </w:r>
      <w:r w:rsidR="00094FA5">
        <w:rPr>
          <w:sz w:val="28"/>
          <w:szCs w:val="28"/>
        </w:rPr>
        <w:t xml:space="preserve">. </w:t>
      </w:r>
    </w:p>
    <w:p w:rsidR="00543ED9" w:rsidRPr="0099167D" w:rsidRDefault="00543ED9" w:rsidP="0099167D">
      <w:pPr>
        <w:pStyle w:val="Sarakstarindkopa"/>
        <w:numPr>
          <w:ilvl w:val="0"/>
          <w:numId w:val="7"/>
        </w:numPr>
        <w:spacing w:line="360" w:lineRule="auto"/>
        <w:ind w:hanging="720"/>
        <w:jc w:val="both"/>
        <w:rPr>
          <w:rFonts w:ascii="Times New Roman" w:hAnsi="Times New Roman"/>
          <w:sz w:val="24"/>
          <w:szCs w:val="24"/>
        </w:rPr>
      </w:pPr>
      <w:r w:rsidRPr="0099167D">
        <w:rPr>
          <w:rFonts w:ascii="Times New Roman" w:hAnsi="Times New Roman"/>
          <w:sz w:val="24"/>
          <w:szCs w:val="24"/>
        </w:rPr>
        <w:t xml:space="preserve">Pabalstu lūdzu pārskaitīt uz manu kredītiestādes/pasta norēķinu sistēmas kontu: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543ED9" w:rsidRPr="0099167D" w:rsidTr="00D564A6">
        <w:tc>
          <w:tcPr>
            <w:tcW w:w="423" w:type="dxa"/>
            <w:shd w:val="clear" w:color="auto" w:fill="auto"/>
          </w:tcPr>
          <w:p w:rsidR="00543ED9" w:rsidRPr="0099167D" w:rsidRDefault="00543ED9" w:rsidP="00D564A6">
            <w:pPr>
              <w:spacing w:line="360" w:lineRule="auto"/>
              <w:jc w:val="both"/>
              <w:rPr>
                <w:sz w:val="22"/>
                <w:szCs w:val="22"/>
              </w:rPr>
            </w:pPr>
          </w:p>
        </w:tc>
        <w:tc>
          <w:tcPr>
            <w:tcW w:w="423" w:type="dxa"/>
            <w:shd w:val="clear" w:color="auto" w:fill="auto"/>
          </w:tcPr>
          <w:p w:rsidR="00543ED9" w:rsidRPr="0099167D" w:rsidRDefault="00543ED9" w:rsidP="00D564A6">
            <w:pPr>
              <w:spacing w:line="360" w:lineRule="auto"/>
              <w:jc w:val="both"/>
              <w:rPr>
                <w:sz w:val="22"/>
                <w:szCs w:val="22"/>
              </w:rPr>
            </w:pPr>
          </w:p>
        </w:tc>
        <w:tc>
          <w:tcPr>
            <w:tcW w:w="423" w:type="dxa"/>
            <w:shd w:val="clear" w:color="auto" w:fill="auto"/>
          </w:tcPr>
          <w:p w:rsidR="00543ED9" w:rsidRPr="0099167D" w:rsidRDefault="00543ED9" w:rsidP="00D564A6">
            <w:pPr>
              <w:spacing w:line="360" w:lineRule="auto"/>
              <w:jc w:val="both"/>
              <w:rPr>
                <w:sz w:val="22"/>
                <w:szCs w:val="22"/>
              </w:rPr>
            </w:pPr>
          </w:p>
        </w:tc>
        <w:tc>
          <w:tcPr>
            <w:tcW w:w="423" w:type="dxa"/>
            <w:shd w:val="clear" w:color="auto" w:fill="auto"/>
          </w:tcPr>
          <w:p w:rsidR="00543ED9" w:rsidRPr="0099167D" w:rsidRDefault="00543ED9" w:rsidP="00D564A6">
            <w:pPr>
              <w:spacing w:line="360" w:lineRule="auto"/>
              <w:jc w:val="both"/>
              <w:rPr>
                <w:sz w:val="22"/>
                <w:szCs w:val="22"/>
              </w:rPr>
            </w:pPr>
          </w:p>
        </w:tc>
        <w:tc>
          <w:tcPr>
            <w:tcW w:w="423" w:type="dxa"/>
            <w:shd w:val="clear" w:color="auto" w:fill="auto"/>
          </w:tcPr>
          <w:p w:rsidR="00543ED9" w:rsidRPr="0099167D" w:rsidRDefault="00543ED9" w:rsidP="00D564A6">
            <w:pPr>
              <w:spacing w:line="360" w:lineRule="auto"/>
              <w:jc w:val="both"/>
              <w:rPr>
                <w:sz w:val="22"/>
                <w:szCs w:val="22"/>
              </w:rPr>
            </w:pPr>
          </w:p>
        </w:tc>
        <w:tc>
          <w:tcPr>
            <w:tcW w:w="423" w:type="dxa"/>
            <w:shd w:val="clear" w:color="auto" w:fill="auto"/>
          </w:tcPr>
          <w:p w:rsidR="00543ED9" w:rsidRPr="0099167D" w:rsidRDefault="00543ED9" w:rsidP="00D564A6">
            <w:pPr>
              <w:spacing w:line="360" w:lineRule="auto"/>
              <w:jc w:val="both"/>
              <w:rPr>
                <w:sz w:val="22"/>
                <w:szCs w:val="22"/>
              </w:rPr>
            </w:pPr>
          </w:p>
        </w:tc>
        <w:tc>
          <w:tcPr>
            <w:tcW w:w="423" w:type="dxa"/>
            <w:shd w:val="clear" w:color="auto" w:fill="auto"/>
          </w:tcPr>
          <w:p w:rsidR="00543ED9" w:rsidRPr="0099167D" w:rsidRDefault="00543ED9" w:rsidP="00D564A6">
            <w:pPr>
              <w:spacing w:line="360" w:lineRule="auto"/>
              <w:jc w:val="both"/>
              <w:rPr>
                <w:sz w:val="22"/>
                <w:szCs w:val="22"/>
              </w:rPr>
            </w:pPr>
          </w:p>
        </w:tc>
        <w:tc>
          <w:tcPr>
            <w:tcW w:w="423" w:type="dxa"/>
            <w:shd w:val="clear" w:color="auto" w:fill="auto"/>
          </w:tcPr>
          <w:p w:rsidR="00543ED9" w:rsidRPr="0099167D" w:rsidRDefault="00543ED9" w:rsidP="00D564A6">
            <w:pPr>
              <w:spacing w:line="360" w:lineRule="auto"/>
              <w:jc w:val="both"/>
              <w:rPr>
                <w:sz w:val="22"/>
                <w:szCs w:val="22"/>
              </w:rPr>
            </w:pPr>
          </w:p>
        </w:tc>
        <w:tc>
          <w:tcPr>
            <w:tcW w:w="424" w:type="dxa"/>
            <w:shd w:val="clear" w:color="auto" w:fill="auto"/>
          </w:tcPr>
          <w:p w:rsidR="00543ED9" w:rsidRPr="0099167D" w:rsidRDefault="00543ED9" w:rsidP="00D564A6">
            <w:pPr>
              <w:spacing w:line="360" w:lineRule="auto"/>
              <w:jc w:val="both"/>
              <w:rPr>
                <w:sz w:val="22"/>
                <w:szCs w:val="22"/>
              </w:rPr>
            </w:pPr>
          </w:p>
        </w:tc>
        <w:tc>
          <w:tcPr>
            <w:tcW w:w="424" w:type="dxa"/>
            <w:shd w:val="clear" w:color="auto" w:fill="auto"/>
          </w:tcPr>
          <w:p w:rsidR="00543ED9" w:rsidRPr="0099167D" w:rsidRDefault="00543ED9" w:rsidP="00D564A6">
            <w:pPr>
              <w:spacing w:line="360" w:lineRule="auto"/>
              <w:jc w:val="both"/>
              <w:rPr>
                <w:sz w:val="22"/>
                <w:szCs w:val="22"/>
              </w:rPr>
            </w:pPr>
          </w:p>
        </w:tc>
        <w:tc>
          <w:tcPr>
            <w:tcW w:w="424" w:type="dxa"/>
            <w:shd w:val="clear" w:color="auto" w:fill="auto"/>
          </w:tcPr>
          <w:p w:rsidR="00543ED9" w:rsidRPr="0099167D" w:rsidRDefault="00543ED9" w:rsidP="00D564A6">
            <w:pPr>
              <w:spacing w:line="360" w:lineRule="auto"/>
              <w:jc w:val="both"/>
              <w:rPr>
                <w:sz w:val="22"/>
                <w:szCs w:val="22"/>
              </w:rPr>
            </w:pPr>
          </w:p>
        </w:tc>
        <w:tc>
          <w:tcPr>
            <w:tcW w:w="424" w:type="dxa"/>
            <w:shd w:val="clear" w:color="auto" w:fill="auto"/>
          </w:tcPr>
          <w:p w:rsidR="00543ED9" w:rsidRPr="0099167D" w:rsidRDefault="00543ED9" w:rsidP="00D564A6">
            <w:pPr>
              <w:spacing w:line="360" w:lineRule="auto"/>
              <w:jc w:val="both"/>
              <w:rPr>
                <w:sz w:val="22"/>
                <w:szCs w:val="22"/>
              </w:rPr>
            </w:pPr>
          </w:p>
        </w:tc>
        <w:tc>
          <w:tcPr>
            <w:tcW w:w="423" w:type="dxa"/>
            <w:shd w:val="clear" w:color="auto" w:fill="auto"/>
          </w:tcPr>
          <w:p w:rsidR="00543ED9" w:rsidRPr="0099167D" w:rsidRDefault="00543ED9" w:rsidP="00D564A6">
            <w:pPr>
              <w:spacing w:line="360" w:lineRule="auto"/>
              <w:jc w:val="both"/>
              <w:rPr>
                <w:sz w:val="22"/>
                <w:szCs w:val="22"/>
              </w:rPr>
            </w:pPr>
          </w:p>
        </w:tc>
        <w:tc>
          <w:tcPr>
            <w:tcW w:w="424" w:type="dxa"/>
            <w:shd w:val="clear" w:color="auto" w:fill="auto"/>
          </w:tcPr>
          <w:p w:rsidR="00543ED9" w:rsidRPr="0099167D" w:rsidRDefault="00543ED9" w:rsidP="00D564A6">
            <w:pPr>
              <w:spacing w:line="360" w:lineRule="auto"/>
              <w:jc w:val="both"/>
              <w:rPr>
                <w:sz w:val="22"/>
                <w:szCs w:val="22"/>
              </w:rPr>
            </w:pPr>
          </w:p>
        </w:tc>
        <w:tc>
          <w:tcPr>
            <w:tcW w:w="424" w:type="dxa"/>
            <w:shd w:val="clear" w:color="auto" w:fill="auto"/>
          </w:tcPr>
          <w:p w:rsidR="00543ED9" w:rsidRPr="0099167D" w:rsidRDefault="00543ED9" w:rsidP="00D564A6">
            <w:pPr>
              <w:spacing w:line="360" w:lineRule="auto"/>
              <w:jc w:val="both"/>
              <w:rPr>
                <w:sz w:val="22"/>
                <w:szCs w:val="22"/>
              </w:rPr>
            </w:pPr>
          </w:p>
        </w:tc>
        <w:tc>
          <w:tcPr>
            <w:tcW w:w="424" w:type="dxa"/>
            <w:shd w:val="clear" w:color="auto" w:fill="auto"/>
          </w:tcPr>
          <w:p w:rsidR="00543ED9" w:rsidRPr="0099167D" w:rsidRDefault="00543ED9" w:rsidP="00D564A6">
            <w:pPr>
              <w:spacing w:line="360" w:lineRule="auto"/>
              <w:jc w:val="both"/>
              <w:rPr>
                <w:sz w:val="22"/>
                <w:szCs w:val="22"/>
              </w:rPr>
            </w:pPr>
          </w:p>
        </w:tc>
        <w:tc>
          <w:tcPr>
            <w:tcW w:w="424" w:type="dxa"/>
            <w:shd w:val="clear" w:color="auto" w:fill="auto"/>
          </w:tcPr>
          <w:p w:rsidR="00543ED9" w:rsidRPr="0099167D" w:rsidRDefault="00543ED9" w:rsidP="00D564A6">
            <w:pPr>
              <w:spacing w:line="360" w:lineRule="auto"/>
              <w:jc w:val="both"/>
              <w:rPr>
                <w:sz w:val="22"/>
                <w:szCs w:val="22"/>
              </w:rPr>
            </w:pPr>
          </w:p>
        </w:tc>
        <w:tc>
          <w:tcPr>
            <w:tcW w:w="424" w:type="dxa"/>
            <w:shd w:val="clear" w:color="auto" w:fill="auto"/>
          </w:tcPr>
          <w:p w:rsidR="00543ED9" w:rsidRPr="0099167D" w:rsidRDefault="00543ED9" w:rsidP="00D564A6">
            <w:pPr>
              <w:spacing w:line="360" w:lineRule="auto"/>
              <w:jc w:val="both"/>
              <w:rPr>
                <w:sz w:val="22"/>
                <w:szCs w:val="22"/>
              </w:rPr>
            </w:pPr>
          </w:p>
        </w:tc>
        <w:tc>
          <w:tcPr>
            <w:tcW w:w="424" w:type="dxa"/>
            <w:shd w:val="clear" w:color="auto" w:fill="auto"/>
          </w:tcPr>
          <w:p w:rsidR="00543ED9" w:rsidRPr="0099167D" w:rsidRDefault="00543ED9" w:rsidP="00D564A6">
            <w:pPr>
              <w:spacing w:line="360" w:lineRule="auto"/>
              <w:jc w:val="both"/>
              <w:rPr>
                <w:sz w:val="22"/>
                <w:szCs w:val="22"/>
              </w:rPr>
            </w:pPr>
          </w:p>
        </w:tc>
        <w:tc>
          <w:tcPr>
            <w:tcW w:w="424" w:type="dxa"/>
            <w:shd w:val="clear" w:color="auto" w:fill="auto"/>
          </w:tcPr>
          <w:p w:rsidR="00543ED9" w:rsidRPr="0099167D" w:rsidRDefault="00543ED9" w:rsidP="00D564A6">
            <w:pPr>
              <w:spacing w:line="360" w:lineRule="auto"/>
              <w:jc w:val="both"/>
              <w:rPr>
                <w:sz w:val="22"/>
                <w:szCs w:val="22"/>
              </w:rPr>
            </w:pPr>
          </w:p>
        </w:tc>
        <w:tc>
          <w:tcPr>
            <w:tcW w:w="424" w:type="dxa"/>
            <w:shd w:val="clear" w:color="auto" w:fill="auto"/>
          </w:tcPr>
          <w:p w:rsidR="00543ED9" w:rsidRPr="0099167D" w:rsidRDefault="00543ED9" w:rsidP="00D564A6">
            <w:pPr>
              <w:spacing w:line="360" w:lineRule="auto"/>
              <w:jc w:val="both"/>
              <w:rPr>
                <w:sz w:val="22"/>
                <w:szCs w:val="22"/>
              </w:rPr>
            </w:pPr>
          </w:p>
        </w:tc>
      </w:tr>
    </w:tbl>
    <w:p w:rsidR="00543ED9" w:rsidRDefault="00543ED9" w:rsidP="00543ED9">
      <w:pPr>
        <w:jc w:val="both"/>
        <w:rPr>
          <w:sz w:val="20"/>
          <w:szCs w:val="20"/>
        </w:rPr>
      </w:pPr>
    </w:p>
    <w:tbl>
      <w:tblPr>
        <w:tblpPr w:leftFromText="180" w:rightFromText="180" w:vertAnchor="text" w:horzAnchor="page" w:tblpX="4141" w:tblpY="27"/>
        <w:tblW w:w="0" w:type="auto"/>
        <w:tblLook w:val="04A0" w:firstRow="1" w:lastRow="0" w:firstColumn="1" w:lastColumn="0" w:noHBand="0" w:noVBand="1"/>
      </w:tblPr>
      <w:tblGrid>
        <w:gridCol w:w="6516"/>
      </w:tblGrid>
      <w:tr w:rsidR="00543ED9" w:rsidTr="00D564A6">
        <w:trPr>
          <w:trHeight w:val="274"/>
        </w:trPr>
        <w:tc>
          <w:tcPr>
            <w:tcW w:w="6516" w:type="dxa"/>
            <w:shd w:val="clear" w:color="auto" w:fill="auto"/>
          </w:tcPr>
          <w:p w:rsidR="00543ED9" w:rsidRPr="00D564A6" w:rsidRDefault="00543ED9" w:rsidP="00D564A6">
            <w:pPr>
              <w:pStyle w:val="Sarakstarindkopa"/>
              <w:numPr>
                <w:ilvl w:val="0"/>
                <w:numId w:val="3"/>
              </w:numPr>
              <w:ind w:left="462" w:hanging="102"/>
              <w:rPr>
                <w:rFonts w:ascii="Times New Roman" w:hAnsi="Times New Roman"/>
                <w:sz w:val="24"/>
                <w:szCs w:val="24"/>
              </w:rPr>
            </w:pPr>
            <w:r w:rsidRPr="00D564A6">
              <w:rPr>
                <w:rFonts w:ascii="Times New Roman" w:hAnsi="Times New Roman"/>
                <w:sz w:val="24"/>
                <w:szCs w:val="24"/>
              </w:rPr>
              <w:t>Klātienē Sociālajā dienestā.</w:t>
            </w:r>
          </w:p>
          <w:p w:rsidR="00543ED9" w:rsidRPr="00D564A6" w:rsidRDefault="00543ED9" w:rsidP="00D564A6">
            <w:pPr>
              <w:pStyle w:val="Sarakstarindkopa"/>
              <w:numPr>
                <w:ilvl w:val="0"/>
                <w:numId w:val="3"/>
              </w:numPr>
              <w:ind w:left="462" w:hanging="102"/>
              <w:rPr>
                <w:rFonts w:ascii="Times New Roman" w:hAnsi="Times New Roman"/>
                <w:sz w:val="24"/>
                <w:szCs w:val="24"/>
              </w:rPr>
            </w:pPr>
            <w:r w:rsidRPr="00D564A6">
              <w:rPr>
                <w:rFonts w:ascii="Times New Roman" w:hAnsi="Times New Roman"/>
                <w:sz w:val="24"/>
                <w:szCs w:val="24"/>
              </w:rPr>
              <w:t>Elektroniski e-pastā: __________________________.</w:t>
            </w:r>
          </w:p>
          <w:p w:rsidR="00543ED9" w:rsidRPr="00D564A6" w:rsidRDefault="00543ED9" w:rsidP="00D564A6">
            <w:pPr>
              <w:pStyle w:val="Sarakstarindkopa"/>
              <w:numPr>
                <w:ilvl w:val="0"/>
                <w:numId w:val="3"/>
              </w:numPr>
              <w:ind w:left="462" w:hanging="102"/>
              <w:rPr>
                <w:rFonts w:ascii="Times New Roman" w:hAnsi="Times New Roman"/>
                <w:sz w:val="24"/>
                <w:szCs w:val="24"/>
              </w:rPr>
            </w:pPr>
            <w:r w:rsidRPr="00D564A6">
              <w:rPr>
                <w:rFonts w:ascii="Times New Roman" w:hAnsi="Times New Roman"/>
                <w:sz w:val="24"/>
                <w:szCs w:val="24"/>
              </w:rPr>
              <w:t>Lēmumu nevēlos saņemt.</w:t>
            </w:r>
          </w:p>
        </w:tc>
      </w:tr>
    </w:tbl>
    <w:p w:rsidR="00543ED9" w:rsidRPr="00C10C40" w:rsidRDefault="00543ED9" w:rsidP="00543ED9">
      <w:pPr>
        <w:jc w:val="both"/>
      </w:pPr>
      <w:proofErr w:type="spellStart"/>
      <w:r w:rsidRPr="00C10C40">
        <w:t>Lēmumu</w:t>
      </w:r>
      <w:proofErr w:type="spellEnd"/>
      <w:r w:rsidRPr="00C10C40">
        <w:t xml:space="preserve"> </w:t>
      </w:r>
      <w:proofErr w:type="spellStart"/>
      <w:r w:rsidRPr="00C10C40">
        <w:t>vēlos</w:t>
      </w:r>
      <w:proofErr w:type="spellEnd"/>
      <w:r w:rsidRPr="00C10C40">
        <w:t xml:space="preserve"> </w:t>
      </w:r>
      <w:proofErr w:type="spellStart"/>
      <w:r w:rsidRPr="00C10C40">
        <w:t>saņemt</w:t>
      </w:r>
      <w:proofErr w:type="spellEnd"/>
      <w:r w:rsidRPr="00C10C40">
        <w:t>:</w:t>
      </w:r>
      <w:r>
        <w:t xml:space="preserve">  </w:t>
      </w:r>
    </w:p>
    <w:p w:rsidR="00543ED9" w:rsidRPr="00C10C40" w:rsidRDefault="00543ED9" w:rsidP="00543ED9">
      <w:pPr>
        <w:jc w:val="both"/>
      </w:pPr>
    </w:p>
    <w:p w:rsidR="00543ED9" w:rsidRDefault="00543ED9" w:rsidP="00543ED9">
      <w:pPr>
        <w:jc w:val="both"/>
        <w:rPr>
          <w:sz w:val="20"/>
          <w:szCs w:val="20"/>
          <w:lang w:val="lv-LV"/>
        </w:rPr>
      </w:pPr>
    </w:p>
    <w:p w:rsidR="00543ED9" w:rsidRDefault="00543ED9" w:rsidP="00543ED9">
      <w:pPr>
        <w:jc w:val="both"/>
        <w:rPr>
          <w:sz w:val="20"/>
          <w:szCs w:val="20"/>
          <w:lang w:val="lv-LV"/>
        </w:rPr>
      </w:pPr>
    </w:p>
    <w:p w:rsidR="00543ED9" w:rsidRPr="0099167D" w:rsidRDefault="00543ED9" w:rsidP="00543ED9">
      <w:pPr>
        <w:jc w:val="both"/>
        <w:rPr>
          <w:sz w:val="18"/>
          <w:szCs w:val="18"/>
          <w:lang w:val="lv-LV"/>
        </w:rPr>
      </w:pPr>
    </w:p>
    <w:p w:rsidR="000A6C4C" w:rsidRPr="0099167D" w:rsidRDefault="000A6C4C" w:rsidP="000A6C4C">
      <w:pPr>
        <w:ind w:firstLine="720"/>
        <w:jc w:val="both"/>
        <w:rPr>
          <w:sz w:val="18"/>
          <w:szCs w:val="18"/>
          <w:lang w:val="lv-LV"/>
        </w:rPr>
      </w:pPr>
      <w:r w:rsidRPr="0099167D">
        <w:rPr>
          <w:sz w:val="18"/>
          <w:szCs w:val="18"/>
          <w:lang w:val="lv-LV"/>
        </w:rPr>
        <w:t xml:space="preserve">Saskaņā ar spēkā esošiem normatīvajiem aktiem, atļauju apstrādāt manus un mana/u bērna/u personīgos datus, atbilstoši Fizisko personu datu apstrādes likumam. </w:t>
      </w:r>
    </w:p>
    <w:p w:rsidR="000A6C4C" w:rsidRPr="0099167D" w:rsidRDefault="000A6C4C" w:rsidP="000A6C4C">
      <w:pPr>
        <w:widowControl w:val="0"/>
        <w:numPr>
          <w:ilvl w:val="0"/>
          <w:numId w:val="1"/>
        </w:numPr>
        <w:autoSpaceDE w:val="0"/>
        <w:autoSpaceDN w:val="0"/>
        <w:adjustRightInd w:val="0"/>
        <w:spacing w:after="160" w:line="259" w:lineRule="auto"/>
        <w:contextualSpacing/>
        <w:jc w:val="both"/>
        <w:rPr>
          <w:rFonts w:eastAsia="Calibri"/>
          <w:sz w:val="18"/>
          <w:szCs w:val="18"/>
          <w:lang w:val="lv-LV"/>
        </w:rPr>
      </w:pPr>
      <w:r w:rsidRPr="0099167D">
        <w:rPr>
          <w:rFonts w:eastAsia="Calibri"/>
          <w:sz w:val="18"/>
          <w:szCs w:val="18"/>
          <w:lang w:val="en-AU"/>
        </w:rPr>
        <w:t>P</w:t>
      </w:r>
      <w:proofErr w:type="spellStart"/>
      <w:r w:rsidRPr="0099167D">
        <w:rPr>
          <w:rFonts w:eastAsia="Calibri"/>
          <w:sz w:val="18"/>
          <w:szCs w:val="18"/>
          <w:lang w:val="lv-LV"/>
        </w:rPr>
        <w:t>ārzinis</w:t>
      </w:r>
      <w:proofErr w:type="spellEnd"/>
      <w:r w:rsidRPr="0099167D">
        <w:rPr>
          <w:rFonts w:eastAsia="Calibri"/>
          <w:sz w:val="18"/>
          <w:szCs w:val="18"/>
          <w:lang w:val="lv-LV"/>
        </w:rPr>
        <w:t xml:space="preserve"> ir Ludzas novada pašvaldība, adrese: Raiņa iela 16, Ludza, Ludzas novads, LV-5701, tālrunis: 65707400, elektroniskā pasta adrese: </w:t>
      </w:r>
      <w:hyperlink r:id="rId7" w:history="1">
        <w:r w:rsidRPr="0099167D">
          <w:rPr>
            <w:rFonts w:eastAsia="Calibri"/>
            <w:color w:val="0070C0"/>
            <w:sz w:val="18"/>
            <w:szCs w:val="18"/>
            <w:u w:val="single"/>
            <w:lang w:val="lv-LV"/>
          </w:rPr>
          <w:t>pasts@ludzasnovads.lv</w:t>
        </w:r>
      </w:hyperlink>
      <w:r w:rsidRPr="0099167D">
        <w:rPr>
          <w:rFonts w:eastAsia="Calibri"/>
          <w:color w:val="0070C0"/>
          <w:sz w:val="18"/>
          <w:szCs w:val="18"/>
          <w:lang w:val="lv-LV"/>
        </w:rPr>
        <w:t>;</w:t>
      </w:r>
    </w:p>
    <w:p w:rsidR="000A6C4C" w:rsidRPr="0099167D" w:rsidRDefault="000A6C4C" w:rsidP="000A6C4C">
      <w:pPr>
        <w:widowControl w:val="0"/>
        <w:numPr>
          <w:ilvl w:val="0"/>
          <w:numId w:val="1"/>
        </w:numPr>
        <w:autoSpaceDE w:val="0"/>
        <w:autoSpaceDN w:val="0"/>
        <w:adjustRightInd w:val="0"/>
        <w:spacing w:after="160" w:line="259" w:lineRule="auto"/>
        <w:contextualSpacing/>
        <w:jc w:val="both"/>
        <w:rPr>
          <w:rFonts w:eastAsia="Calibri"/>
          <w:sz w:val="18"/>
          <w:szCs w:val="18"/>
          <w:lang w:val="lv-LV"/>
        </w:rPr>
      </w:pPr>
      <w:r w:rsidRPr="0099167D">
        <w:rPr>
          <w:rFonts w:eastAsia="Calibri"/>
          <w:color w:val="000000"/>
          <w:sz w:val="18"/>
          <w:szCs w:val="18"/>
          <w:lang w:val="lv-LV"/>
        </w:rPr>
        <w:t>Datu apstrādes mērķis ir normatīvajos aktos noteikto pienākumu veikšana – sociālās palīdzības sniegšana.</w:t>
      </w:r>
    </w:p>
    <w:p w:rsidR="000A6C4C" w:rsidRPr="0099167D" w:rsidRDefault="000A6C4C" w:rsidP="000A6C4C">
      <w:pPr>
        <w:widowControl w:val="0"/>
        <w:numPr>
          <w:ilvl w:val="0"/>
          <w:numId w:val="1"/>
        </w:numPr>
        <w:autoSpaceDE w:val="0"/>
        <w:autoSpaceDN w:val="0"/>
        <w:adjustRightInd w:val="0"/>
        <w:spacing w:after="160" w:line="259" w:lineRule="auto"/>
        <w:contextualSpacing/>
        <w:jc w:val="both"/>
        <w:rPr>
          <w:rFonts w:eastAsia="Calibri"/>
          <w:sz w:val="18"/>
          <w:szCs w:val="18"/>
          <w:lang w:val="lv-LV"/>
        </w:rPr>
      </w:pPr>
      <w:r w:rsidRPr="0099167D">
        <w:rPr>
          <w:rFonts w:eastAsia="Calibri"/>
          <w:sz w:val="18"/>
          <w:szCs w:val="18"/>
          <w:lang w:val="lv-LV"/>
        </w:rPr>
        <w:t xml:space="preserve">Datu aizsardzības speciālista kontaktinformācija – Ludzas novada pašvaldība, Raiņa iela 16, Ludza, Ludzas novads, LV-5701, tālrunis:20384844, elektroniskā adrese: </w:t>
      </w:r>
      <w:hyperlink r:id="rId8" w:history="1">
        <w:r w:rsidRPr="0099167D">
          <w:rPr>
            <w:rFonts w:eastAsia="Calibri"/>
            <w:color w:val="0070C0"/>
            <w:sz w:val="18"/>
            <w:szCs w:val="18"/>
            <w:u w:val="single"/>
            <w:lang w:val="lv-LV"/>
          </w:rPr>
          <w:t>info@raca.lv</w:t>
        </w:r>
      </w:hyperlink>
      <w:r w:rsidRPr="0099167D">
        <w:rPr>
          <w:rFonts w:eastAsia="Calibri"/>
          <w:color w:val="0070C0"/>
          <w:sz w:val="18"/>
          <w:szCs w:val="18"/>
          <w:lang w:val="lv-LV"/>
        </w:rPr>
        <w:t>.</w:t>
      </w:r>
    </w:p>
    <w:p w:rsidR="000A6C4C" w:rsidRPr="0099167D" w:rsidRDefault="000A6C4C" w:rsidP="000A6C4C">
      <w:pPr>
        <w:widowControl w:val="0"/>
        <w:numPr>
          <w:ilvl w:val="0"/>
          <w:numId w:val="1"/>
        </w:numPr>
        <w:autoSpaceDE w:val="0"/>
        <w:autoSpaceDN w:val="0"/>
        <w:adjustRightInd w:val="0"/>
        <w:spacing w:after="160" w:line="259" w:lineRule="auto"/>
        <w:contextualSpacing/>
        <w:jc w:val="both"/>
        <w:rPr>
          <w:rFonts w:eastAsia="Calibri"/>
          <w:sz w:val="18"/>
          <w:szCs w:val="18"/>
          <w:lang w:val="lv-LV"/>
        </w:rPr>
      </w:pPr>
      <w:r w:rsidRPr="0099167D">
        <w:rPr>
          <w:rFonts w:eastAsia="Calibri"/>
          <w:sz w:val="18"/>
          <w:szCs w:val="18"/>
          <w:lang w:val="lv-LV"/>
        </w:rPr>
        <w:t>Personas datu apstrādes tiesiskais pamatojums: Vispārīgās datu aizsardzības regulas 6. pants-a), b), d), 9. panta 2. punkta a) apakšpunkts, sociālo pakalpojumu un sociālās palīdzības likuma 12. panta 3. daļa.</w:t>
      </w:r>
    </w:p>
    <w:p w:rsidR="000A6C4C" w:rsidRPr="0099167D" w:rsidRDefault="000A6C4C" w:rsidP="000A6C4C">
      <w:pPr>
        <w:widowControl w:val="0"/>
        <w:numPr>
          <w:ilvl w:val="0"/>
          <w:numId w:val="1"/>
        </w:numPr>
        <w:autoSpaceDE w:val="0"/>
        <w:autoSpaceDN w:val="0"/>
        <w:adjustRightInd w:val="0"/>
        <w:spacing w:after="160" w:line="259" w:lineRule="auto"/>
        <w:contextualSpacing/>
        <w:jc w:val="both"/>
        <w:rPr>
          <w:rFonts w:eastAsia="Calibri"/>
          <w:sz w:val="18"/>
          <w:szCs w:val="18"/>
          <w:lang w:val="lv-LV"/>
        </w:rPr>
      </w:pPr>
      <w:r w:rsidRPr="0099167D">
        <w:rPr>
          <w:rFonts w:eastAsia="Calibri"/>
          <w:sz w:val="18"/>
          <w:szCs w:val="18"/>
          <w:lang w:val="lv-LV"/>
        </w:rPr>
        <w:t>Personas datu saņēmējs –</w:t>
      </w:r>
      <w:r w:rsidRPr="0099167D">
        <w:rPr>
          <w:rFonts w:eastAsia="Calibri"/>
          <w:color w:val="0070C0"/>
          <w:sz w:val="18"/>
          <w:szCs w:val="18"/>
          <w:lang w:val="lv-LV"/>
        </w:rPr>
        <w:t xml:space="preserve"> </w:t>
      </w:r>
      <w:r w:rsidRPr="0099167D">
        <w:rPr>
          <w:rFonts w:eastAsia="Calibri"/>
          <w:sz w:val="18"/>
          <w:szCs w:val="18"/>
          <w:lang w:val="lv-LV"/>
        </w:rPr>
        <w:t>Ludzas novada Sociālā dienesta pilnvarotie darbinieki;</w:t>
      </w:r>
    </w:p>
    <w:p w:rsidR="000A6C4C" w:rsidRPr="0099167D" w:rsidRDefault="000A6C4C" w:rsidP="000A6C4C">
      <w:pPr>
        <w:widowControl w:val="0"/>
        <w:numPr>
          <w:ilvl w:val="0"/>
          <w:numId w:val="1"/>
        </w:numPr>
        <w:autoSpaceDE w:val="0"/>
        <w:autoSpaceDN w:val="0"/>
        <w:adjustRightInd w:val="0"/>
        <w:spacing w:line="259" w:lineRule="auto"/>
        <w:contextualSpacing/>
        <w:jc w:val="both"/>
        <w:rPr>
          <w:rFonts w:eastAsia="Calibri"/>
          <w:sz w:val="18"/>
          <w:szCs w:val="18"/>
          <w:lang w:val="lv-LV"/>
        </w:rPr>
      </w:pPr>
      <w:r w:rsidRPr="0099167D">
        <w:rPr>
          <w:rFonts w:eastAsia="Calibri"/>
          <w:sz w:val="18"/>
          <w:szCs w:val="18"/>
          <w:lang w:val="lv-LV"/>
        </w:rPr>
        <w:t>Pārzinis iegūtos personas datus neparedz nosūtīt uz trešo valsti vai starptautisku organizāciju, personas dati var tikt nodoti valsts pārvaldes iestādēm, to normatīvajos aktos noteikto pienākumu veikšanai;</w:t>
      </w:r>
    </w:p>
    <w:p w:rsidR="000A6C4C" w:rsidRPr="0099167D" w:rsidRDefault="000A6C4C" w:rsidP="000A6C4C">
      <w:pPr>
        <w:widowControl w:val="0"/>
        <w:numPr>
          <w:ilvl w:val="0"/>
          <w:numId w:val="1"/>
        </w:numPr>
        <w:autoSpaceDE w:val="0"/>
        <w:autoSpaceDN w:val="0"/>
        <w:adjustRightInd w:val="0"/>
        <w:contextualSpacing/>
        <w:jc w:val="both"/>
        <w:rPr>
          <w:rFonts w:eastAsia="Calibri"/>
          <w:sz w:val="18"/>
          <w:szCs w:val="18"/>
          <w:lang w:val="lv-LV"/>
        </w:rPr>
      </w:pPr>
      <w:r w:rsidRPr="0099167D">
        <w:rPr>
          <w:rFonts w:eastAsia="Calibri"/>
          <w:bCs/>
          <w:sz w:val="18"/>
          <w:szCs w:val="18"/>
          <w:lang w:val="lv-LV"/>
        </w:rPr>
        <w:t>Personas dati tiek glabāti</w:t>
      </w:r>
      <w:r w:rsidRPr="0099167D">
        <w:rPr>
          <w:rFonts w:eastAsia="Calibri"/>
          <w:b/>
          <w:sz w:val="18"/>
          <w:szCs w:val="18"/>
          <w:lang w:val="lv-LV"/>
        </w:rPr>
        <w:t xml:space="preserve"> </w:t>
      </w:r>
      <w:r w:rsidRPr="0099167D">
        <w:rPr>
          <w:rFonts w:eastAsia="Calibri"/>
          <w:sz w:val="18"/>
          <w:szCs w:val="18"/>
          <w:lang w:val="lv-LV"/>
        </w:rPr>
        <w:t>līdz noteiktā personas datu apstrādes mērķa sasniegšanai, saskaņā ar Ludzas novada Sociālā dienesta noteikto lietu nomenklatūru, dokumentu un arhīvu pārvaldības un citu normatīvo aktu prasībām.</w:t>
      </w:r>
    </w:p>
    <w:p w:rsidR="000A6C4C" w:rsidRPr="0099167D" w:rsidRDefault="000A6C4C" w:rsidP="000A6C4C">
      <w:pPr>
        <w:widowControl w:val="0"/>
        <w:autoSpaceDE w:val="0"/>
        <w:autoSpaceDN w:val="0"/>
        <w:adjustRightInd w:val="0"/>
        <w:spacing w:before="120"/>
        <w:jc w:val="both"/>
        <w:rPr>
          <w:b/>
          <w:sz w:val="18"/>
          <w:szCs w:val="18"/>
          <w:lang w:val="lv-LV"/>
        </w:rPr>
      </w:pPr>
      <w:r w:rsidRPr="0099167D">
        <w:rPr>
          <w:b/>
          <w:sz w:val="18"/>
          <w:szCs w:val="18"/>
          <w:lang w:val="lv-LV"/>
        </w:rPr>
        <w:t>Informējam, ka Jums kā datu subjektam ir tiesības:</w:t>
      </w:r>
    </w:p>
    <w:p w:rsidR="000A6C4C" w:rsidRPr="0099167D" w:rsidRDefault="000A6C4C" w:rsidP="000A6C4C">
      <w:pPr>
        <w:widowControl w:val="0"/>
        <w:numPr>
          <w:ilvl w:val="0"/>
          <w:numId w:val="2"/>
        </w:numPr>
        <w:autoSpaceDE w:val="0"/>
        <w:autoSpaceDN w:val="0"/>
        <w:adjustRightInd w:val="0"/>
        <w:ind w:left="709"/>
        <w:contextualSpacing/>
        <w:jc w:val="both"/>
        <w:rPr>
          <w:rFonts w:eastAsia="Calibri"/>
          <w:sz w:val="18"/>
          <w:szCs w:val="18"/>
          <w:lang w:val="lv-LV"/>
        </w:rPr>
      </w:pPr>
      <w:r w:rsidRPr="0099167D">
        <w:rPr>
          <w:rFonts w:eastAsia="Calibri"/>
          <w:sz w:val="18"/>
          <w:szCs w:val="18"/>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rsidR="001D205A" w:rsidRPr="0099167D" w:rsidRDefault="000A6C4C" w:rsidP="001D205A">
      <w:pPr>
        <w:widowControl w:val="0"/>
        <w:numPr>
          <w:ilvl w:val="0"/>
          <w:numId w:val="2"/>
        </w:numPr>
        <w:autoSpaceDE w:val="0"/>
        <w:autoSpaceDN w:val="0"/>
        <w:adjustRightInd w:val="0"/>
        <w:ind w:left="709"/>
        <w:contextualSpacing/>
        <w:jc w:val="both"/>
        <w:rPr>
          <w:rFonts w:eastAsia="Calibri"/>
          <w:sz w:val="18"/>
          <w:szCs w:val="18"/>
          <w:lang w:val="lv-LV"/>
        </w:rPr>
      </w:pPr>
      <w:r w:rsidRPr="0099167D">
        <w:rPr>
          <w:rFonts w:eastAsia="Calibri"/>
          <w:sz w:val="18"/>
          <w:szCs w:val="18"/>
          <w:lang w:val="lv-LV"/>
        </w:rPr>
        <w:t xml:space="preserve">iesniegt sūdzību par nelikumīgu Jūsu personas datu apstrādi skatīt Ludzas novada pašvaldības privātuma politikā: </w:t>
      </w:r>
      <w:hyperlink r:id="rId9" w:history="1">
        <w:r w:rsidRPr="0099167D">
          <w:rPr>
            <w:rFonts w:eastAsia="Calibri"/>
            <w:color w:val="0563C1"/>
            <w:sz w:val="18"/>
            <w:szCs w:val="18"/>
            <w:u w:val="single"/>
            <w:lang w:val="lv-LV"/>
          </w:rPr>
          <w:t>http://www.ludzasnovads.lv/</w:t>
        </w:r>
      </w:hyperlink>
      <w:r w:rsidRPr="0099167D">
        <w:rPr>
          <w:rFonts w:eastAsia="Calibri"/>
          <w:sz w:val="18"/>
          <w:szCs w:val="18"/>
          <w:lang w:val="lv-LV"/>
        </w:rPr>
        <w:t xml:space="preserve">. </w:t>
      </w:r>
    </w:p>
    <w:p w:rsidR="0099167D" w:rsidRDefault="0099167D" w:rsidP="0099167D">
      <w:pPr>
        <w:ind w:left="709"/>
        <w:jc w:val="both"/>
      </w:pPr>
    </w:p>
    <w:p w:rsidR="00CC1045" w:rsidRDefault="00543ED9" w:rsidP="001D205A">
      <w:pPr>
        <w:jc w:val="both"/>
      </w:pPr>
      <w:r>
        <w:t xml:space="preserve"> </w:t>
      </w:r>
    </w:p>
    <w:p w:rsidR="001D205A" w:rsidRPr="001D205A" w:rsidRDefault="001D205A" w:rsidP="001D205A">
      <w:pPr>
        <w:jc w:val="both"/>
      </w:pPr>
      <w:r w:rsidRPr="001D205A">
        <w:t>20</w:t>
      </w:r>
      <w:r w:rsidR="001C7B7A">
        <w:t>2</w:t>
      </w:r>
      <w:r w:rsidR="00932DAF">
        <w:t>2</w:t>
      </w:r>
      <w:r w:rsidRPr="001D205A">
        <w:t xml:space="preserve">.gada _______________                                                          </w:t>
      </w:r>
      <w:r w:rsidR="00231771">
        <w:t>_</w:t>
      </w:r>
      <w:r w:rsidRPr="001D205A">
        <w:t>_______________</w:t>
      </w:r>
      <w:r w:rsidR="00231771">
        <w:t>__</w:t>
      </w:r>
      <w:r w:rsidR="0099167D">
        <w:t>_______</w:t>
      </w:r>
    </w:p>
    <w:p w:rsidR="001D205A" w:rsidRDefault="001D205A" w:rsidP="001D205A">
      <w:pPr>
        <w:jc w:val="center"/>
        <w:rPr>
          <w:sz w:val="20"/>
          <w:szCs w:val="20"/>
        </w:rPr>
      </w:pPr>
      <w:r w:rsidRPr="001D205A">
        <w:rPr>
          <w:sz w:val="20"/>
          <w:szCs w:val="20"/>
        </w:rPr>
        <w:t xml:space="preserve">                                                                                                                                      </w:t>
      </w:r>
      <w:r w:rsidR="00231771">
        <w:rPr>
          <w:sz w:val="20"/>
          <w:szCs w:val="20"/>
        </w:rPr>
        <w:t xml:space="preserve">       </w:t>
      </w:r>
      <w:r w:rsidRPr="001D205A">
        <w:rPr>
          <w:sz w:val="20"/>
          <w:szCs w:val="20"/>
        </w:rPr>
        <w:t xml:space="preserve"> (</w:t>
      </w:r>
      <w:proofErr w:type="spellStart"/>
      <w:r w:rsidRPr="001D205A">
        <w:rPr>
          <w:sz w:val="20"/>
          <w:szCs w:val="20"/>
        </w:rPr>
        <w:t>paraksts</w:t>
      </w:r>
      <w:proofErr w:type="spellEnd"/>
      <w:r w:rsidRPr="001D205A">
        <w:rPr>
          <w:sz w:val="20"/>
          <w:szCs w:val="20"/>
        </w:rPr>
        <w:t>)</w:t>
      </w:r>
    </w:p>
    <w:p w:rsidR="00C85247" w:rsidRPr="00C85247" w:rsidRDefault="00C85247" w:rsidP="00C85247">
      <w:bookmarkStart w:id="0" w:name="_GoBack"/>
      <w:bookmarkEnd w:id="0"/>
    </w:p>
    <w:sectPr w:rsidR="00C85247" w:rsidRPr="00C85247" w:rsidSect="0099167D">
      <w:footerReference w:type="default" r:id="rId10"/>
      <w:pgSz w:w="11906" w:h="16838"/>
      <w:pgMar w:top="567"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8CD" w:rsidRDefault="00ED28CD" w:rsidP="00340288">
      <w:r>
        <w:separator/>
      </w:r>
    </w:p>
  </w:endnote>
  <w:endnote w:type="continuationSeparator" w:id="0">
    <w:p w:rsidR="00ED28CD" w:rsidRDefault="00ED28CD" w:rsidP="0034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05A" w:rsidRPr="001D205A" w:rsidRDefault="00340288" w:rsidP="00543ED9">
    <w:pPr>
      <w:tabs>
        <w:tab w:val="center" w:pos="4320"/>
        <w:tab w:val="right" w:pos="8640"/>
      </w:tabs>
      <w:ind w:left="6480"/>
      <w:jc w:val="both"/>
      <w:rPr>
        <w:sz w:val="28"/>
        <w:szCs w:val="20"/>
        <w:lang w:val="lv-LV"/>
      </w:rPr>
    </w:pPr>
    <w:r>
      <w:rPr>
        <w:lang w:val="lv-LV"/>
      </w:rPr>
      <w:t xml:space="preserve">                                                                                                  </w:t>
    </w:r>
    <w:r w:rsidR="001D205A" w:rsidRPr="001D205A">
      <w:rPr>
        <w:rFonts w:ascii="Calibri" w:eastAsia="Calibri" w:hAnsi="Calibri"/>
        <w:sz w:val="22"/>
        <w:szCs w:val="22"/>
        <w:lang w:val="lv-LV"/>
      </w:rPr>
      <w:t xml:space="preserve">                                                                                                                   </w:t>
    </w:r>
    <w:r w:rsidR="001D205A">
      <w:rPr>
        <w:rFonts w:ascii="Calibri" w:eastAsia="Calibri" w:hAnsi="Calibri"/>
        <w:sz w:val="22"/>
        <w:szCs w:val="22"/>
        <w:lang w:val="lv-LV"/>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8CD" w:rsidRDefault="00ED28CD" w:rsidP="00340288">
      <w:r>
        <w:separator/>
      </w:r>
    </w:p>
  </w:footnote>
  <w:footnote w:type="continuationSeparator" w:id="0">
    <w:p w:rsidR="00ED28CD" w:rsidRDefault="00ED28CD" w:rsidP="003402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F06A0"/>
    <w:multiLevelType w:val="hybridMultilevel"/>
    <w:tmpl w:val="BA18A5B4"/>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64C650B"/>
    <w:multiLevelType w:val="hybridMultilevel"/>
    <w:tmpl w:val="E44E3B30"/>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AAA6497"/>
    <w:multiLevelType w:val="hybridMultilevel"/>
    <w:tmpl w:val="45C86A3C"/>
    <w:lvl w:ilvl="0" w:tplc="F79831FE">
      <w:start w:val="1"/>
      <w:numFmt w:val="bullet"/>
      <w:lvlText w:val=""/>
      <w:lvlJc w:val="left"/>
      <w:pPr>
        <w:ind w:left="795" w:hanging="360"/>
      </w:pPr>
      <w:rPr>
        <w:rFonts w:ascii="Symbol" w:hAnsi="Symbol"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6" w15:restartNumberingAfterBreak="0">
    <w:nsid w:val="7ED80BB4"/>
    <w:multiLevelType w:val="hybridMultilevel"/>
    <w:tmpl w:val="63067528"/>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A1A"/>
    <w:rsid w:val="00043376"/>
    <w:rsid w:val="000511BA"/>
    <w:rsid w:val="00066C57"/>
    <w:rsid w:val="0008000B"/>
    <w:rsid w:val="00081DCD"/>
    <w:rsid w:val="00094FA5"/>
    <w:rsid w:val="000A6C4C"/>
    <w:rsid w:val="00110F62"/>
    <w:rsid w:val="001370C7"/>
    <w:rsid w:val="00152A41"/>
    <w:rsid w:val="00153673"/>
    <w:rsid w:val="001C7B7A"/>
    <w:rsid w:val="001D205A"/>
    <w:rsid w:val="00231771"/>
    <w:rsid w:val="002928DF"/>
    <w:rsid w:val="002D3D59"/>
    <w:rsid w:val="00302AFC"/>
    <w:rsid w:val="00311317"/>
    <w:rsid w:val="0031528A"/>
    <w:rsid w:val="00340152"/>
    <w:rsid w:val="00340288"/>
    <w:rsid w:val="00347375"/>
    <w:rsid w:val="003A74D7"/>
    <w:rsid w:val="003B70B2"/>
    <w:rsid w:val="003C315A"/>
    <w:rsid w:val="003F1ADA"/>
    <w:rsid w:val="00400FAA"/>
    <w:rsid w:val="00453BC5"/>
    <w:rsid w:val="004D21B7"/>
    <w:rsid w:val="004D5CED"/>
    <w:rsid w:val="004F41C2"/>
    <w:rsid w:val="00513429"/>
    <w:rsid w:val="00543ED9"/>
    <w:rsid w:val="005526C4"/>
    <w:rsid w:val="00580384"/>
    <w:rsid w:val="00580C5B"/>
    <w:rsid w:val="005C1529"/>
    <w:rsid w:val="006014C1"/>
    <w:rsid w:val="00617260"/>
    <w:rsid w:val="00621D4A"/>
    <w:rsid w:val="006333CD"/>
    <w:rsid w:val="006A279C"/>
    <w:rsid w:val="006F42B8"/>
    <w:rsid w:val="006F53E0"/>
    <w:rsid w:val="0070192F"/>
    <w:rsid w:val="00730375"/>
    <w:rsid w:val="00740057"/>
    <w:rsid w:val="007478BF"/>
    <w:rsid w:val="00764503"/>
    <w:rsid w:val="007D4DC8"/>
    <w:rsid w:val="008330F5"/>
    <w:rsid w:val="00842FCC"/>
    <w:rsid w:val="008A4D94"/>
    <w:rsid w:val="008C0D7E"/>
    <w:rsid w:val="008C69D3"/>
    <w:rsid w:val="008F3B98"/>
    <w:rsid w:val="008F4A1A"/>
    <w:rsid w:val="009045B8"/>
    <w:rsid w:val="00932DAF"/>
    <w:rsid w:val="009365F5"/>
    <w:rsid w:val="00954A33"/>
    <w:rsid w:val="0096048B"/>
    <w:rsid w:val="00962603"/>
    <w:rsid w:val="009630E0"/>
    <w:rsid w:val="0099167D"/>
    <w:rsid w:val="009B6C1C"/>
    <w:rsid w:val="009C343A"/>
    <w:rsid w:val="009F2307"/>
    <w:rsid w:val="00A10F93"/>
    <w:rsid w:val="00A23C25"/>
    <w:rsid w:val="00A2773F"/>
    <w:rsid w:val="00A44469"/>
    <w:rsid w:val="00A46625"/>
    <w:rsid w:val="00AE01F7"/>
    <w:rsid w:val="00AE03D9"/>
    <w:rsid w:val="00B00BCA"/>
    <w:rsid w:val="00B264BE"/>
    <w:rsid w:val="00B66055"/>
    <w:rsid w:val="00B672A7"/>
    <w:rsid w:val="00B771B5"/>
    <w:rsid w:val="00B927E0"/>
    <w:rsid w:val="00BC2502"/>
    <w:rsid w:val="00C1598F"/>
    <w:rsid w:val="00C4779D"/>
    <w:rsid w:val="00C5324C"/>
    <w:rsid w:val="00C85247"/>
    <w:rsid w:val="00C8729E"/>
    <w:rsid w:val="00CB0D1A"/>
    <w:rsid w:val="00CC1045"/>
    <w:rsid w:val="00CC47DD"/>
    <w:rsid w:val="00CC5DCB"/>
    <w:rsid w:val="00CF69D3"/>
    <w:rsid w:val="00D125C5"/>
    <w:rsid w:val="00D21E93"/>
    <w:rsid w:val="00D27AD7"/>
    <w:rsid w:val="00D3117E"/>
    <w:rsid w:val="00D3465A"/>
    <w:rsid w:val="00D40625"/>
    <w:rsid w:val="00D564A6"/>
    <w:rsid w:val="00D70B89"/>
    <w:rsid w:val="00D83E2D"/>
    <w:rsid w:val="00DC1810"/>
    <w:rsid w:val="00E17D96"/>
    <w:rsid w:val="00E519A1"/>
    <w:rsid w:val="00E67361"/>
    <w:rsid w:val="00E85F66"/>
    <w:rsid w:val="00E953D4"/>
    <w:rsid w:val="00EB3941"/>
    <w:rsid w:val="00ED28CD"/>
    <w:rsid w:val="00F11440"/>
    <w:rsid w:val="00F37D92"/>
    <w:rsid w:val="00F504B8"/>
    <w:rsid w:val="00F710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3DB7B"/>
  <w15:chartTrackingRefBased/>
  <w15:docId w15:val="{6C4A3976-4A50-411C-A3A4-64043B841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F4A1A"/>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sid w:val="008F4A1A"/>
    <w:pPr>
      <w:jc w:val="both"/>
    </w:pPr>
    <w:rPr>
      <w:sz w:val="32"/>
      <w:lang w:val="lv-LV"/>
    </w:rPr>
  </w:style>
  <w:style w:type="paragraph" w:styleId="Nosaukums">
    <w:name w:val="Title"/>
    <w:basedOn w:val="Parasts"/>
    <w:qFormat/>
    <w:rsid w:val="008F4A1A"/>
    <w:pPr>
      <w:jc w:val="center"/>
    </w:pPr>
    <w:rPr>
      <w:sz w:val="28"/>
      <w:lang w:val="lv-LV"/>
    </w:rPr>
  </w:style>
  <w:style w:type="paragraph" w:styleId="Galvene">
    <w:name w:val="header"/>
    <w:basedOn w:val="Parasts"/>
    <w:link w:val="GalveneRakstz"/>
    <w:rsid w:val="00340288"/>
    <w:pPr>
      <w:tabs>
        <w:tab w:val="center" w:pos="4153"/>
        <w:tab w:val="right" w:pos="8306"/>
      </w:tabs>
    </w:pPr>
  </w:style>
  <w:style w:type="character" w:customStyle="1" w:styleId="GalveneRakstz">
    <w:name w:val="Galvene Rakstz."/>
    <w:link w:val="Galvene"/>
    <w:rsid w:val="00340288"/>
    <w:rPr>
      <w:sz w:val="24"/>
      <w:szCs w:val="24"/>
      <w:lang w:val="en-GB" w:eastAsia="en-US"/>
    </w:rPr>
  </w:style>
  <w:style w:type="paragraph" w:styleId="Kjene">
    <w:name w:val="footer"/>
    <w:basedOn w:val="Parasts"/>
    <w:link w:val="KjeneRakstz"/>
    <w:rsid w:val="00340288"/>
    <w:pPr>
      <w:tabs>
        <w:tab w:val="center" w:pos="4153"/>
        <w:tab w:val="right" w:pos="8306"/>
      </w:tabs>
    </w:pPr>
  </w:style>
  <w:style w:type="character" w:customStyle="1" w:styleId="KjeneRakstz">
    <w:name w:val="Kājene Rakstz."/>
    <w:link w:val="Kjene"/>
    <w:rsid w:val="00340288"/>
    <w:rPr>
      <w:sz w:val="24"/>
      <w:szCs w:val="24"/>
      <w:lang w:val="en-GB" w:eastAsia="en-US"/>
    </w:rPr>
  </w:style>
  <w:style w:type="paragraph" w:styleId="Balonteksts">
    <w:name w:val="Balloon Text"/>
    <w:basedOn w:val="Parasts"/>
    <w:link w:val="BalontekstsRakstz"/>
    <w:rsid w:val="00C1598F"/>
    <w:rPr>
      <w:rFonts w:ascii="Tahoma" w:hAnsi="Tahoma" w:cs="Tahoma"/>
      <w:sz w:val="16"/>
      <w:szCs w:val="16"/>
    </w:rPr>
  </w:style>
  <w:style w:type="character" w:customStyle="1" w:styleId="BalontekstsRakstz">
    <w:name w:val="Balonteksts Rakstz."/>
    <w:link w:val="Balonteksts"/>
    <w:rsid w:val="00C1598F"/>
    <w:rPr>
      <w:rFonts w:ascii="Tahoma" w:hAnsi="Tahoma" w:cs="Tahoma"/>
      <w:sz w:val="16"/>
      <w:szCs w:val="16"/>
      <w:lang w:val="en-GB" w:eastAsia="en-US"/>
    </w:rPr>
  </w:style>
  <w:style w:type="paragraph" w:styleId="Sarakstarindkopa">
    <w:name w:val="List Paragraph"/>
    <w:basedOn w:val="Parasts"/>
    <w:uiPriority w:val="34"/>
    <w:qFormat/>
    <w:rsid w:val="00543ED9"/>
    <w:pPr>
      <w:spacing w:after="160" w:line="256" w:lineRule="auto"/>
      <w:ind w:left="720"/>
      <w:contextualSpacing/>
    </w:pPr>
    <w:rPr>
      <w:rFonts w:ascii="Calibri" w:eastAsia="Calibri" w:hAnsi="Calibri"/>
      <w:sz w:val="22"/>
      <w:szCs w:val="22"/>
      <w:lang w:val="lv-LV"/>
    </w:rPr>
  </w:style>
  <w:style w:type="table" w:styleId="Reatabula">
    <w:name w:val="Table Grid"/>
    <w:basedOn w:val="Parastatabula"/>
    <w:uiPriority w:val="39"/>
    <w:rsid w:val="00543E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287329">
      <w:bodyDiv w:val="1"/>
      <w:marLeft w:val="0"/>
      <w:marRight w:val="0"/>
      <w:marTop w:val="0"/>
      <w:marBottom w:val="0"/>
      <w:divBdr>
        <w:top w:val="none" w:sz="0" w:space="0" w:color="auto"/>
        <w:left w:val="none" w:sz="0" w:space="0" w:color="auto"/>
        <w:bottom w:val="none" w:sz="0" w:space="0" w:color="auto"/>
        <w:right w:val="none" w:sz="0" w:space="0" w:color="auto"/>
      </w:divBdr>
    </w:div>
    <w:div w:id="112165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aca.lv" TargetMode="External"/><Relationship Id="rId3" Type="http://schemas.openxmlformats.org/officeDocument/2006/relationships/settings" Target="settings.xml"/><Relationship Id="rId7" Type="http://schemas.openxmlformats.org/officeDocument/2006/relationships/hyperlink" Target="mailto:pasts@ludzas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udz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2110</Words>
  <Characters>1204</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Ludzas pilsētas domes</vt:lpstr>
      <vt:lpstr>Ludzas pilsētas domes</vt:lpstr>
    </vt:vector>
  </TitlesOfParts>
  <Company/>
  <LinksUpToDate>false</LinksUpToDate>
  <CharactersWithSpaces>3308</CharactersWithSpaces>
  <SharedDoc>false</SharedDoc>
  <HLinks>
    <vt:vector size="18" baseType="variant">
      <vt:variant>
        <vt:i4>6684733</vt:i4>
      </vt:variant>
      <vt:variant>
        <vt:i4>6</vt:i4>
      </vt:variant>
      <vt:variant>
        <vt:i4>0</vt:i4>
      </vt:variant>
      <vt:variant>
        <vt:i4>5</vt:i4>
      </vt:variant>
      <vt:variant>
        <vt:lpwstr>http://www.ludzasnovads.lv/</vt:lpwstr>
      </vt:variant>
      <vt:variant>
        <vt:lpwstr/>
      </vt:variant>
      <vt:variant>
        <vt:i4>4259956</vt:i4>
      </vt:variant>
      <vt:variant>
        <vt:i4>3</vt:i4>
      </vt:variant>
      <vt:variant>
        <vt:i4>0</vt:i4>
      </vt:variant>
      <vt:variant>
        <vt:i4>5</vt:i4>
      </vt:variant>
      <vt:variant>
        <vt:lpwstr>mailto:info@raca.lv</vt:lpwstr>
      </vt:variant>
      <vt:variant>
        <vt:lpwstr/>
      </vt:variant>
      <vt:variant>
        <vt:i4>6226034</vt:i4>
      </vt:variant>
      <vt:variant>
        <vt:i4>0</vt:i4>
      </vt:variant>
      <vt:variant>
        <vt:i4>0</vt:i4>
      </vt:variant>
      <vt:variant>
        <vt:i4>5</vt:i4>
      </vt:variant>
      <vt:variant>
        <vt:lpwstr>mailto:pasts@ludzasnovads.lv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Ludzas pilsētas domes</dc:title>
  <dc:subject/>
  <dc:creator>s</dc:creator>
  <cp:keywords/>
  <cp:lastModifiedBy>Dators</cp:lastModifiedBy>
  <cp:revision>3</cp:revision>
  <cp:lastPrinted>2019-09-18T07:43:00Z</cp:lastPrinted>
  <dcterms:created xsi:type="dcterms:W3CDTF">2022-01-07T10:14:00Z</dcterms:created>
  <dcterms:modified xsi:type="dcterms:W3CDTF">2022-01-07T10:14:00Z</dcterms:modified>
</cp:coreProperties>
</file>