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BB" w:rsidRDefault="003F6BBB" w:rsidP="003F6BBB">
      <w:pPr>
        <w:tabs>
          <w:tab w:val="center" w:pos="1882"/>
          <w:tab w:val="right" w:pos="3765"/>
        </w:tabs>
      </w:pPr>
    </w:p>
    <w:p w:rsidR="003F6BBB" w:rsidRDefault="003F6BBB" w:rsidP="003F6BBB">
      <w:pPr>
        <w:jc w:val="center"/>
      </w:pPr>
    </w:p>
    <w:p w:rsidR="008E642B" w:rsidRDefault="008E642B" w:rsidP="00B91ADA">
      <w:pPr>
        <w:jc w:val="center"/>
        <w:rPr>
          <w:color w:val="333333"/>
          <w:sz w:val="18"/>
          <w:szCs w:val="18"/>
        </w:rPr>
      </w:pPr>
    </w:p>
    <w:p w:rsidR="008E642B" w:rsidRDefault="008E642B" w:rsidP="00B91ADA">
      <w:pPr>
        <w:jc w:val="center"/>
        <w:rPr>
          <w:color w:val="333333"/>
          <w:sz w:val="18"/>
          <w:szCs w:val="18"/>
        </w:rPr>
      </w:pPr>
    </w:p>
    <w:p w:rsidR="008E642B" w:rsidRDefault="008E642B" w:rsidP="00B91ADA">
      <w:pPr>
        <w:jc w:val="center"/>
        <w:rPr>
          <w:color w:val="333333"/>
          <w:sz w:val="18"/>
          <w:szCs w:val="18"/>
        </w:rPr>
      </w:pPr>
    </w:p>
    <w:p w:rsidR="008E642B" w:rsidRDefault="008E642B" w:rsidP="00B91ADA">
      <w:pPr>
        <w:jc w:val="center"/>
        <w:rPr>
          <w:color w:val="333333"/>
          <w:sz w:val="18"/>
          <w:szCs w:val="18"/>
        </w:rPr>
      </w:pPr>
    </w:p>
    <w:p w:rsidR="00B91ADA" w:rsidRDefault="00B91ADA" w:rsidP="00B91ADA">
      <w:pPr>
        <w:tabs>
          <w:tab w:val="center" w:pos="1882"/>
          <w:tab w:val="right" w:pos="3765"/>
        </w:tabs>
      </w:pPr>
    </w:p>
    <w:p w:rsidR="00B91ADA" w:rsidRDefault="00B91ADA" w:rsidP="00B91ADA"/>
    <w:p w:rsidR="00B91ADA" w:rsidRPr="005E23E5" w:rsidRDefault="00B91ADA" w:rsidP="00B91ADA">
      <w:pPr>
        <w:jc w:val="center"/>
      </w:pPr>
    </w:p>
    <w:p w:rsidR="00B91ADA" w:rsidRDefault="00B91ADA" w:rsidP="00B91ADA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14" name="Picture 5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ADA" w:rsidRDefault="00B91ADA" w:rsidP="00B91ADA">
      <w:pPr>
        <w:spacing w:line="360" w:lineRule="auto"/>
        <w:jc w:val="center"/>
        <w:rPr>
          <w:b/>
          <w:color w:val="333333"/>
        </w:rPr>
      </w:pPr>
    </w:p>
    <w:p w:rsidR="008E642B" w:rsidRDefault="008E642B" w:rsidP="00EF7D38">
      <w:pPr>
        <w:spacing w:line="360" w:lineRule="auto"/>
        <w:rPr>
          <w:b/>
          <w:color w:val="333333"/>
        </w:rPr>
      </w:pPr>
    </w:p>
    <w:p w:rsidR="00B91ADA" w:rsidRPr="00F07246" w:rsidRDefault="00B91ADA" w:rsidP="00B91ADA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B91ADA" w:rsidRDefault="00B91ADA" w:rsidP="00B91ADA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B91ADA" w:rsidRPr="00644D31" w:rsidRDefault="00B91ADA" w:rsidP="00B91ADA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B91ADA" w:rsidRDefault="00B91ADA" w:rsidP="00B91ADA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B91ADA" w:rsidRDefault="00B91ADA" w:rsidP="00B91ADA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B91ADA" w:rsidRPr="007F1ACC" w:rsidRDefault="00B91ADA" w:rsidP="00B91ADA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7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617A64" w:rsidRDefault="00617A64" w:rsidP="009C6B22">
      <w:pPr>
        <w:keepNext/>
        <w:jc w:val="right"/>
        <w:outlineLvl w:val="0"/>
        <w:rPr>
          <w:color w:val="000000"/>
        </w:rPr>
      </w:pPr>
      <w:r>
        <w:rPr>
          <w:bCs/>
          <w:color w:val="000000"/>
          <w:kern w:val="36"/>
          <w:sz w:val="20"/>
          <w:szCs w:val="20"/>
        </w:rPr>
        <w:t xml:space="preserve">                                                                   </w:t>
      </w:r>
    </w:p>
    <w:p w:rsidR="00EF7D38" w:rsidRPr="000B0F6F" w:rsidRDefault="00EF7D38" w:rsidP="00EF7D38">
      <w:pPr>
        <w:keepNext/>
        <w:jc w:val="right"/>
        <w:outlineLvl w:val="0"/>
        <w:rPr>
          <w:bCs/>
          <w:kern w:val="36"/>
          <w:sz w:val="20"/>
          <w:szCs w:val="20"/>
        </w:rPr>
      </w:pPr>
      <w:r w:rsidRPr="000B0F6F">
        <w:rPr>
          <w:bCs/>
          <w:kern w:val="36"/>
          <w:sz w:val="20"/>
          <w:szCs w:val="20"/>
        </w:rPr>
        <w:t>Apstiprināti ar Kārsavas novada domes</w:t>
      </w:r>
    </w:p>
    <w:p w:rsidR="00EF7D38" w:rsidRPr="000B0F6F" w:rsidRDefault="00EF7D38" w:rsidP="00EF7D38">
      <w:pPr>
        <w:keepNext/>
        <w:jc w:val="right"/>
        <w:outlineLvl w:val="0"/>
        <w:rPr>
          <w:bCs/>
          <w:kern w:val="36"/>
          <w:sz w:val="20"/>
          <w:szCs w:val="20"/>
        </w:rPr>
      </w:pPr>
      <w:r w:rsidRPr="000B0F6F">
        <w:rPr>
          <w:b/>
          <w:bCs/>
          <w:kern w:val="36"/>
        </w:rPr>
        <w:tab/>
      </w:r>
      <w:r w:rsidRPr="000B0F6F">
        <w:rPr>
          <w:b/>
          <w:bCs/>
          <w:kern w:val="36"/>
        </w:rPr>
        <w:tab/>
      </w:r>
      <w:r w:rsidRPr="000B0F6F">
        <w:rPr>
          <w:b/>
          <w:bCs/>
          <w:kern w:val="36"/>
        </w:rPr>
        <w:tab/>
      </w:r>
      <w:r w:rsidRPr="000B0F6F">
        <w:rPr>
          <w:b/>
          <w:bCs/>
          <w:kern w:val="36"/>
        </w:rPr>
        <w:tab/>
      </w:r>
      <w:r w:rsidRPr="000B0F6F">
        <w:rPr>
          <w:b/>
          <w:bCs/>
          <w:kern w:val="36"/>
        </w:rPr>
        <w:tab/>
      </w:r>
      <w:r w:rsidRPr="000B0F6F">
        <w:rPr>
          <w:b/>
          <w:bCs/>
          <w:kern w:val="36"/>
        </w:rPr>
        <w:tab/>
      </w:r>
      <w:r w:rsidRPr="000B0F6F">
        <w:rPr>
          <w:b/>
          <w:bCs/>
          <w:kern w:val="36"/>
        </w:rPr>
        <w:tab/>
      </w:r>
      <w:r w:rsidRPr="000B0F6F">
        <w:rPr>
          <w:bCs/>
          <w:kern w:val="36"/>
          <w:sz w:val="20"/>
          <w:szCs w:val="20"/>
        </w:rPr>
        <w:t xml:space="preserve">26.02.2015. lēmumu nr.41, </w:t>
      </w:r>
      <w:smartTag w:uri="schemas-tilde-lv/tildestengine" w:element="veidnes">
        <w:smartTagPr>
          <w:attr w:name="text" w:val="protokols"/>
          <w:attr w:name="id" w:val="-1"/>
          <w:attr w:name="baseform" w:val="protokol|s"/>
        </w:smartTagPr>
        <w:r w:rsidRPr="000B0F6F">
          <w:rPr>
            <w:bCs/>
            <w:kern w:val="36"/>
            <w:sz w:val="20"/>
            <w:szCs w:val="20"/>
          </w:rPr>
          <w:t>protokols</w:t>
        </w:r>
      </w:smartTag>
      <w:r w:rsidRPr="000B0F6F">
        <w:rPr>
          <w:bCs/>
          <w:kern w:val="36"/>
          <w:sz w:val="20"/>
          <w:szCs w:val="20"/>
        </w:rPr>
        <w:t xml:space="preserve"> nr.2</w:t>
      </w:r>
    </w:p>
    <w:p w:rsidR="00EF7D38" w:rsidRPr="000B0F6F" w:rsidRDefault="00EF7D38" w:rsidP="00EF7D38">
      <w:pPr>
        <w:keepNext/>
        <w:jc w:val="center"/>
        <w:outlineLvl w:val="0"/>
        <w:rPr>
          <w:b/>
          <w:bCs/>
          <w:kern w:val="36"/>
        </w:rPr>
      </w:pPr>
    </w:p>
    <w:p w:rsidR="00EF7D38" w:rsidRPr="000B0F6F" w:rsidRDefault="00EF7D38" w:rsidP="00EF7D38">
      <w:pPr>
        <w:keepNext/>
        <w:jc w:val="center"/>
        <w:outlineLvl w:val="0"/>
        <w:rPr>
          <w:b/>
          <w:bCs/>
          <w:kern w:val="36"/>
        </w:rPr>
      </w:pPr>
      <w:r w:rsidRPr="000B0F6F">
        <w:rPr>
          <w:b/>
          <w:bCs/>
          <w:kern w:val="36"/>
        </w:rPr>
        <w:t xml:space="preserve">KĀRSAVAS NOVADA PAŠVALDĪBAS 2015 .GADA 26.FEBRUĀRA </w:t>
      </w:r>
    </w:p>
    <w:p w:rsidR="00EF7D38" w:rsidRPr="000B0F6F" w:rsidRDefault="00EF7D38" w:rsidP="00EF7D38">
      <w:pPr>
        <w:keepNext/>
        <w:jc w:val="center"/>
        <w:outlineLvl w:val="0"/>
        <w:rPr>
          <w:b/>
          <w:bCs/>
          <w:kern w:val="36"/>
        </w:rPr>
      </w:pPr>
      <w:r w:rsidRPr="000B0F6F">
        <w:rPr>
          <w:b/>
          <w:bCs/>
          <w:kern w:val="36"/>
        </w:rPr>
        <w:t>SAISTOŠIE NOTEIKUMI NR.3</w:t>
      </w:r>
    </w:p>
    <w:p w:rsidR="00EF7D38" w:rsidRPr="000B0F6F" w:rsidRDefault="00EF7D38" w:rsidP="00EF7D38">
      <w:pPr>
        <w:keepNext/>
        <w:jc w:val="center"/>
        <w:outlineLvl w:val="0"/>
        <w:rPr>
          <w:b/>
          <w:bCs/>
          <w:kern w:val="36"/>
        </w:rPr>
      </w:pPr>
      <w:r w:rsidRPr="000B0F6F">
        <w:rPr>
          <w:b/>
          <w:bCs/>
          <w:kern w:val="36"/>
        </w:rPr>
        <w:t>„GROZĪJUMI 08.07.2009. SAISTOŠAJOS NOTEIKUMOS NR.1</w:t>
      </w:r>
    </w:p>
    <w:p w:rsidR="00EF7D38" w:rsidRPr="000B0F6F" w:rsidRDefault="00EF7D38" w:rsidP="00EF7D38">
      <w:pPr>
        <w:keepNext/>
        <w:jc w:val="center"/>
        <w:outlineLvl w:val="0"/>
        <w:rPr>
          <w:b/>
          <w:bCs/>
          <w:kern w:val="36"/>
        </w:rPr>
      </w:pPr>
      <w:r w:rsidRPr="000B0F6F">
        <w:rPr>
          <w:b/>
          <w:bCs/>
          <w:kern w:val="36"/>
        </w:rPr>
        <w:t xml:space="preserve">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0B0F6F">
          <w:rPr>
            <w:b/>
            <w:bCs/>
            <w:kern w:val="36"/>
          </w:rPr>
          <w:t>NOLIKUMS</w:t>
        </w:r>
      </w:smartTag>
      <w:r w:rsidRPr="000B0F6F">
        <w:rPr>
          <w:b/>
          <w:bCs/>
          <w:kern w:val="36"/>
        </w:rPr>
        <w:t>”</w:t>
      </w:r>
    </w:p>
    <w:p w:rsidR="00EF7D38" w:rsidRPr="00682030" w:rsidRDefault="00EF7D38" w:rsidP="00EF7D38">
      <w:pPr>
        <w:rPr>
          <w:color w:val="000000"/>
        </w:rPr>
      </w:pPr>
      <w:r w:rsidRPr="00682030">
        <w:rPr>
          <w:color w:val="000000"/>
        </w:rPr>
        <w:t> </w:t>
      </w:r>
    </w:p>
    <w:p w:rsidR="00EF7D38" w:rsidRPr="00A50271" w:rsidRDefault="00EF7D38" w:rsidP="00EF7D38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EF7D38" w:rsidRDefault="00EF7D38" w:rsidP="00EF7D38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 "Par pašvaldībām" 21.panta</w:t>
      </w:r>
      <w:r>
        <w:rPr>
          <w:color w:val="000000"/>
          <w:sz w:val="20"/>
          <w:szCs w:val="20"/>
        </w:rPr>
        <w:t xml:space="preserve"> </w:t>
      </w:r>
      <w:r w:rsidRPr="00A50271">
        <w:rPr>
          <w:color w:val="000000"/>
          <w:sz w:val="20"/>
          <w:szCs w:val="20"/>
        </w:rPr>
        <w:t xml:space="preserve"> pirmās </w:t>
      </w:r>
    </w:p>
    <w:p w:rsidR="00EF7D38" w:rsidRPr="00A50271" w:rsidRDefault="00EF7D38" w:rsidP="00EF7D3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daļas </w:t>
      </w:r>
      <w:r w:rsidRPr="00A50271">
        <w:rPr>
          <w:color w:val="000000"/>
          <w:sz w:val="20"/>
          <w:szCs w:val="20"/>
        </w:rPr>
        <w:t>1.punktu un 24.pantu</w:t>
      </w:r>
    </w:p>
    <w:p w:rsidR="00EF7D38" w:rsidRPr="00682030" w:rsidRDefault="00EF7D38" w:rsidP="00EF7D38">
      <w:pPr>
        <w:jc w:val="both"/>
        <w:rPr>
          <w:color w:val="000000"/>
        </w:rPr>
      </w:pPr>
      <w:r w:rsidRPr="00682030"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EF7D38" w:rsidRDefault="00EF7D38" w:rsidP="00EF7D38">
      <w:pPr>
        <w:jc w:val="both"/>
        <w:rPr>
          <w:color w:val="000000"/>
        </w:rPr>
      </w:pPr>
      <w:r w:rsidRPr="00682030">
        <w:rPr>
          <w:color w:val="000000"/>
        </w:rPr>
        <w:t> </w:t>
      </w:r>
      <w:r>
        <w:rPr>
          <w:color w:val="000000"/>
        </w:rPr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>
          <w:rPr>
            <w:color w:val="000000"/>
          </w:rPr>
          <w:t>nolikums</w:t>
        </w:r>
      </w:smartTag>
      <w:r>
        <w:rPr>
          <w:color w:val="000000"/>
        </w:rPr>
        <w:t>” šādus grozījumus:</w:t>
      </w:r>
    </w:p>
    <w:p w:rsidR="00EF7D38" w:rsidRPr="00CF2BA4" w:rsidRDefault="00EF7D38" w:rsidP="00EF7D38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F7D38" w:rsidRPr="00CF2BA4" w:rsidRDefault="00EF7D38" w:rsidP="00EF7D3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F2B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Izteikt saistošo noteikumu 5</w:t>
      </w:r>
      <w:r w:rsidRPr="00CF2BA4">
        <w:rPr>
          <w:rFonts w:ascii="Times New Roman" w:hAnsi="Times New Roman"/>
          <w:color w:val="000000"/>
          <w:sz w:val="24"/>
          <w:szCs w:val="24"/>
        </w:rPr>
        <w:t>.punktu šādā redakcijā:</w:t>
      </w:r>
    </w:p>
    <w:p w:rsidR="00EF7D38" w:rsidRPr="008B6E9E" w:rsidRDefault="00EF7D38" w:rsidP="00EF7D38">
      <w:pPr>
        <w:jc w:val="both"/>
        <w:rPr>
          <w:color w:val="000000"/>
        </w:rPr>
      </w:pPr>
    </w:p>
    <w:p w:rsidR="00EF7D38" w:rsidRPr="00A04BD1" w:rsidRDefault="00EF7D38" w:rsidP="00EF7D38">
      <w:pPr>
        <w:rPr>
          <w:color w:val="FF0000"/>
        </w:rPr>
      </w:pPr>
      <w:r>
        <w:t xml:space="preserve">5. Pašvaldības dome </w:t>
      </w:r>
      <w:r w:rsidRPr="00AA4AC0">
        <w:t>ir izveidojusi šādas iestādes:</w:t>
      </w:r>
    </w:p>
    <w:p w:rsidR="00EF7D38" w:rsidRPr="009A333E" w:rsidRDefault="00EF7D38" w:rsidP="00EF7D38">
      <w:pPr>
        <w:jc w:val="both"/>
      </w:pPr>
      <w:r>
        <w:tab/>
        <w:t>5.1</w:t>
      </w:r>
      <w:r w:rsidRPr="00D97CAB">
        <w:rPr>
          <w:i/>
        </w:rPr>
        <w:t>.</w:t>
      </w:r>
      <w:r w:rsidRPr="009A333E">
        <w:t>Iestāde „Kārsavas novada pašvaldība”;</w:t>
      </w:r>
    </w:p>
    <w:p w:rsidR="00EF7D38" w:rsidRDefault="00EF7D38" w:rsidP="00EF7D38">
      <w:pPr>
        <w:jc w:val="both"/>
      </w:pPr>
      <w:r>
        <w:tab/>
        <w:t>5.2.Kārsavas vidusskola, Salnavas pamatskola, Mežvidu pamatskola, Mērdzenes pamatskola, Kārsavas mūzikas un mākslas skola;</w:t>
      </w:r>
    </w:p>
    <w:p w:rsidR="00EF7D38" w:rsidRDefault="00EF7D38" w:rsidP="00EF7D38">
      <w:pPr>
        <w:jc w:val="both"/>
      </w:pPr>
      <w:r>
        <w:tab/>
        <w:t>5.3.Kārsavas, Malnavas, Mežvidu pirmsskolas izglītības iestādes;</w:t>
      </w:r>
    </w:p>
    <w:p w:rsidR="00EF7D38" w:rsidRPr="009A333E" w:rsidRDefault="00EF7D38" w:rsidP="00EF7D38">
      <w:pPr>
        <w:jc w:val="both"/>
      </w:pPr>
      <w:r>
        <w:tab/>
        <w:t>5.4.</w:t>
      </w:r>
      <w:r w:rsidRPr="009A333E">
        <w:t>Kārsavas pilsētas bibliotēka, Goliševas pagasta bibliotēka, Malnavas pagasta Nesteru bibliotēka, Mežvidu pagasta bibliotēka, Mežvidu pagasta Ranču bibliotēka, Mērdzenes pagasta bibliotēka, Salnavas pagasta bibliotēka;</w:t>
      </w:r>
    </w:p>
    <w:p w:rsidR="00EF7D38" w:rsidRDefault="00EF7D38" w:rsidP="00EF7D38">
      <w:r>
        <w:tab/>
        <w:t>5.5.Kārsavas, Mērdzenes, Goliševas, Mežvidu, Salnavas kultūras nami;</w:t>
      </w:r>
    </w:p>
    <w:p w:rsidR="00EF7D38" w:rsidRDefault="00EF7D38" w:rsidP="00EF7D38">
      <w:r>
        <w:tab/>
        <w:t>5.6.bāriņtiesa;</w:t>
      </w:r>
    </w:p>
    <w:p w:rsidR="00EF7D38" w:rsidRDefault="00EF7D38" w:rsidP="00EF7D38">
      <w:r>
        <w:tab/>
        <w:t>5.7.sociālais dienests;</w:t>
      </w:r>
    </w:p>
    <w:p w:rsidR="00EF7D38" w:rsidRPr="009A333E" w:rsidRDefault="00EF7D38" w:rsidP="00EF7D38">
      <w:pPr>
        <w:jc w:val="both"/>
      </w:pPr>
      <w:r>
        <w:lastRenderedPageBreak/>
        <w:tab/>
      </w:r>
      <w:r w:rsidRPr="009A333E">
        <w:t>5.8.Goliševas komunālā saimniecība, Malnavas komunālā saimniecība, Mērdzenes komunālā saimniecīb</w:t>
      </w:r>
      <w:r>
        <w:t>a, Mežvidu komunālā saimniecība, Salnavas komunālā saimniecība;</w:t>
      </w:r>
    </w:p>
    <w:p w:rsidR="00EF7D38" w:rsidRDefault="00EF7D38" w:rsidP="00EF7D38">
      <w:pPr>
        <w:jc w:val="both"/>
      </w:pPr>
      <w:r w:rsidRPr="00A53ECB">
        <w:rPr>
          <w:i/>
        </w:rPr>
        <w:tab/>
      </w:r>
      <w:r w:rsidRPr="009A333E">
        <w:t>5.9.Kā</w:t>
      </w:r>
      <w:r>
        <w:t>rsavas novada autoceļu dienests;</w:t>
      </w:r>
    </w:p>
    <w:p w:rsidR="00EF7D38" w:rsidRDefault="00EF7D38" w:rsidP="00EF7D38">
      <w:pPr>
        <w:jc w:val="both"/>
      </w:pPr>
      <w:r>
        <w:tab/>
        <w:t>5.10.Malnavas feldšeru vecmāšu punkts, Salnavas feldšeru vecmāšu punkts, Goliševas feldšeru vecmāšu punkts, Mežvidu feldšeru vecmāšu punkts, Mērdzenes ambulance;</w:t>
      </w:r>
    </w:p>
    <w:p w:rsidR="00EF7D38" w:rsidRDefault="00EF7D38" w:rsidP="00EF7D38">
      <w:pPr>
        <w:jc w:val="both"/>
      </w:pPr>
      <w:r>
        <w:tab/>
        <w:t>5.11.Pansionāts „Mūsmājas</w:t>
      </w:r>
      <w:r w:rsidRPr="009A333E">
        <w:t>”</w:t>
      </w:r>
    </w:p>
    <w:p w:rsidR="00EF7D38" w:rsidRPr="00CF2BA4" w:rsidRDefault="00EF7D38" w:rsidP="00EF7D38">
      <w:pPr>
        <w:jc w:val="both"/>
        <w:rPr>
          <w:b/>
        </w:rPr>
      </w:pPr>
      <w:r>
        <w:tab/>
        <w:t xml:space="preserve">5.12. </w:t>
      </w:r>
      <w:r w:rsidRPr="00CF2BA4">
        <w:rPr>
          <w:b/>
        </w:rPr>
        <w:t>Kārsavas novada jauniešu iniciatīvu centrs</w:t>
      </w:r>
    </w:p>
    <w:p w:rsidR="00EF7D38" w:rsidRPr="00CF2BA4" w:rsidRDefault="00EF7D38" w:rsidP="00EF7D38">
      <w:pPr>
        <w:jc w:val="both"/>
        <w:rPr>
          <w:color w:val="000000"/>
        </w:rPr>
      </w:pPr>
    </w:p>
    <w:p w:rsidR="00EF7D38" w:rsidRPr="00CF2BA4" w:rsidRDefault="00EF7D38" w:rsidP="00EF7D3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F2BA4">
        <w:rPr>
          <w:rFonts w:ascii="Times New Roman" w:hAnsi="Times New Roman"/>
          <w:color w:val="000000"/>
          <w:sz w:val="24"/>
          <w:szCs w:val="24"/>
        </w:rPr>
        <w:t>Izteikt saistošo noteikumu 10.punktu šādā redakcijā:</w:t>
      </w:r>
    </w:p>
    <w:p w:rsidR="00EF7D38" w:rsidRDefault="00EF7D38" w:rsidP="00EF7D38">
      <w:pPr>
        <w:jc w:val="both"/>
        <w:rPr>
          <w:color w:val="000000"/>
        </w:rPr>
      </w:pPr>
    </w:p>
    <w:p w:rsidR="00EF7D38" w:rsidRPr="009D2CC8" w:rsidRDefault="00EF7D38" w:rsidP="00EF7D38">
      <w:pPr>
        <w:jc w:val="both"/>
      </w:pPr>
      <w:r>
        <w:t>“</w:t>
      </w:r>
      <w:r w:rsidRPr="009D2CC8">
        <w:t>10. Atsevišķu pašvaldības funkciju pildīšanai dome no deputātiem un attiecīgās pašvaldības iedzīvotājiem ir izveidojusi komisijas:</w:t>
      </w:r>
    </w:p>
    <w:p w:rsidR="00EF7D38" w:rsidRPr="009D2CC8" w:rsidRDefault="00EF7D38" w:rsidP="00EF7D38">
      <w:pPr>
        <w:ind w:left="720" w:firstLine="720"/>
      </w:pPr>
      <w:r w:rsidRPr="009D2CC8">
        <w:t>10.1. vēlēšanu komisiju;</w:t>
      </w:r>
    </w:p>
    <w:p w:rsidR="00EF7D38" w:rsidRPr="009D2CC8" w:rsidRDefault="00EF7D38" w:rsidP="00EF7D38">
      <w:pPr>
        <w:ind w:left="720" w:firstLine="720"/>
      </w:pPr>
      <w:r w:rsidRPr="009D2CC8">
        <w:t>10.2. administratīvo komisiju;</w:t>
      </w:r>
    </w:p>
    <w:p w:rsidR="00EF7D38" w:rsidRPr="009D2CC8" w:rsidRDefault="00EF7D38" w:rsidP="00EF7D38">
      <w:pPr>
        <w:ind w:left="1440"/>
      </w:pPr>
      <w:r w:rsidRPr="009D2CC8">
        <w:t xml:space="preserve">10.3. administratīvo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 w:rsidRPr="009D2CC8">
          <w:t>aktu</w:t>
        </w:r>
      </w:smartTag>
      <w:r w:rsidRPr="009D2CC8">
        <w:t xml:space="preserve"> strīdu komisiju;</w:t>
      </w:r>
    </w:p>
    <w:p w:rsidR="00EF7D38" w:rsidRPr="009D2CC8" w:rsidRDefault="00EF7D38" w:rsidP="00EF7D38">
      <w:pPr>
        <w:ind w:left="1440"/>
      </w:pPr>
      <w:r w:rsidRPr="009D2CC8">
        <w:t>10.4.iepirkumu komisiju;</w:t>
      </w:r>
    </w:p>
    <w:p w:rsidR="00EF7D38" w:rsidRPr="009D2CC8" w:rsidRDefault="00EF7D38" w:rsidP="00EF7D38">
      <w:pPr>
        <w:ind w:left="720"/>
      </w:pPr>
      <w:r>
        <w:tab/>
        <w:t>10.5.izslēgts</w:t>
      </w:r>
    </w:p>
    <w:p w:rsidR="00EF7D38" w:rsidRPr="009D2CC8" w:rsidRDefault="00EF7D38" w:rsidP="00EF7D38">
      <w:pPr>
        <w:ind w:left="720"/>
      </w:pPr>
      <w:r w:rsidRPr="009D2CC8">
        <w:tab/>
        <w:t>10.6.</w:t>
      </w:r>
      <w:r w:rsidRPr="008D61D8">
        <w:t xml:space="preserve"> </w:t>
      </w:r>
      <w:r>
        <w:t xml:space="preserve">pašvaldības īpašuma privatizācijas un </w:t>
      </w:r>
      <w:r w:rsidRPr="00C57547">
        <w:t xml:space="preserve">atsavināšanas </w:t>
      </w:r>
      <w:r>
        <w:t>komisiju</w:t>
      </w:r>
      <w:r w:rsidRPr="009D2CC8">
        <w:t>;</w:t>
      </w:r>
    </w:p>
    <w:p w:rsidR="00EF7D38" w:rsidRPr="009D2CC8" w:rsidRDefault="00EF7D38" w:rsidP="00EF7D38">
      <w:pPr>
        <w:ind w:left="720"/>
        <w:rPr>
          <w:i/>
        </w:rPr>
      </w:pPr>
      <w:r w:rsidRPr="009D2CC8">
        <w:tab/>
        <w:t>10.7.</w:t>
      </w:r>
      <w:r w:rsidRPr="009D2CC8">
        <w:rPr>
          <w:i/>
        </w:rPr>
        <w:t>izslēgts;</w:t>
      </w:r>
    </w:p>
    <w:p w:rsidR="00EF7D38" w:rsidRDefault="00EF7D38" w:rsidP="00EF7D38">
      <w:pPr>
        <w:ind w:right="-1" w:firstLine="720"/>
      </w:pPr>
      <w:r w:rsidRPr="009D2CC8">
        <w:t> </w:t>
      </w:r>
      <w:r w:rsidRPr="009D2CC8">
        <w:tab/>
        <w:t>10.8.pašvaldī</w:t>
      </w:r>
      <w:r>
        <w:t>bas īpašuma vērtēšanas komisiju;</w:t>
      </w:r>
    </w:p>
    <w:p w:rsidR="00EF7D38" w:rsidRPr="009D2CC8" w:rsidRDefault="00EF7D38" w:rsidP="00EF7D38">
      <w:pPr>
        <w:ind w:right="-1" w:firstLine="720"/>
      </w:pPr>
      <w:r>
        <w:tab/>
        <w:t>10.9.būvvalde;</w:t>
      </w:r>
    </w:p>
    <w:p w:rsidR="00EF7D38" w:rsidRPr="00CF2BA4" w:rsidRDefault="00EF7D38" w:rsidP="00EF7D38">
      <w:pPr>
        <w:rPr>
          <w:b/>
        </w:rPr>
      </w:pPr>
      <w:r w:rsidRPr="009D2CC8">
        <w:tab/>
      </w:r>
      <w:r>
        <w:tab/>
        <w:t>10.10.</w:t>
      </w:r>
      <w:r w:rsidRPr="00CF2BA4">
        <w:rPr>
          <w:b/>
        </w:rPr>
        <w:t>pedagoģiski medicīnisko komisiju;</w:t>
      </w:r>
    </w:p>
    <w:p w:rsidR="00EF7D38" w:rsidRPr="00CF2BA4" w:rsidRDefault="00EF7D38" w:rsidP="00EF7D38">
      <w:pPr>
        <w:rPr>
          <w:b/>
        </w:rPr>
      </w:pPr>
      <w:r w:rsidRPr="00CF2BA4">
        <w:rPr>
          <w:b/>
        </w:rPr>
        <w:tab/>
      </w:r>
      <w:r w:rsidRPr="00CF2BA4">
        <w:rPr>
          <w:b/>
        </w:rPr>
        <w:tab/>
        <w:t>10.11.Interešu izglītības programmu izvērtēšanas un valsts fianansējuma sadales komisiju;</w:t>
      </w:r>
    </w:p>
    <w:p w:rsidR="00EF7D38" w:rsidRPr="00CF2BA4" w:rsidRDefault="00EF7D38" w:rsidP="00EF7D38">
      <w:pPr>
        <w:rPr>
          <w:b/>
        </w:rPr>
      </w:pPr>
      <w:r w:rsidRPr="00CF2BA4">
        <w:rPr>
          <w:b/>
        </w:rPr>
        <w:tab/>
      </w:r>
      <w:r w:rsidRPr="00CF2BA4">
        <w:rPr>
          <w:b/>
        </w:rPr>
        <w:tab/>
        <w:t>10.12.Interešu izglītības un pieaugušo neformālās izglītības programmu licences izsniegšanas komisiju;</w:t>
      </w:r>
    </w:p>
    <w:p w:rsidR="00EF7D38" w:rsidRPr="00CF2BA4" w:rsidRDefault="00EF7D38" w:rsidP="00EF7D38">
      <w:pPr>
        <w:rPr>
          <w:b/>
        </w:rPr>
      </w:pPr>
      <w:r w:rsidRPr="00CF2BA4">
        <w:rPr>
          <w:b/>
        </w:rPr>
        <w:tab/>
      </w:r>
      <w:r w:rsidRPr="00CF2BA4">
        <w:rPr>
          <w:b/>
        </w:rPr>
        <w:tab/>
        <w:t>10.13.Pedagogu profesionālās darbības kvalitātes novērtēšanas komisiju;</w:t>
      </w:r>
    </w:p>
    <w:p w:rsidR="00EF7D38" w:rsidRPr="00CF2BA4" w:rsidRDefault="00EF7D38" w:rsidP="00EF7D38">
      <w:pPr>
        <w:rPr>
          <w:b/>
          <w:sz w:val="20"/>
          <w:szCs w:val="20"/>
        </w:rPr>
      </w:pPr>
      <w:r w:rsidRPr="00CF2BA4">
        <w:rPr>
          <w:b/>
        </w:rPr>
        <w:tab/>
      </w:r>
      <w:r w:rsidRPr="00CF2BA4">
        <w:rPr>
          <w:b/>
        </w:rPr>
        <w:tab/>
        <w:t>10.14.Darījumu ar lauksaimniecības zemi tiesiskuma izvērtēšanas komisija.</w:t>
      </w:r>
    </w:p>
    <w:p w:rsidR="00EF7D38" w:rsidRPr="00CF2BA4" w:rsidRDefault="00EF7D38" w:rsidP="00EF7D38">
      <w:pPr>
        <w:rPr>
          <w:b/>
          <w:color w:val="000000"/>
        </w:rPr>
      </w:pPr>
    </w:p>
    <w:p w:rsidR="00DC6BC5" w:rsidRPr="00A82C99" w:rsidRDefault="00DC6BC5" w:rsidP="00DC6BC5">
      <w:pPr>
        <w:pStyle w:val="naisf"/>
        <w:tabs>
          <w:tab w:val="left" w:pos="3766"/>
        </w:tabs>
        <w:spacing w:before="0" w:after="0"/>
        <w:ind w:firstLine="720"/>
        <w:jc w:val="center"/>
      </w:pPr>
    </w:p>
    <w:p w:rsidR="00834D31" w:rsidRDefault="00834D31" w:rsidP="00834D31">
      <w:pPr>
        <w:pStyle w:val="naisf"/>
        <w:spacing w:before="0" w:after="360"/>
        <w:ind w:firstLine="0"/>
      </w:pPr>
    </w:p>
    <w:p w:rsidR="00834D31" w:rsidRDefault="00834D31" w:rsidP="00834D31">
      <w:pPr>
        <w:tabs>
          <w:tab w:val="center" w:pos="4153"/>
        </w:tabs>
      </w:pPr>
      <w:r>
        <w:t>Sēdes vadītāja</w:t>
      </w:r>
      <w:r>
        <w:tab/>
        <w:t xml:space="preserve">           </w:t>
      </w:r>
      <w:r w:rsidR="00686A52">
        <w:t xml:space="preserve">                                </w:t>
      </w:r>
      <w:bookmarkStart w:id="0" w:name="_GoBack"/>
      <w:bookmarkEnd w:id="0"/>
      <w:r>
        <w:t xml:space="preserve">            I.Silicka</w:t>
      </w: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p w:rsidR="00834D31" w:rsidRDefault="00834D31" w:rsidP="00834D31">
      <w:pPr>
        <w:jc w:val="center"/>
        <w:rPr>
          <w:b/>
        </w:rPr>
      </w:pPr>
    </w:p>
    <w:sectPr w:rsidR="00834D31" w:rsidSect="00FD7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519"/>
    <w:multiLevelType w:val="multilevel"/>
    <w:tmpl w:val="D2407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B471F7"/>
    <w:multiLevelType w:val="hybridMultilevel"/>
    <w:tmpl w:val="00D440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A5C0D"/>
    <w:multiLevelType w:val="hybridMultilevel"/>
    <w:tmpl w:val="83F85B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1C2"/>
    <w:multiLevelType w:val="multilevel"/>
    <w:tmpl w:val="1B40D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AF0E0F"/>
    <w:multiLevelType w:val="hybridMultilevel"/>
    <w:tmpl w:val="84C02F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5FA1"/>
    <w:multiLevelType w:val="multilevel"/>
    <w:tmpl w:val="FC32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1524853"/>
    <w:multiLevelType w:val="multilevel"/>
    <w:tmpl w:val="ACC8EA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332B29A5"/>
    <w:multiLevelType w:val="multilevel"/>
    <w:tmpl w:val="CA4078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836B02"/>
    <w:multiLevelType w:val="multilevel"/>
    <w:tmpl w:val="B6426FC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70" w:hanging="81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30" w:hanging="810"/>
      </w:pPr>
    </w:lvl>
    <w:lvl w:ilvl="3">
      <w:start w:val="1"/>
      <w:numFmt w:val="decimal"/>
      <w:lvlText w:val="%1.%2.%3.%4."/>
      <w:lvlJc w:val="left"/>
      <w:pPr>
        <w:ind w:left="1890" w:hanging="81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42C37CCF"/>
    <w:multiLevelType w:val="hybridMultilevel"/>
    <w:tmpl w:val="D11A82E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100C1"/>
    <w:multiLevelType w:val="hybridMultilevel"/>
    <w:tmpl w:val="BAD8A5A8"/>
    <w:lvl w:ilvl="0" w:tplc="7ADCC98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8D10403"/>
    <w:multiLevelType w:val="hybridMultilevel"/>
    <w:tmpl w:val="5B0067EA"/>
    <w:lvl w:ilvl="0" w:tplc="7C380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7B79E2"/>
    <w:multiLevelType w:val="hybridMultilevel"/>
    <w:tmpl w:val="7EFE3726"/>
    <w:lvl w:ilvl="0" w:tplc="426C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16124"/>
    <w:multiLevelType w:val="hybridMultilevel"/>
    <w:tmpl w:val="C5F2897A"/>
    <w:lvl w:ilvl="0" w:tplc="042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74A89"/>
    <w:multiLevelType w:val="hybridMultilevel"/>
    <w:tmpl w:val="69F43B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B20675"/>
    <w:multiLevelType w:val="hybridMultilevel"/>
    <w:tmpl w:val="1DEEA3C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5871D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F3603D"/>
    <w:multiLevelType w:val="hybridMultilevel"/>
    <w:tmpl w:val="F056B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84CC5"/>
    <w:multiLevelType w:val="hybridMultilevel"/>
    <w:tmpl w:val="28C0B6A0"/>
    <w:lvl w:ilvl="0" w:tplc="7024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97174"/>
    <w:multiLevelType w:val="hybridMultilevel"/>
    <w:tmpl w:val="E9B20AF0"/>
    <w:lvl w:ilvl="0" w:tplc="449A4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75E88"/>
    <w:multiLevelType w:val="hybridMultilevel"/>
    <w:tmpl w:val="D63C48E4"/>
    <w:lvl w:ilvl="0" w:tplc="866E8A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19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12"/>
  </w:num>
  <w:num w:numId="19">
    <w:abstractNumId w:val="2"/>
  </w:num>
  <w:num w:numId="20">
    <w:abstractNumId w:val="17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B"/>
    <w:rsid w:val="00027014"/>
    <w:rsid w:val="0005329D"/>
    <w:rsid w:val="0006401B"/>
    <w:rsid w:val="0007197C"/>
    <w:rsid w:val="00097447"/>
    <w:rsid w:val="000A2C4A"/>
    <w:rsid w:val="000A5F7C"/>
    <w:rsid w:val="000C2867"/>
    <w:rsid w:val="000F302E"/>
    <w:rsid w:val="00151749"/>
    <w:rsid w:val="001842D5"/>
    <w:rsid w:val="00193003"/>
    <w:rsid w:val="001D1AC4"/>
    <w:rsid w:val="001F7CA7"/>
    <w:rsid w:val="00236BB2"/>
    <w:rsid w:val="00242E0A"/>
    <w:rsid w:val="00271E7C"/>
    <w:rsid w:val="0027491F"/>
    <w:rsid w:val="00276AC3"/>
    <w:rsid w:val="002B0946"/>
    <w:rsid w:val="002C4D29"/>
    <w:rsid w:val="002E2EB7"/>
    <w:rsid w:val="00323A7D"/>
    <w:rsid w:val="003A1539"/>
    <w:rsid w:val="003B75C9"/>
    <w:rsid w:val="003F6BBB"/>
    <w:rsid w:val="004856B3"/>
    <w:rsid w:val="004F1611"/>
    <w:rsid w:val="005719D9"/>
    <w:rsid w:val="005C3047"/>
    <w:rsid w:val="005D7BC6"/>
    <w:rsid w:val="00617A64"/>
    <w:rsid w:val="00680F1F"/>
    <w:rsid w:val="00686A52"/>
    <w:rsid w:val="006A3F99"/>
    <w:rsid w:val="006C2640"/>
    <w:rsid w:val="006C6AF5"/>
    <w:rsid w:val="006E0776"/>
    <w:rsid w:val="007111ED"/>
    <w:rsid w:val="00713FE7"/>
    <w:rsid w:val="007329CF"/>
    <w:rsid w:val="00783DC2"/>
    <w:rsid w:val="007915D6"/>
    <w:rsid w:val="007B3F00"/>
    <w:rsid w:val="007D203C"/>
    <w:rsid w:val="00824506"/>
    <w:rsid w:val="00834D31"/>
    <w:rsid w:val="0086777F"/>
    <w:rsid w:val="008E642B"/>
    <w:rsid w:val="008F689A"/>
    <w:rsid w:val="00917ACE"/>
    <w:rsid w:val="00951B72"/>
    <w:rsid w:val="009719A5"/>
    <w:rsid w:val="00987AFF"/>
    <w:rsid w:val="009A4672"/>
    <w:rsid w:val="009C6B22"/>
    <w:rsid w:val="009F635A"/>
    <w:rsid w:val="009F6547"/>
    <w:rsid w:val="00A33877"/>
    <w:rsid w:val="00AB2E85"/>
    <w:rsid w:val="00AC74BB"/>
    <w:rsid w:val="00AC7710"/>
    <w:rsid w:val="00AD5755"/>
    <w:rsid w:val="00AE3B03"/>
    <w:rsid w:val="00B56B46"/>
    <w:rsid w:val="00B91ADA"/>
    <w:rsid w:val="00BE628E"/>
    <w:rsid w:val="00C05D2A"/>
    <w:rsid w:val="00C70BF3"/>
    <w:rsid w:val="00CA2A93"/>
    <w:rsid w:val="00CF22D4"/>
    <w:rsid w:val="00D10232"/>
    <w:rsid w:val="00D2361B"/>
    <w:rsid w:val="00D31844"/>
    <w:rsid w:val="00D336E5"/>
    <w:rsid w:val="00D42308"/>
    <w:rsid w:val="00D62254"/>
    <w:rsid w:val="00D97F39"/>
    <w:rsid w:val="00DB2FB6"/>
    <w:rsid w:val="00DB7151"/>
    <w:rsid w:val="00DC6BC5"/>
    <w:rsid w:val="00DD091D"/>
    <w:rsid w:val="00E02575"/>
    <w:rsid w:val="00E104E2"/>
    <w:rsid w:val="00E951FA"/>
    <w:rsid w:val="00EF7D38"/>
    <w:rsid w:val="00F863E8"/>
    <w:rsid w:val="00F90445"/>
    <w:rsid w:val="00FD22B0"/>
    <w:rsid w:val="00FD793B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2C8B490E-D084-4FD5-A8B4-69FC503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5C3047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7">
    <w:name w:val="c7"/>
    <w:basedOn w:val="DefaultParagraphFont"/>
    <w:rsid w:val="003F6BBB"/>
  </w:style>
  <w:style w:type="character" w:customStyle="1" w:styleId="c8">
    <w:name w:val="c8"/>
    <w:basedOn w:val="DefaultParagraphFont"/>
    <w:rsid w:val="003F6BBB"/>
  </w:style>
  <w:style w:type="paragraph" w:customStyle="1" w:styleId="naisf">
    <w:name w:val="naisf"/>
    <w:basedOn w:val="Normal"/>
    <w:rsid w:val="003F6BB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uiPriority w:val="99"/>
    <w:rsid w:val="00A33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8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1517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151749"/>
  </w:style>
  <w:style w:type="character" w:customStyle="1" w:styleId="Heading5Char">
    <w:name w:val="Heading 5 Char"/>
    <w:basedOn w:val="DefaultParagraphFont"/>
    <w:link w:val="Heading5"/>
    <w:rsid w:val="005C3047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NormalWeb">
    <w:name w:val="Normal (Web)"/>
    <w:basedOn w:val="Normal"/>
    <w:link w:val="NormalWebChar"/>
    <w:rsid w:val="005C304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C30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5C3047"/>
    <w:rPr>
      <w:b/>
      <w:bCs/>
    </w:rPr>
  </w:style>
  <w:style w:type="paragraph" w:customStyle="1" w:styleId="naisnod">
    <w:name w:val="naisnod"/>
    <w:basedOn w:val="Normal"/>
    <w:rsid w:val="006C6AF5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6C6AF5"/>
    <w:pPr>
      <w:spacing w:before="75" w:after="75"/>
    </w:pPr>
  </w:style>
  <w:style w:type="character" w:customStyle="1" w:styleId="c4">
    <w:name w:val="c4"/>
    <w:basedOn w:val="DefaultParagraphFont"/>
    <w:rsid w:val="006A3F99"/>
  </w:style>
  <w:style w:type="character" w:customStyle="1" w:styleId="c16">
    <w:name w:val="c16"/>
    <w:basedOn w:val="DefaultParagraphFont"/>
    <w:rsid w:val="006A3F99"/>
  </w:style>
  <w:style w:type="character" w:customStyle="1" w:styleId="c5">
    <w:name w:val="c5"/>
    <w:basedOn w:val="DefaultParagraphFont"/>
    <w:rsid w:val="006A3F99"/>
  </w:style>
  <w:style w:type="paragraph" w:customStyle="1" w:styleId="1">
    <w:name w:val="Абзац списка1"/>
    <w:basedOn w:val="Normal"/>
    <w:rsid w:val="00DC6B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e@kars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v.lv/wwwraksti/2002/168/B168/PIE2L222/312L222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2016-12-12T08:17:00Z</dcterms:created>
  <dcterms:modified xsi:type="dcterms:W3CDTF">2016-12-12T08:18:00Z</dcterms:modified>
</cp:coreProperties>
</file>